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A24D4" w14:textId="5D59EE04" w:rsidR="00144A7A" w:rsidRPr="00144A7A" w:rsidRDefault="00144A7A" w:rsidP="00144A7A">
      <w:pPr>
        <w:jc w:val="center"/>
        <w:rPr>
          <w:rFonts w:ascii="Times New Roman" w:hAnsi="Times New Roman" w:cs="Times New Roman"/>
          <w:b/>
          <w:bCs/>
          <w:sz w:val="40"/>
          <w:szCs w:val="40"/>
        </w:rPr>
      </w:pPr>
      <w:r w:rsidRPr="00144A7A">
        <w:rPr>
          <w:rFonts w:ascii="Times New Roman" w:hAnsi="Times New Roman" w:cs="Times New Roman"/>
          <w:b/>
          <w:bCs/>
          <w:sz w:val="40"/>
          <w:szCs w:val="40"/>
        </w:rPr>
        <w:t xml:space="preserve">Application Design – </w:t>
      </w:r>
      <w:proofErr w:type="spellStart"/>
      <w:r w:rsidRPr="00144A7A">
        <w:rPr>
          <w:rFonts w:ascii="Times New Roman" w:hAnsi="Times New Roman" w:cs="Times New Roman"/>
          <w:b/>
          <w:bCs/>
          <w:sz w:val="40"/>
          <w:szCs w:val="40"/>
        </w:rPr>
        <w:t>ThisIsSpartanTech</w:t>
      </w:r>
      <w:proofErr w:type="spellEnd"/>
    </w:p>
    <w:p w14:paraId="4AF9DE24" w14:textId="09991D42" w:rsidR="00144A7A" w:rsidRDefault="00144A7A" w:rsidP="00144A7A">
      <w:pPr>
        <w:rPr>
          <w:rFonts w:ascii="Times New Roman" w:hAnsi="Times New Roman" w:cs="Times New Roman"/>
        </w:rPr>
      </w:pPr>
      <w:r>
        <w:rPr>
          <w:rFonts w:ascii="Times New Roman" w:hAnsi="Times New Roman" w:cs="Times New Roman"/>
        </w:rPr>
        <w:t xml:space="preserve">The following is the user interface design for the </w:t>
      </w:r>
      <w:proofErr w:type="spellStart"/>
      <w:r>
        <w:rPr>
          <w:rFonts w:ascii="Times New Roman" w:hAnsi="Times New Roman" w:cs="Times New Roman"/>
        </w:rPr>
        <w:t>ThisIsSpartanTech</w:t>
      </w:r>
      <w:proofErr w:type="spellEnd"/>
      <w:r>
        <w:rPr>
          <w:rFonts w:ascii="Times New Roman" w:hAnsi="Times New Roman" w:cs="Times New Roman"/>
        </w:rPr>
        <w:t xml:space="preserve"> Database Application. It will illustrate the elements of the user interface each role (Database Administrator, School Administrator, Professor or Student) will encounter as they </w:t>
      </w:r>
      <w:proofErr w:type="spellStart"/>
      <w:r>
        <w:rPr>
          <w:rFonts w:ascii="Times New Roman" w:hAnsi="Times New Roman" w:cs="Times New Roman"/>
        </w:rPr>
        <w:t>se</w:t>
      </w:r>
      <w:proofErr w:type="spellEnd"/>
      <w:r>
        <w:rPr>
          <w:rFonts w:ascii="Times New Roman" w:hAnsi="Times New Roman" w:cs="Times New Roman"/>
        </w:rPr>
        <w:t xml:space="preserve"> the application. This will be a Client/Server application as the registration process and use of the application will occur on campus.</w:t>
      </w:r>
    </w:p>
    <w:p w14:paraId="52042FF6" w14:textId="11550DB8" w:rsidR="00144A7A" w:rsidRDefault="00144A7A" w:rsidP="00144A7A">
      <w:pPr>
        <w:rPr>
          <w:rFonts w:ascii="Times New Roman" w:hAnsi="Times New Roman" w:cs="Times New Roman"/>
          <w:i/>
          <w:iCs/>
        </w:rPr>
      </w:pPr>
    </w:p>
    <w:p w14:paraId="06FBF6A2" w14:textId="1C57735D" w:rsidR="00144A7A" w:rsidRDefault="00144A7A" w:rsidP="00144A7A">
      <w:pPr>
        <w:rPr>
          <w:rFonts w:ascii="Times New Roman" w:hAnsi="Times New Roman" w:cs="Times New Roman"/>
          <w:b/>
          <w:bCs/>
          <w:i/>
          <w:iCs/>
        </w:rPr>
      </w:pPr>
      <w:r w:rsidRPr="00144A7A">
        <w:rPr>
          <w:rFonts w:ascii="Times New Roman" w:hAnsi="Times New Roman" w:cs="Times New Roman"/>
          <w:b/>
          <w:bCs/>
          <w:i/>
          <w:iCs/>
        </w:rPr>
        <w:t>BASE LOGIN PAGE</w:t>
      </w:r>
    </w:p>
    <w:p w14:paraId="4667BEA1" w14:textId="572B3D92" w:rsidR="00144A7A" w:rsidRPr="00144A7A" w:rsidRDefault="00144A7A" w:rsidP="00144A7A">
      <w:pPr>
        <w:spacing w:after="249"/>
        <w:rPr>
          <w:rFonts w:ascii="Times New Roman" w:hAnsi="Times New Roman" w:cs="Times New Roman"/>
        </w:rPr>
      </w:pPr>
      <w:r>
        <w:rPr>
          <w:rFonts w:ascii="Times New Roman" w:hAnsi="Times New Roman" w:cs="Times New Roman"/>
        </w:rPr>
        <w:t>When</w:t>
      </w:r>
      <w:r w:rsidRPr="00144A7A">
        <w:rPr>
          <w:rFonts w:ascii="Times New Roman" w:hAnsi="Times New Roman" w:cs="Times New Roman"/>
        </w:rPr>
        <w:t xml:space="preserve"> the application is </w:t>
      </w:r>
      <w:r>
        <w:rPr>
          <w:rFonts w:ascii="Times New Roman" w:hAnsi="Times New Roman" w:cs="Times New Roman"/>
        </w:rPr>
        <w:t xml:space="preserve">launched, the top pane of the window will contain the words </w:t>
      </w:r>
      <w:r w:rsidRPr="00144A7A">
        <w:rPr>
          <w:rFonts w:ascii="Times New Roman" w:hAnsi="Times New Roman" w:cs="Times New Roman"/>
        </w:rPr>
        <w:t xml:space="preserve">“University Login Page.” </w:t>
      </w:r>
      <w:r>
        <w:rPr>
          <w:rFonts w:ascii="Times New Roman" w:hAnsi="Times New Roman" w:cs="Times New Roman"/>
        </w:rPr>
        <w:t>In the middle of the window</w:t>
      </w:r>
      <w:r w:rsidRPr="00144A7A">
        <w:rPr>
          <w:rFonts w:ascii="Times New Roman" w:hAnsi="Times New Roman" w:cs="Times New Roman"/>
        </w:rPr>
        <w:t xml:space="preserve">, there are two boxes for input labeled “University ID” and “Password.” After username and password are input, the user will select a button located below titled “Login.” If the input username and password are incorrect, the screen will display a message that states, “Incorrect Username and/or Password.” If the input username/password are correct, the respective home screen will be displayed depending on role.  </w:t>
      </w:r>
    </w:p>
    <w:p w14:paraId="15091011" w14:textId="77777777" w:rsidR="00144A7A" w:rsidRPr="00144A7A" w:rsidRDefault="00144A7A" w:rsidP="00144A7A">
      <w:pPr>
        <w:rPr>
          <w:rFonts w:ascii="Times New Roman" w:hAnsi="Times New Roman" w:cs="Times New Roman"/>
        </w:rPr>
      </w:pPr>
      <w:r w:rsidRPr="00144A7A">
        <w:rPr>
          <w:rFonts w:ascii="Times New Roman" w:hAnsi="Times New Roman" w:cs="Times New Roman"/>
        </w:rPr>
        <w:t xml:space="preserve">At the bottom right corner of the login page, a separate button will be displayed titled “DBA </w:t>
      </w:r>
    </w:p>
    <w:p w14:paraId="17BA0D08" w14:textId="77777777" w:rsidR="00144A7A" w:rsidRPr="00144A7A" w:rsidRDefault="00144A7A" w:rsidP="00144A7A">
      <w:pPr>
        <w:rPr>
          <w:rFonts w:ascii="Times New Roman" w:hAnsi="Times New Roman" w:cs="Times New Roman"/>
        </w:rPr>
      </w:pPr>
      <w:r w:rsidRPr="00144A7A">
        <w:rPr>
          <w:rFonts w:ascii="Times New Roman" w:hAnsi="Times New Roman" w:cs="Times New Roman"/>
        </w:rPr>
        <w:t xml:space="preserve">Login.” If a user selects this button, an additional window will be displayed with the same title mentioned above – however, there will be input boxes titled “University ID,” “Password,” and “DBA ID.” The DBA ID is a 10-digit hexadecimal value. A “Login” button will be below these input boxes, along with a button titled “Return” that will take the user back to the original login page. When “Login” is selected by the user, the same authentication process as mentioned above will occur - if IDs and password are valid, the DBA home screen will be displayed. If </w:t>
      </w:r>
    </w:p>
    <w:p w14:paraId="5792AFDD" w14:textId="77777777" w:rsidR="00144A7A" w:rsidRPr="00144A7A" w:rsidRDefault="00144A7A" w:rsidP="00144A7A">
      <w:pPr>
        <w:rPr>
          <w:rFonts w:ascii="Times New Roman" w:hAnsi="Times New Roman" w:cs="Times New Roman"/>
        </w:rPr>
      </w:pPr>
      <w:r w:rsidRPr="00144A7A">
        <w:rPr>
          <w:rFonts w:ascii="Times New Roman" w:hAnsi="Times New Roman" w:cs="Times New Roman"/>
        </w:rPr>
        <w:t xml:space="preserve">IDs and password are invalid, an error message stating “Incorrect </w:t>
      </w:r>
    </w:p>
    <w:p w14:paraId="3171A7D3" w14:textId="30E5E441" w:rsidR="00144A7A" w:rsidRDefault="00144A7A" w:rsidP="00144A7A">
      <w:pPr>
        <w:spacing w:after="228"/>
        <w:rPr>
          <w:rFonts w:ascii="Times New Roman" w:hAnsi="Times New Roman" w:cs="Times New Roman"/>
        </w:rPr>
      </w:pPr>
      <w:r w:rsidRPr="00144A7A">
        <w:rPr>
          <w:rFonts w:ascii="Times New Roman" w:hAnsi="Times New Roman" w:cs="Times New Roman"/>
        </w:rPr>
        <w:t xml:space="preserve">University ID/Password/DBA ID” will be displayed. </w:t>
      </w:r>
    </w:p>
    <w:p w14:paraId="7E725FC3" w14:textId="006BD59D" w:rsidR="00144A7A" w:rsidRDefault="00144A7A" w:rsidP="00144A7A">
      <w:pPr>
        <w:spacing w:after="228"/>
        <w:rPr>
          <w:rFonts w:ascii="Times New Roman" w:hAnsi="Times New Roman" w:cs="Times New Roman"/>
          <w:b/>
          <w:bCs/>
          <w:i/>
          <w:iCs/>
        </w:rPr>
      </w:pPr>
      <w:r>
        <w:rPr>
          <w:rFonts w:ascii="Times New Roman" w:hAnsi="Times New Roman" w:cs="Times New Roman"/>
          <w:b/>
          <w:bCs/>
          <w:i/>
          <w:iCs/>
        </w:rPr>
        <w:t>DATABASE ADMINISTRATOR</w:t>
      </w:r>
    </w:p>
    <w:p w14:paraId="43EEA63A" w14:textId="6871F9B2" w:rsidR="002D1886" w:rsidRPr="002D1886" w:rsidRDefault="002D1886" w:rsidP="00144A7A">
      <w:pPr>
        <w:spacing w:after="228"/>
        <w:rPr>
          <w:rFonts w:ascii="Times New Roman" w:hAnsi="Times New Roman" w:cs="Times New Roman"/>
        </w:rPr>
      </w:pPr>
      <w:r>
        <w:rPr>
          <w:rFonts w:ascii="Times New Roman" w:hAnsi="Times New Roman" w:cs="Times New Roman"/>
        </w:rPr>
        <w:t xml:space="preserve">After login, the Database Administrator will be shown </w:t>
      </w:r>
      <w:r w:rsidR="00831DED">
        <w:rPr>
          <w:rFonts w:ascii="Times New Roman" w:hAnsi="Times New Roman" w:cs="Times New Roman"/>
        </w:rPr>
        <w:t>one option – “Enter Terminal.” This option will allow the DBA to enter a terminal mode to input SQL commands directly in order to add/modify/delete tables.</w:t>
      </w:r>
    </w:p>
    <w:p w14:paraId="23CCA20D" w14:textId="4841C32F" w:rsidR="00AE5892" w:rsidRDefault="00AE5892" w:rsidP="00144A7A">
      <w:pPr>
        <w:spacing w:after="228"/>
        <w:rPr>
          <w:rFonts w:ascii="Times New Roman" w:hAnsi="Times New Roman" w:cs="Times New Roman"/>
          <w:b/>
          <w:bCs/>
          <w:i/>
          <w:iCs/>
        </w:rPr>
      </w:pPr>
      <w:r>
        <w:rPr>
          <w:rFonts w:ascii="Times New Roman" w:hAnsi="Times New Roman" w:cs="Times New Roman"/>
          <w:b/>
          <w:bCs/>
          <w:i/>
          <w:iCs/>
        </w:rPr>
        <w:t>ADMINISTRATOR</w:t>
      </w:r>
    </w:p>
    <w:p w14:paraId="1DE9AF8D" w14:textId="5253CE14" w:rsidR="00AE5892" w:rsidRDefault="00AE5892" w:rsidP="00144A7A">
      <w:pPr>
        <w:spacing w:after="228"/>
        <w:rPr>
          <w:rFonts w:ascii="Times New Roman" w:hAnsi="Times New Roman" w:cs="Times New Roman"/>
        </w:rPr>
      </w:pPr>
      <w:r>
        <w:rPr>
          <w:rFonts w:ascii="Times New Roman" w:hAnsi="Times New Roman" w:cs="Times New Roman"/>
        </w:rPr>
        <w:t>After login, users with the “School Administrator” role will see the following buttons with the following options:</w:t>
      </w:r>
    </w:p>
    <w:p w14:paraId="7415BB2A" w14:textId="028FF7BD" w:rsidR="00AE5892" w:rsidRDefault="00AE5892" w:rsidP="00144A7A">
      <w:pPr>
        <w:spacing w:after="228"/>
        <w:rPr>
          <w:rFonts w:ascii="Times New Roman" w:hAnsi="Times New Roman" w:cs="Times New Roman"/>
          <w:i/>
          <w:iCs/>
        </w:rPr>
      </w:pPr>
      <w:r>
        <w:rPr>
          <w:rFonts w:ascii="Times New Roman" w:hAnsi="Times New Roman" w:cs="Times New Roman"/>
          <w:i/>
          <w:iCs/>
        </w:rPr>
        <w:t>Add or Remove a Course</w:t>
      </w:r>
    </w:p>
    <w:p w14:paraId="681FBFC9" w14:textId="297E9FC5" w:rsidR="00AE5892" w:rsidRDefault="00AE5892" w:rsidP="00AE5892">
      <w:pPr>
        <w:pStyle w:val="ListParagraph"/>
        <w:numPr>
          <w:ilvl w:val="0"/>
          <w:numId w:val="1"/>
        </w:numPr>
        <w:spacing w:after="228"/>
        <w:rPr>
          <w:rFonts w:ascii="Times New Roman" w:hAnsi="Times New Roman" w:cs="Times New Roman"/>
        </w:rPr>
      </w:pPr>
      <w:r>
        <w:rPr>
          <w:rFonts w:ascii="Times New Roman" w:hAnsi="Times New Roman" w:cs="Times New Roman"/>
        </w:rPr>
        <w:t>After selection, the user will select “Add Course” or “Remove Course.”</w:t>
      </w:r>
    </w:p>
    <w:p w14:paraId="79C40CD3" w14:textId="1312E8E2" w:rsidR="00AE5892" w:rsidRDefault="00AE5892" w:rsidP="00AE5892">
      <w:pPr>
        <w:pStyle w:val="ListParagraph"/>
        <w:numPr>
          <w:ilvl w:val="1"/>
          <w:numId w:val="1"/>
        </w:numPr>
        <w:spacing w:after="228"/>
        <w:rPr>
          <w:rFonts w:ascii="Times New Roman" w:hAnsi="Times New Roman" w:cs="Times New Roman"/>
        </w:rPr>
      </w:pPr>
      <w:r>
        <w:rPr>
          <w:rFonts w:ascii="Times New Roman" w:hAnsi="Times New Roman" w:cs="Times New Roman"/>
        </w:rPr>
        <w:t xml:space="preserve">If “Add Course” is selected, the user will be prompted to input the Course </w:t>
      </w:r>
      <w:r w:rsidR="00831DED">
        <w:rPr>
          <w:rFonts w:ascii="Times New Roman" w:hAnsi="Times New Roman" w:cs="Times New Roman"/>
        </w:rPr>
        <w:t>Number</w:t>
      </w:r>
      <w:r>
        <w:rPr>
          <w:rFonts w:ascii="Times New Roman" w:hAnsi="Times New Roman" w:cs="Times New Roman"/>
        </w:rPr>
        <w:t xml:space="preserve">, Course Name, </w:t>
      </w:r>
      <w:r w:rsidR="00831DED">
        <w:rPr>
          <w:rFonts w:ascii="Times New Roman" w:hAnsi="Times New Roman" w:cs="Times New Roman"/>
        </w:rPr>
        <w:t>Professor Name, Semester, Year</w:t>
      </w:r>
      <w:r>
        <w:rPr>
          <w:rFonts w:ascii="Times New Roman" w:hAnsi="Times New Roman" w:cs="Times New Roman"/>
        </w:rPr>
        <w:t xml:space="preserve">, and </w:t>
      </w:r>
      <w:r w:rsidR="00831DED">
        <w:rPr>
          <w:rFonts w:ascii="Times New Roman" w:hAnsi="Times New Roman" w:cs="Times New Roman"/>
        </w:rPr>
        <w:t>Section Number</w:t>
      </w:r>
      <w:r>
        <w:rPr>
          <w:rFonts w:ascii="Times New Roman" w:hAnsi="Times New Roman" w:cs="Times New Roman"/>
        </w:rPr>
        <w:t xml:space="preserve">. </w:t>
      </w:r>
      <w:r w:rsidR="00831DED">
        <w:rPr>
          <w:rFonts w:ascii="Times New Roman" w:hAnsi="Times New Roman" w:cs="Times New Roman"/>
        </w:rPr>
        <w:t xml:space="preserve">The CRN will be automatically generated once added to the database. Buttons “Cancel” and “Add” will be at the bottom of the window. </w:t>
      </w:r>
    </w:p>
    <w:p w14:paraId="6923B415" w14:textId="22E66811" w:rsidR="00AE5892" w:rsidRDefault="00AE5892" w:rsidP="00AE5892">
      <w:pPr>
        <w:pStyle w:val="ListParagraph"/>
        <w:numPr>
          <w:ilvl w:val="1"/>
          <w:numId w:val="1"/>
        </w:numPr>
        <w:spacing w:after="228"/>
        <w:rPr>
          <w:rFonts w:ascii="Times New Roman" w:hAnsi="Times New Roman" w:cs="Times New Roman"/>
        </w:rPr>
      </w:pPr>
      <w:r>
        <w:rPr>
          <w:rFonts w:ascii="Times New Roman" w:hAnsi="Times New Roman" w:cs="Times New Roman"/>
        </w:rPr>
        <w:t xml:space="preserve">If “Remove Course” is selected, the user will </w:t>
      </w:r>
      <w:r w:rsidR="00831DED">
        <w:rPr>
          <w:rFonts w:ascii="Times New Roman" w:hAnsi="Times New Roman" w:cs="Times New Roman"/>
        </w:rPr>
        <w:t xml:space="preserve">enter the CRN and Department of the course to be deleted. Buttons “Delete” and “Cancel” will be at the bottom of the window. </w:t>
      </w:r>
    </w:p>
    <w:p w14:paraId="265FBE89" w14:textId="61FFAB66" w:rsidR="00AE5892" w:rsidRDefault="00831DED" w:rsidP="00AE5892">
      <w:pPr>
        <w:pStyle w:val="ListParagraph"/>
        <w:numPr>
          <w:ilvl w:val="1"/>
          <w:numId w:val="1"/>
        </w:numPr>
        <w:spacing w:after="228"/>
        <w:rPr>
          <w:rFonts w:ascii="Times New Roman" w:hAnsi="Times New Roman" w:cs="Times New Roman"/>
        </w:rPr>
      </w:pPr>
      <w:r>
        <w:rPr>
          <w:rFonts w:ascii="Times New Roman" w:hAnsi="Times New Roman" w:cs="Times New Roman"/>
        </w:rPr>
        <w:lastRenderedPageBreak/>
        <w:t>Respective messages will be displayed after “Add” and “Delete” buttons are selected – “Course added,” or “Course deleted.”</w:t>
      </w:r>
    </w:p>
    <w:p w14:paraId="1B441E63" w14:textId="236BE559" w:rsidR="00AE5892" w:rsidRDefault="00AE5892" w:rsidP="00AE5892">
      <w:pPr>
        <w:spacing w:after="228"/>
        <w:rPr>
          <w:rFonts w:ascii="Times New Roman" w:hAnsi="Times New Roman" w:cs="Times New Roman"/>
          <w:i/>
          <w:iCs/>
        </w:rPr>
      </w:pPr>
      <w:r>
        <w:rPr>
          <w:rFonts w:ascii="Times New Roman" w:hAnsi="Times New Roman" w:cs="Times New Roman"/>
          <w:i/>
          <w:iCs/>
        </w:rPr>
        <w:t xml:space="preserve">Add or Remove a </w:t>
      </w:r>
      <w:proofErr w:type="gramStart"/>
      <w:r>
        <w:rPr>
          <w:rFonts w:ascii="Times New Roman" w:hAnsi="Times New Roman" w:cs="Times New Roman"/>
          <w:i/>
          <w:iCs/>
        </w:rPr>
        <w:t>Professor</w:t>
      </w:r>
      <w:proofErr w:type="gramEnd"/>
    </w:p>
    <w:p w14:paraId="7D4A5A46" w14:textId="52D1A7CA" w:rsidR="00AE5892" w:rsidRDefault="00FB2471" w:rsidP="00AE5892">
      <w:pPr>
        <w:pStyle w:val="ListParagraph"/>
        <w:numPr>
          <w:ilvl w:val="0"/>
          <w:numId w:val="1"/>
        </w:numPr>
        <w:spacing w:after="228"/>
        <w:rPr>
          <w:rFonts w:ascii="Times New Roman" w:hAnsi="Times New Roman" w:cs="Times New Roman"/>
        </w:rPr>
      </w:pPr>
      <w:r>
        <w:rPr>
          <w:rFonts w:ascii="Times New Roman" w:hAnsi="Times New Roman" w:cs="Times New Roman"/>
        </w:rPr>
        <w:t>After selection, the user will select “Add Professor” or “Remove Professor.”</w:t>
      </w:r>
    </w:p>
    <w:p w14:paraId="501ED8FB" w14:textId="311F3EF7" w:rsidR="00FB2471" w:rsidRDefault="00FB2471" w:rsidP="00FB2471">
      <w:pPr>
        <w:pStyle w:val="ListParagraph"/>
        <w:numPr>
          <w:ilvl w:val="1"/>
          <w:numId w:val="1"/>
        </w:numPr>
        <w:spacing w:after="228"/>
        <w:rPr>
          <w:rFonts w:ascii="Times New Roman" w:hAnsi="Times New Roman" w:cs="Times New Roman"/>
        </w:rPr>
      </w:pPr>
      <w:r>
        <w:rPr>
          <w:rFonts w:ascii="Times New Roman" w:hAnsi="Times New Roman" w:cs="Times New Roman"/>
        </w:rPr>
        <w:t xml:space="preserve">If “Add Professor” is selected, the user will be prompted to enter First Name, Last Name, </w:t>
      </w:r>
      <w:r w:rsidR="00831DED">
        <w:rPr>
          <w:rFonts w:ascii="Times New Roman" w:hAnsi="Times New Roman" w:cs="Times New Roman"/>
        </w:rPr>
        <w:t xml:space="preserve">Password, </w:t>
      </w:r>
      <w:r>
        <w:rPr>
          <w:rFonts w:ascii="Times New Roman" w:hAnsi="Times New Roman" w:cs="Times New Roman"/>
        </w:rPr>
        <w:t>and Department. Professor’s ID will be generated automatically upon addition to the database.</w:t>
      </w:r>
    </w:p>
    <w:p w14:paraId="702D4173" w14:textId="394960A6" w:rsidR="00FB2471" w:rsidRDefault="00FB2471" w:rsidP="00FB2471">
      <w:pPr>
        <w:pStyle w:val="ListParagraph"/>
        <w:numPr>
          <w:ilvl w:val="1"/>
          <w:numId w:val="1"/>
        </w:numPr>
        <w:spacing w:after="228"/>
        <w:rPr>
          <w:rFonts w:ascii="Times New Roman" w:hAnsi="Times New Roman" w:cs="Times New Roman"/>
        </w:rPr>
      </w:pPr>
      <w:r>
        <w:rPr>
          <w:rFonts w:ascii="Times New Roman" w:hAnsi="Times New Roman" w:cs="Times New Roman"/>
        </w:rPr>
        <w:t>If “Remove Professor” is selected, the user will be prompted to enter the ID of the professor to be deleted.</w:t>
      </w:r>
    </w:p>
    <w:p w14:paraId="47084D76" w14:textId="69EB32BA" w:rsidR="00831DED" w:rsidRDefault="00831DED" w:rsidP="00831DED">
      <w:pPr>
        <w:pStyle w:val="ListParagraph"/>
        <w:numPr>
          <w:ilvl w:val="1"/>
          <w:numId w:val="1"/>
        </w:numPr>
        <w:spacing w:after="228"/>
        <w:rPr>
          <w:rFonts w:ascii="Times New Roman" w:hAnsi="Times New Roman" w:cs="Times New Roman"/>
        </w:rPr>
      </w:pPr>
      <w:r>
        <w:rPr>
          <w:rFonts w:ascii="Times New Roman" w:hAnsi="Times New Roman" w:cs="Times New Roman"/>
        </w:rPr>
        <w:t>Respective messages will be displayed after “Add” and “Delete” buttons are selected – “</w:t>
      </w:r>
      <w:r>
        <w:rPr>
          <w:rFonts w:ascii="Times New Roman" w:hAnsi="Times New Roman" w:cs="Times New Roman"/>
        </w:rPr>
        <w:t>Professor</w:t>
      </w:r>
      <w:r>
        <w:rPr>
          <w:rFonts w:ascii="Times New Roman" w:hAnsi="Times New Roman" w:cs="Times New Roman"/>
        </w:rPr>
        <w:t xml:space="preserve"> added,” or “</w:t>
      </w:r>
      <w:r>
        <w:rPr>
          <w:rFonts w:ascii="Times New Roman" w:hAnsi="Times New Roman" w:cs="Times New Roman"/>
        </w:rPr>
        <w:t>Professor</w:t>
      </w:r>
      <w:r>
        <w:rPr>
          <w:rFonts w:ascii="Times New Roman" w:hAnsi="Times New Roman" w:cs="Times New Roman"/>
        </w:rPr>
        <w:t xml:space="preserve"> deleted.”</w:t>
      </w:r>
    </w:p>
    <w:p w14:paraId="2CFF5EA9" w14:textId="363A356E" w:rsidR="001A40C4" w:rsidRDefault="001A40C4" w:rsidP="001A40C4">
      <w:pPr>
        <w:spacing w:after="228"/>
        <w:rPr>
          <w:rFonts w:ascii="Times New Roman" w:hAnsi="Times New Roman" w:cs="Times New Roman"/>
          <w:i/>
          <w:iCs/>
        </w:rPr>
      </w:pPr>
      <w:r>
        <w:rPr>
          <w:rFonts w:ascii="Times New Roman" w:hAnsi="Times New Roman" w:cs="Times New Roman"/>
          <w:i/>
          <w:iCs/>
        </w:rPr>
        <w:t xml:space="preserve">Add or Remove a </w:t>
      </w:r>
      <w:proofErr w:type="gramStart"/>
      <w:r>
        <w:rPr>
          <w:rFonts w:ascii="Times New Roman" w:hAnsi="Times New Roman" w:cs="Times New Roman"/>
          <w:i/>
          <w:iCs/>
        </w:rPr>
        <w:t>Student</w:t>
      </w:r>
      <w:proofErr w:type="gramEnd"/>
    </w:p>
    <w:p w14:paraId="7220911A" w14:textId="44422A08" w:rsidR="001A40C4" w:rsidRDefault="0092205A" w:rsidP="001A40C4">
      <w:pPr>
        <w:pStyle w:val="ListParagraph"/>
        <w:numPr>
          <w:ilvl w:val="0"/>
          <w:numId w:val="1"/>
        </w:numPr>
        <w:spacing w:after="228"/>
        <w:rPr>
          <w:rFonts w:ascii="Times New Roman" w:hAnsi="Times New Roman" w:cs="Times New Roman"/>
        </w:rPr>
      </w:pPr>
      <w:r>
        <w:rPr>
          <w:rFonts w:ascii="Times New Roman" w:hAnsi="Times New Roman" w:cs="Times New Roman"/>
        </w:rPr>
        <w:t>After selection, the user will select “Add Student” or “Remove Student.”</w:t>
      </w:r>
    </w:p>
    <w:p w14:paraId="35D79148" w14:textId="7C39CD4D" w:rsidR="0092205A" w:rsidRDefault="0092205A" w:rsidP="0092205A">
      <w:pPr>
        <w:pStyle w:val="ListParagraph"/>
        <w:numPr>
          <w:ilvl w:val="1"/>
          <w:numId w:val="1"/>
        </w:numPr>
        <w:spacing w:after="228"/>
        <w:rPr>
          <w:rFonts w:ascii="Times New Roman" w:hAnsi="Times New Roman" w:cs="Times New Roman"/>
        </w:rPr>
      </w:pPr>
      <w:r>
        <w:rPr>
          <w:rFonts w:ascii="Times New Roman" w:hAnsi="Times New Roman" w:cs="Times New Roman"/>
        </w:rPr>
        <w:t xml:space="preserve">If “Add </w:t>
      </w:r>
      <w:r>
        <w:rPr>
          <w:rFonts w:ascii="Times New Roman" w:hAnsi="Times New Roman" w:cs="Times New Roman"/>
        </w:rPr>
        <w:t>Student</w:t>
      </w:r>
      <w:r>
        <w:rPr>
          <w:rFonts w:ascii="Times New Roman" w:hAnsi="Times New Roman" w:cs="Times New Roman"/>
        </w:rPr>
        <w:t xml:space="preserve">” is selected, the user will be prompted to enter First Name, Last Name, and </w:t>
      </w:r>
      <w:r>
        <w:rPr>
          <w:rFonts w:ascii="Times New Roman" w:hAnsi="Times New Roman" w:cs="Times New Roman"/>
        </w:rPr>
        <w:t>Major</w:t>
      </w:r>
      <w:r>
        <w:rPr>
          <w:rFonts w:ascii="Times New Roman" w:hAnsi="Times New Roman" w:cs="Times New Roman"/>
        </w:rPr>
        <w:t xml:space="preserve">. </w:t>
      </w:r>
      <w:r>
        <w:rPr>
          <w:rFonts w:ascii="Times New Roman" w:hAnsi="Times New Roman" w:cs="Times New Roman"/>
        </w:rPr>
        <w:t>Student’s</w:t>
      </w:r>
      <w:r>
        <w:rPr>
          <w:rFonts w:ascii="Times New Roman" w:hAnsi="Times New Roman" w:cs="Times New Roman"/>
        </w:rPr>
        <w:t xml:space="preserve"> ID will be generated automatically upon addition to the database.</w:t>
      </w:r>
    </w:p>
    <w:p w14:paraId="3CB98F30" w14:textId="1E5D9581" w:rsidR="0092205A" w:rsidRDefault="0092205A" w:rsidP="0092205A">
      <w:pPr>
        <w:pStyle w:val="ListParagraph"/>
        <w:numPr>
          <w:ilvl w:val="1"/>
          <w:numId w:val="1"/>
        </w:numPr>
        <w:spacing w:after="228"/>
        <w:rPr>
          <w:rFonts w:ascii="Times New Roman" w:hAnsi="Times New Roman" w:cs="Times New Roman"/>
        </w:rPr>
      </w:pPr>
      <w:r>
        <w:rPr>
          <w:rFonts w:ascii="Times New Roman" w:hAnsi="Times New Roman" w:cs="Times New Roman"/>
        </w:rPr>
        <w:t xml:space="preserve">If “Remove </w:t>
      </w:r>
      <w:r>
        <w:rPr>
          <w:rFonts w:ascii="Times New Roman" w:hAnsi="Times New Roman" w:cs="Times New Roman"/>
        </w:rPr>
        <w:t>Student</w:t>
      </w:r>
      <w:r>
        <w:rPr>
          <w:rFonts w:ascii="Times New Roman" w:hAnsi="Times New Roman" w:cs="Times New Roman"/>
        </w:rPr>
        <w:t xml:space="preserve">” is selected, the user will be prompted to enter the </w:t>
      </w:r>
      <w:r w:rsidR="000C7D38">
        <w:rPr>
          <w:rFonts w:ascii="Times New Roman" w:hAnsi="Times New Roman" w:cs="Times New Roman"/>
        </w:rPr>
        <w:t>First Name, Last Name, and Major</w:t>
      </w:r>
      <w:r>
        <w:rPr>
          <w:rFonts w:ascii="Times New Roman" w:hAnsi="Times New Roman" w:cs="Times New Roman"/>
        </w:rPr>
        <w:t xml:space="preserve"> of the </w:t>
      </w:r>
      <w:r>
        <w:rPr>
          <w:rFonts w:ascii="Times New Roman" w:hAnsi="Times New Roman" w:cs="Times New Roman"/>
        </w:rPr>
        <w:t>student</w:t>
      </w:r>
      <w:r>
        <w:rPr>
          <w:rFonts w:ascii="Times New Roman" w:hAnsi="Times New Roman" w:cs="Times New Roman"/>
        </w:rPr>
        <w:t xml:space="preserve"> to be deleted.</w:t>
      </w:r>
    </w:p>
    <w:p w14:paraId="1164F575" w14:textId="51EC0750" w:rsidR="0092205A" w:rsidRDefault="0092205A" w:rsidP="0092205A">
      <w:pPr>
        <w:pStyle w:val="ListParagraph"/>
        <w:numPr>
          <w:ilvl w:val="1"/>
          <w:numId w:val="1"/>
        </w:numPr>
        <w:spacing w:after="228"/>
        <w:rPr>
          <w:rFonts w:ascii="Times New Roman" w:hAnsi="Times New Roman" w:cs="Times New Roman"/>
        </w:rPr>
      </w:pPr>
      <w:r>
        <w:rPr>
          <w:rFonts w:ascii="Times New Roman" w:hAnsi="Times New Roman" w:cs="Times New Roman"/>
        </w:rPr>
        <w:t>“</w:t>
      </w:r>
      <w:r w:rsidR="000C7D38">
        <w:rPr>
          <w:rFonts w:ascii="Times New Roman" w:hAnsi="Times New Roman" w:cs="Times New Roman"/>
        </w:rPr>
        <w:t>Add</w:t>
      </w:r>
      <w:r>
        <w:rPr>
          <w:rFonts w:ascii="Times New Roman" w:hAnsi="Times New Roman" w:cs="Times New Roman"/>
        </w:rPr>
        <w:t>”</w:t>
      </w:r>
      <w:r w:rsidR="000C7D38">
        <w:rPr>
          <w:rFonts w:ascii="Times New Roman" w:hAnsi="Times New Roman" w:cs="Times New Roman"/>
        </w:rPr>
        <w:t xml:space="preserve"> and “Delete”</w:t>
      </w:r>
      <w:r>
        <w:rPr>
          <w:rFonts w:ascii="Times New Roman" w:hAnsi="Times New Roman" w:cs="Times New Roman"/>
        </w:rPr>
        <w:t xml:space="preserve"> buttons (respectively) will be at the bottom of the window and will save the user’s selections.</w:t>
      </w:r>
    </w:p>
    <w:p w14:paraId="251C4954" w14:textId="46C87930" w:rsidR="00831DED" w:rsidRDefault="00831DED" w:rsidP="00831DED">
      <w:pPr>
        <w:spacing w:after="228"/>
        <w:rPr>
          <w:rFonts w:ascii="Times New Roman" w:hAnsi="Times New Roman" w:cs="Times New Roman"/>
          <w:i/>
          <w:iCs/>
        </w:rPr>
      </w:pPr>
      <w:r>
        <w:rPr>
          <w:rFonts w:ascii="Times New Roman" w:hAnsi="Times New Roman" w:cs="Times New Roman"/>
          <w:i/>
          <w:iCs/>
        </w:rPr>
        <w:t>Modify Student Registration</w:t>
      </w:r>
    </w:p>
    <w:p w14:paraId="13DDFC3C" w14:textId="1029596F" w:rsidR="00831DED" w:rsidRDefault="00831DED" w:rsidP="00831DED">
      <w:pPr>
        <w:pStyle w:val="ListParagraph"/>
        <w:numPr>
          <w:ilvl w:val="0"/>
          <w:numId w:val="1"/>
        </w:numPr>
        <w:spacing w:after="228"/>
        <w:rPr>
          <w:rFonts w:ascii="Times New Roman" w:hAnsi="Times New Roman" w:cs="Times New Roman"/>
        </w:rPr>
      </w:pPr>
      <w:r>
        <w:rPr>
          <w:rFonts w:ascii="Times New Roman" w:hAnsi="Times New Roman" w:cs="Times New Roman"/>
        </w:rPr>
        <w:t>After selection, the user will be prompted to enter a Student ID. After the ID is entered, the user will be pres</w:t>
      </w:r>
      <w:r w:rsidR="003727E5">
        <w:rPr>
          <w:rFonts w:ascii="Times New Roman" w:hAnsi="Times New Roman" w:cs="Times New Roman"/>
        </w:rPr>
        <w:t>ented with options to Add Course or Drop Course.</w:t>
      </w:r>
    </w:p>
    <w:p w14:paraId="1D58BEF5" w14:textId="21C7E7E6" w:rsidR="003727E5" w:rsidRDefault="003727E5" w:rsidP="003727E5">
      <w:pPr>
        <w:pStyle w:val="ListParagraph"/>
        <w:numPr>
          <w:ilvl w:val="1"/>
          <w:numId w:val="1"/>
        </w:numPr>
        <w:spacing w:after="228"/>
        <w:rPr>
          <w:rFonts w:ascii="Times New Roman" w:hAnsi="Times New Roman" w:cs="Times New Roman"/>
        </w:rPr>
      </w:pPr>
      <w:r>
        <w:rPr>
          <w:rFonts w:ascii="Times New Roman" w:hAnsi="Times New Roman" w:cs="Times New Roman"/>
        </w:rPr>
        <w:t xml:space="preserve">If “Add Course” is selected, the user will be prompted to select a department from a dropdown list of available departments. After a department is selected, a dropdown list is displayed of all available courses in that department. Once a course is selected from the list, </w:t>
      </w:r>
      <w:r w:rsidR="000C7D38">
        <w:rPr>
          <w:rFonts w:ascii="Times New Roman" w:hAnsi="Times New Roman" w:cs="Times New Roman"/>
        </w:rPr>
        <w:t>an “Add Course” button is displayed at the bottom of the window that will register the student for that course.</w:t>
      </w:r>
    </w:p>
    <w:p w14:paraId="0D1831C2" w14:textId="63662F01" w:rsidR="000C7D38" w:rsidRDefault="000C7D38" w:rsidP="003727E5">
      <w:pPr>
        <w:pStyle w:val="ListParagraph"/>
        <w:numPr>
          <w:ilvl w:val="1"/>
          <w:numId w:val="1"/>
        </w:numPr>
        <w:spacing w:after="228"/>
        <w:rPr>
          <w:rFonts w:ascii="Times New Roman" w:hAnsi="Times New Roman" w:cs="Times New Roman"/>
        </w:rPr>
      </w:pPr>
      <w:r>
        <w:rPr>
          <w:rFonts w:ascii="Times New Roman" w:hAnsi="Times New Roman" w:cs="Times New Roman"/>
        </w:rPr>
        <w:t>If “Delete Course” is selected, the user will be prompted to enter a CRN and department for the course to be deleted.</w:t>
      </w:r>
    </w:p>
    <w:p w14:paraId="622616B9" w14:textId="7F153752" w:rsidR="000C7D38" w:rsidRPr="000C7D38" w:rsidRDefault="000C7D38" w:rsidP="000C7D38">
      <w:pPr>
        <w:pStyle w:val="ListParagraph"/>
        <w:numPr>
          <w:ilvl w:val="1"/>
          <w:numId w:val="1"/>
        </w:numPr>
        <w:spacing w:after="228"/>
        <w:rPr>
          <w:rFonts w:ascii="Times New Roman" w:hAnsi="Times New Roman" w:cs="Times New Roman"/>
        </w:rPr>
      </w:pPr>
      <w:r>
        <w:rPr>
          <w:rFonts w:ascii="Times New Roman" w:hAnsi="Times New Roman" w:cs="Times New Roman"/>
        </w:rPr>
        <w:t>“Add” and “Delete” buttons (respectively) will be at the bottom of the window and will save the user’s selections.</w:t>
      </w:r>
    </w:p>
    <w:p w14:paraId="39533BF0" w14:textId="086F5B88" w:rsidR="0092205A" w:rsidRDefault="0092205A" w:rsidP="0092205A">
      <w:pPr>
        <w:spacing w:after="228"/>
        <w:rPr>
          <w:rFonts w:ascii="Times New Roman" w:hAnsi="Times New Roman" w:cs="Times New Roman"/>
          <w:i/>
          <w:iCs/>
        </w:rPr>
      </w:pPr>
      <w:r>
        <w:rPr>
          <w:rFonts w:ascii="Times New Roman" w:hAnsi="Times New Roman" w:cs="Times New Roman"/>
          <w:i/>
          <w:iCs/>
        </w:rPr>
        <w:t>View Student Record</w:t>
      </w:r>
    </w:p>
    <w:p w14:paraId="331725D5" w14:textId="4173F23D" w:rsidR="0092205A" w:rsidRDefault="0092205A" w:rsidP="0092205A">
      <w:pPr>
        <w:pStyle w:val="ListParagraph"/>
        <w:numPr>
          <w:ilvl w:val="0"/>
          <w:numId w:val="1"/>
        </w:numPr>
        <w:spacing w:after="228"/>
        <w:rPr>
          <w:rFonts w:ascii="Times New Roman" w:hAnsi="Times New Roman" w:cs="Times New Roman"/>
        </w:rPr>
      </w:pPr>
      <w:r>
        <w:rPr>
          <w:rFonts w:ascii="Times New Roman" w:hAnsi="Times New Roman" w:cs="Times New Roman"/>
        </w:rPr>
        <w:t>After selection, the user will be presented with a text box to enter a Student ID. Selecting “Enter” will generate the selected student’s record, including courses a student has taken and the grade earned for each course.</w:t>
      </w:r>
    </w:p>
    <w:p w14:paraId="1820E036" w14:textId="01836A58" w:rsidR="0092205A" w:rsidRDefault="0092205A" w:rsidP="0092205A">
      <w:pPr>
        <w:spacing w:after="228"/>
        <w:rPr>
          <w:rFonts w:ascii="Times New Roman" w:hAnsi="Times New Roman" w:cs="Times New Roman"/>
          <w:b/>
          <w:bCs/>
          <w:i/>
          <w:iCs/>
        </w:rPr>
      </w:pPr>
      <w:r w:rsidRPr="0092205A">
        <w:rPr>
          <w:rFonts w:ascii="Times New Roman" w:hAnsi="Times New Roman" w:cs="Times New Roman"/>
          <w:b/>
          <w:bCs/>
          <w:i/>
          <w:iCs/>
        </w:rPr>
        <w:t>PROFESSOR</w:t>
      </w:r>
    </w:p>
    <w:p w14:paraId="29936F43" w14:textId="7C1BA895" w:rsidR="0092205A" w:rsidRDefault="0092205A" w:rsidP="0092205A">
      <w:pPr>
        <w:spacing w:after="228"/>
        <w:rPr>
          <w:rFonts w:ascii="Times New Roman" w:hAnsi="Times New Roman" w:cs="Times New Roman"/>
        </w:rPr>
      </w:pPr>
      <w:r>
        <w:rPr>
          <w:rFonts w:ascii="Times New Roman" w:hAnsi="Times New Roman" w:cs="Times New Roman"/>
        </w:rPr>
        <w:lastRenderedPageBreak/>
        <w:t>After login, users with the “Professor” role will see the following buttons with the following options:</w:t>
      </w:r>
    </w:p>
    <w:p w14:paraId="4C1F4541" w14:textId="5A294DE4" w:rsidR="0092205A" w:rsidRDefault="0092205A" w:rsidP="0092205A">
      <w:pPr>
        <w:spacing w:after="228"/>
        <w:rPr>
          <w:rFonts w:ascii="Times New Roman" w:hAnsi="Times New Roman" w:cs="Times New Roman"/>
          <w:i/>
          <w:iCs/>
        </w:rPr>
      </w:pPr>
      <w:r w:rsidRPr="0092205A">
        <w:rPr>
          <w:rFonts w:ascii="Times New Roman" w:hAnsi="Times New Roman" w:cs="Times New Roman"/>
          <w:i/>
          <w:iCs/>
        </w:rPr>
        <w:t>See Current Courses</w:t>
      </w:r>
    </w:p>
    <w:p w14:paraId="7D9DFB0B" w14:textId="093A4662" w:rsidR="0092205A" w:rsidRDefault="002D1886" w:rsidP="0092205A">
      <w:pPr>
        <w:pStyle w:val="ListParagraph"/>
        <w:numPr>
          <w:ilvl w:val="0"/>
          <w:numId w:val="1"/>
        </w:numPr>
        <w:spacing w:after="228"/>
        <w:rPr>
          <w:rFonts w:ascii="Times New Roman" w:hAnsi="Times New Roman" w:cs="Times New Roman"/>
        </w:rPr>
      </w:pPr>
      <w:r>
        <w:rPr>
          <w:rFonts w:ascii="Times New Roman" w:hAnsi="Times New Roman" w:cs="Times New Roman"/>
        </w:rPr>
        <w:t>After selection, the window will display all courses that the respective professor is assigned to.</w:t>
      </w:r>
    </w:p>
    <w:p w14:paraId="1BAAE3A9" w14:textId="03E58497" w:rsidR="002D1886" w:rsidRDefault="002D1886" w:rsidP="002D1886">
      <w:pPr>
        <w:spacing w:after="228"/>
        <w:rPr>
          <w:rFonts w:ascii="Times New Roman" w:hAnsi="Times New Roman" w:cs="Times New Roman"/>
          <w:i/>
          <w:iCs/>
        </w:rPr>
      </w:pPr>
      <w:r>
        <w:rPr>
          <w:rFonts w:ascii="Times New Roman" w:hAnsi="Times New Roman" w:cs="Times New Roman"/>
          <w:i/>
          <w:iCs/>
        </w:rPr>
        <w:t>Modify Course Grades</w:t>
      </w:r>
    </w:p>
    <w:p w14:paraId="171C433D" w14:textId="444B2E1C" w:rsidR="002D1886" w:rsidRDefault="002D1886" w:rsidP="002D1886">
      <w:pPr>
        <w:pStyle w:val="ListParagraph"/>
        <w:numPr>
          <w:ilvl w:val="0"/>
          <w:numId w:val="1"/>
        </w:numPr>
        <w:spacing w:after="228"/>
        <w:rPr>
          <w:rFonts w:ascii="Times New Roman" w:hAnsi="Times New Roman" w:cs="Times New Roman"/>
        </w:rPr>
      </w:pPr>
      <w:r>
        <w:rPr>
          <w:rFonts w:ascii="Times New Roman" w:hAnsi="Times New Roman" w:cs="Times New Roman"/>
        </w:rPr>
        <w:t xml:space="preserve">After selection, </w:t>
      </w:r>
      <w:r w:rsidR="00BC73D9">
        <w:rPr>
          <w:rFonts w:ascii="Times New Roman" w:hAnsi="Times New Roman" w:cs="Times New Roman"/>
        </w:rPr>
        <w:t>the user will select a course they teach from a dropdown list of available courses. After selecting “Assign Grade” at the bottom of the window, the user is prompted to enter the student ID of the student whose grade the user wants to update. After entering a grade, the user selects “Update” or “Cancel.” If “Update” is selected, the specified student’s grade is changed for that course.</w:t>
      </w:r>
    </w:p>
    <w:p w14:paraId="1334B4E7" w14:textId="144C1152" w:rsidR="00BC73D9" w:rsidRPr="00BC73D9" w:rsidRDefault="00BC73D9" w:rsidP="00BC73D9">
      <w:pPr>
        <w:spacing w:after="228"/>
        <w:rPr>
          <w:rFonts w:ascii="Times New Roman" w:hAnsi="Times New Roman" w:cs="Times New Roman"/>
          <w:b/>
          <w:bCs/>
          <w:i/>
          <w:iCs/>
        </w:rPr>
      </w:pPr>
      <w:r w:rsidRPr="00BC73D9">
        <w:rPr>
          <w:rFonts w:ascii="Times New Roman" w:hAnsi="Times New Roman" w:cs="Times New Roman"/>
          <w:b/>
          <w:bCs/>
          <w:i/>
          <w:iCs/>
        </w:rPr>
        <w:t>STUDENT</w:t>
      </w:r>
    </w:p>
    <w:p w14:paraId="77551C3D" w14:textId="29D84D4A" w:rsidR="00144A7A" w:rsidRDefault="00BC73D9" w:rsidP="00144A7A">
      <w:pPr>
        <w:spacing w:after="228"/>
        <w:rPr>
          <w:rFonts w:ascii="Times New Roman" w:hAnsi="Times New Roman" w:cs="Times New Roman"/>
        </w:rPr>
      </w:pPr>
      <w:r>
        <w:rPr>
          <w:rFonts w:ascii="Times New Roman" w:hAnsi="Times New Roman" w:cs="Times New Roman"/>
        </w:rPr>
        <w:t>After login, users with the “Student” role will see the following buttons with the following options:</w:t>
      </w:r>
    </w:p>
    <w:p w14:paraId="6A19DDBB" w14:textId="4F2198B7" w:rsidR="00BC73D9" w:rsidRDefault="00BC73D9" w:rsidP="00BC73D9">
      <w:pPr>
        <w:spacing w:after="228"/>
        <w:rPr>
          <w:rFonts w:ascii="Times New Roman" w:hAnsi="Times New Roman" w:cs="Times New Roman"/>
          <w:i/>
          <w:iCs/>
        </w:rPr>
      </w:pPr>
      <w:r w:rsidRPr="00BC73D9">
        <w:rPr>
          <w:rFonts w:ascii="Times New Roman" w:hAnsi="Times New Roman" w:cs="Times New Roman"/>
          <w:i/>
          <w:iCs/>
        </w:rPr>
        <w:t>View Current Courses</w:t>
      </w:r>
    </w:p>
    <w:p w14:paraId="56EC72A1" w14:textId="3357517A" w:rsidR="00BC73D9" w:rsidRDefault="00BC73D9" w:rsidP="00BC73D9">
      <w:pPr>
        <w:pStyle w:val="ListParagraph"/>
        <w:numPr>
          <w:ilvl w:val="0"/>
          <w:numId w:val="1"/>
        </w:numPr>
        <w:spacing w:after="228"/>
        <w:rPr>
          <w:rFonts w:ascii="Times New Roman" w:hAnsi="Times New Roman" w:cs="Times New Roman"/>
        </w:rPr>
      </w:pPr>
      <w:r>
        <w:rPr>
          <w:rFonts w:ascii="Times New Roman" w:hAnsi="Times New Roman" w:cs="Times New Roman"/>
        </w:rPr>
        <w:t>Once selected, a list of current registered courses along with grades for those courses will be displayed.</w:t>
      </w:r>
    </w:p>
    <w:p w14:paraId="37DD7E60" w14:textId="70C79FC4" w:rsidR="00BC73D9" w:rsidRDefault="00BC73D9" w:rsidP="00BC73D9">
      <w:pPr>
        <w:spacing w:after="228"/>
        <w:rPr>
          <w:rFonts w:ascii="Times New Roman" w:hAnsi="Times New Roman" w:cs="Times New Roman"/>
          <w:i/>
          <w:iCs/>
        </w:rPr>
      </w:pPr>
      <w:r>
        <w:rPr>
          <w:rFonts w:ascii="Times New Roman" w:hAnsi="Times New Roman" w:cs="Times New Roman"/>
          <w:i/>
          <w:iCs/>
        </w:rPr>
        <w:t>Modify Course Registration</w:t>
      </w:r>
    </w:p>
    <w:p w14:paraId="3549149F" w14:textId="6A314A7D" w:rsidR="00BC73D9" w:rsidRDefault="00BC73D9" w:rsidP="00BC73D9">
      <w:pPr>
        <w:pStyle w:val="ListParagraph"/>
        <w:numPr>
          <w:ilvl w:val="0"/>
          <w:numId w:val="1"/>
        </w:numPr>
        <w:spacing w:after="228"/>
        <w:rPr>
          <w:rFonts w:ascii="Times New Roman" w:hAnsi="Times New Roman" w:cs="Times New Roman"/>
        </w:rPr>
      </w:pPr>
      <w:r>
        <w:rPr>
          <w:rFonts w:ascii="Times New Roman" w:hAnsi="Times New Roman" w:cs="Times New Roman"/>
        </w:rPr>
        <w:t>After selection, the user will be prompted to select “Add Course” or “Drop Course.”</w:t>
      </w:r>
    </w:p>
    <w:p w14:paraId="4FD0E7BF" w14:textId="49728698" w:rsidR="00144A7A" w:rsidRDefault="00BC73D9" w:rsidP="00144A7A">
      <w:pPr>
        <w:pStyle w:val="ListParagraph"/>
        <w:numPr>
          <w:ilvl w:val="1"/>
          <w:numId w:val="1"/>
        </w:numPr>
        <w:spacing w:after="228"/>
        <w:rPr>
          <w:rFonts w:ascii="Times New Roman" w:hAnsi="Times New Roman" w:cs="Times New Roman"/>
        </w:rPr>
      </w:pPr>
      <w:r>
        <w:rPr>
          <w:rFonts w:ascii="Times New Roman" w:hAnsi="Times New Roman" w:cs="Times New Roman"/>
        </w:rPr>
        <w:t xml:space="preserve">If “Add Course” is selected, </w:t>
      </w:r>
      <w:r w:rsidR="0047424F">
        <w:rPr>
          <w:rFonts w:ascii="Times New Roman" w:hAnsi="Times New Roman" w:cs="Times New Roman"/>
        </w:rPr>
        <w:t xml:space="preserve">the user is prompted to enter a Department ID. A dropdown box of courses for that department is displayed. The user will select a course from that list and select the “Add Course” button at the window. The course will then be added to the </w:t>
      </w:r>
      <w:proofErr w:type="spellStart"/>
      <w:r w:rsidR="0047424F">
        <w:rPr>
          <w:rFonts w:ascii="Times New Roman" w:hAnsi="Times New Roman" w:cs="Times New Roman"/>
        </w:rPr>
        <w:t>RegisteredFor</w:t>
      </w:r>
      <w:proofErr w:type="spellEnd"/>
      <w:r w:rsidR="0047424F">
        <w:rPr>
          <w:rFonts w:ascii="Times New Roman" w:hAnsi="Times New Roman" w:cs="Times New Roman"/>
        </w:rPr>
        <w:t xml:space="preserve"> table for that student.</w:t>
      </w:r>
    </w:p>
    <w:p w14:paraId="5696F8C4" w14:textId="0993A505" w:rsidR="00BC73D9" w:rsidRDefault="00BC73D9" w:rsidP="00144A7A">
      <w:pPr>
        <w:pStyle w:val="ListParagraph"/>
        <w:numPr>
          <w:ilvl w:val="1"/>
          <w:numId w:val="1"/>
        </w:numPr>
        <w:spacing w:after="228"/>
        <w:rPr>
          <w:rFonts w:ascii="Times New Roman" w:hAnsi="Times New Roman" w:cs="Times New Roman"/>
        </w:rPr>
      </w:pPr>
      <w:r>
        <w:rPr>
          <w:rFonts w:ascii="Times New Roman" w:hAnsi="Times New Roman" w:cs="Times New Roman"/>
        </w:rPr>
        <w:t xml:space="preserve">If “Delete Course” is selected, the </w:t>
      </w:r>
      <w:r w:rsidR="0047424F">
        <w:rPr>
          <w:rFonts w:ascii="Times New Roman" w:hAnsi="Times New Roman" w:cs="Times New Roman"/>
        </w:rPr>
        <w:t xml:space="preserve">user will see a dropdown box that contains a list of all currently registered courses. After selecting the course to be dropped from the dropdown box, the user will select the “Drop Course” button at the bottom of the window – the course will then be dropped from the </w:t>
      </w:r>
      <w:proofErr w:type="spellStart"/>
      <w:r w:rsidR="0047424F">
        <w:rPr>
          <w:rFonts w:ascii="Times New Roman" w:hAnsi="Times New Roman" w:cs="Times New Roman"/>
        </w:rPr>
        <w:t>RegisteredFor</w:t>
      </w:r>
      <w:proofErr w:type="spellEnd"/>
      <w:r w:rsidR="0047424F">
        <w:rPr>
          <w:rFonts w:ascii="Times New Roman" w:hAnsi="Times New Roman" w:cs="Times New Roman"/>
        </w:rPr>
        <w:t xml:space="preserve"> table in the database for that student.</w:t>
      </w:r>
    </w:p>
    <w:p w14:paraId="002E571C" w14:textId="480FFE51" w:rsidR="0047424F" w:rsidRPr="0047424F" w:rsidRDefault="0047424F" w:rsidP="0047424F">
      <w:pPr>
        <w:spacing w:after="228"/>
        <w:rPr>
          <w:rFonts w:ascii="Times New Roman" w:hAnsi="Times New Roman" w:cs="Times New Roman"/>
        </w:rPr>
      </w:pPr>
      <w:r>
        <w:rPr>
          <w:rFonts w:ascii="Times New Roman" w:hAnsi="Times New Roman" w:cs="Times New Roman"/>
        </w:rPr>
        <w:t>Messages will be displayed to either confirm that changes were made successfully or reflect that there was an error in updating the database with the input information.</w:t>
      </w:r>
    </w:p>
    <w:sectPr w:rsidR="0047424F" w:rsidRPr="00474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C2DF7"/>
    <w:multiLevelType w:val="hybridMultilevel"/>
    <w:tmpl w:val="5E4AB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1612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A7A"/>
    <w:rsid w:val="00014A9A"/>
    <w:rsid w:val="000C7D38"/>
    <w:rsid w:val="00144A7A"/>
    <w:rsid w:val="001A40C4"/>
    <w:rsid w:val="002D1886"/>
    <w:rsid w:val="003727E5"/>
    <w:rsid w:val="0047424F"/>
    <w:rsid w:val="00831DED"/>
    <w:rsid w:val="0092205A"/>
    <w:rsid w:val="00AE5892"/>
    <w:rsid w:val="00BC73D9"/>
    <w:rsid w:val="00FB2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57EF07"/>
  <w15:chartTrackingRefBased/>
  <w15:docId w15:val="{88B2DA08-7EDF-3A48-AEDB-D165F7F8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1143</Words>
  <Characters>5605</Characters>
  <Application>Microsoft Office Word</Application>
  <DocSecurity>0</DocSecurity>
  <Lines>109</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E Smith</dc:creator>
  <cp:keywords/>
  <dc:description/>
  <cp:lastModifiedBy>Caroline E Smith</cp:lastModifiedBy>
  <cp:revision>1</cp:revision>
  <dcterms:created xsi:type="dcterms:W3CDTF">2022-12-05T00:46:00Z</dcterms:created>
  <dcterms:modified xsi:type="dcterms:W3CDTF">2022-12-05T04:30:00Z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5ca6640-7970-499b-9589-ea1462fbd36c_Enabled">
    <vt:lpwstr>true</vt:lpwstr>
  </property>
  <property fmtid="{D5CDD505-2E9C-101B-9397-08002B2CF9AE}" pid="3" name="MSIP_Label_75ca6640-7970-499b-9589-ea1462fbd36c_SetDate">
    <vt:lpwstr>2022-12-05T04:30:12Z</vt:lpwstr>
  </property>
  <property fmtid="{D5CDD505-2E9C-101B-9397-08002B2CF9AE}" pid="4" name="MSIP_Label_75ca6640-7970-499b-9589-ea1462fbd36c_Method">
    <vt:lpwstr>Standard</vt:lpwstr>
  </property>
  <property fmtid="{D5CDD505-2E9C-101B-9397-08002B2CF9AE}" pid="5" name="MSIP_Label_75ca6640-7970-499b-9589-ea1462fbd36c_Name">
    <vt:lpwstr>General</vt:lpwstr>
  </property>
  <property fmtid="{D5CDD505-2E9C-101B-9397-08002B2CF9AE}" pid="6" name="MSIP_Label_75ca6640-7970-499b-9589-ea1462fbd36c_SiteId">
    <vt:lpwstr>8cba7b62-9e86-46c6-9b1b-06504a61c72d</vt:lpwstr>
  </property>
  <property fmtid="{D5CDD505-2E9C-101B-9397-08002B2CF9AE}" pid="7" name="MSIP_Label_75ca6640-7970-499b-9589-ea1462fbd36c_ActionId">
    <vt:lpwstr>c0b20c64-5566-4701-a3bb-bdd1a95c45e0</vt:lpwstr>
  </property>
  <property fmtid="{D5CDD505-2E9C-101B-9397-08002B2CF9AE}" pid="8" name="MSIP_Label_75ca6640-7970-499b-9589-ea1462fbd36c_ContentBits">
    <vt:lpwstr>0</vt:lpwstr>
  </property>
</Properties>
</file>