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FFB8" w14:textId="77777777" w:rsidR="009D1011" w:rsidRPr="00EB455F" w:rsidRDefault="009D1011" w:rsidP="009D1011">
      <w:pPr>
        <w:rPr>
          <w:rFonts w:ascii="Lato" w:hAnsi="Lato"/>
          <w:sz w:val="24"/>
          <w:szCs w:val="24"/>
        </w:rPr>
      </w:pPr>
      <w:r w:rsidRPr="00EB455F">
        <w:rPr>
          <w:rFonts w:ascii="Lato" w:hAnsi="Lato"/>
          <w:sz w:val="24"/>
          <w:szCs w:val="24"/>
        </w:rPr>
        <w:t>Ethan Stancliffe</w:t>
      </w:r>
    </w:p>
    <w:p w14:paraId="3A0C24F7" w14:textId="77777777" w:rsidR="009D1011" w:rsidRPr="00EB455F" w:rsidRDefault="009D1011" w:rsidP="009D1011">
      <w:pPr>
        <w:rPr>
          <w:rFonts w:ascii="Lato" w:hAnsi="Lato"/>
          <w:sz w:val="24"/>
          <w:szCs w:val="24"/>
        </w:rPr>
      </w:pPr>
      <w:r w:rsidRPr="00EB455F">
        <w:rPr>
          <w:rFonts w:ascii="Lato" w:hAnsi="Lato"/>
          <w:sz w:val="24"/>
          <w:szCs w:val="24"/>
        </w:rPr>
        <w:t>CSE-170</w:t>
      </w:r>
    </w:p>
    <w:p w14:paraId="7EF2D984" w14:textId="77777777" w:rsidR="009D1011" w:rsidRPr="00EB455F" w:rsidRDefault="009D1011" w:rsidP="009D1011">
      <w:pPr>
        <w:rPr>
          <w:rFonts w:ascii="Lato" w:hAnsi="Lato"/>
          <w:sz w:val="24"/>
          <w:szCs w:val="24"/>
        </w:rPr>
      </w:pPr>
      <w:r w:rsidRPr="00EB455F">
        <w:rPr>
          <w:rFonts w:ascii="Lato" w:hAnsi="Lato"/>
          <w:sz w:val="24"/>
          <w:szCs w:val="24"/>
        </w:rPr>
        <w:t xml:space="preserve">Total Points: </w:t>
      </w:r>
    </w:p>
    <w:p w14:paraId="458F8939" w14:textId="77777777" w:rsidR="00EB455F" w:rsidRDefault="00EB455F" w:rsidP="009D1011"/>
    <w:p w14:paraId="2E903BAE"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5 pts Questions</w:t>
      </w:r>
      <w:r>
        <w:rPr>
          <w:rFonts w:ascii="Lato" w:eastAsia="Times New Roman" w:hAnsi="Lato" w:cs="Times New Roman"/>
          <w:b/>
          <w:bCs/>
          <w:color w:val="525252"/>
          <w:sz w:val="24"/>
          <w:szCs w:val="24"/>
        </w:rPr>
        <w:t xml:space="preserve"> </w:t>
      </w:r>
      <w:r w:rsidRPr="00EB455F">
        <w:rPr>
          <w:rFonts w:ascii="Lato" w:eastAsia="Times New Roman" w:hAnsi="Lato" w:cs="Times New Roman"/>
          <w:b/>
          <w:bCs/>
          <w:color w:val="525252"/>
          <w:sz w:val="24"/>
          <w:szCs w:val="24"/>
        </w:rPr>
        <w:t>Affect: (</w:t>
      </w:r>
      <w:proofErr w:type="gramStart"/>
      <w:r w:rsidRPr="00EB455F">
        <w:rPr>
          <w:rFonts w:ascii="Lato" w:eastAsia="Times New Roman" w:hAnsi="Lato" w:cs="Times New Roman"/>
          <w:b/>
          <w:bCs/>
          <w:color w:val="525252"/>
          <w:sz w:val="24"/>
          <w:szCs w:val="24"/>
        </w:rPr>
        <w:t>What?,</w:t>
      </w:r>
      <w:proofErr w:type="gramEnd"/>
      <w:r w:rsidRPr="00EB455F">
        <w:rPr>
          <w:rFonts w:ascii="Lato" w:eastAsia="Times New Roman" w:hAnsi="Lato" w:cs="Times New Roman"/>
          <w:b/>
          <w:bCs/>
          <w:color w:val="525252"/>
          <w:sz w:val="24"/>
          <w:szCs w:val="24"/>
        </w:rPr>
        <w:t xml:space="preserve"> So What?...Return, Report, Reflect and Regroup.)</w:t>
      </w:r>
    </w:p>
    <w:p w14:paraId="6E4E523B"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b/>
          <w:bCs/>
          <w:color w:val="525252"/>
          <w:sz w:val="24"/>
          <w:szCs w:val="24"/>
        </w:rPr>
        <w:t>What? (Return and Report)</w:t>
      </w:r>
    </w:p>
    <w:p w14:paraId="4DB5A156"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I do to prepare for class this week?</w:t>
      </w:r>
    </w:p>
    <w:p w14:paraId="4BFB3C7A"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evidence can I provide that demonstrates with affirmation statements?</w:t>
      </w:r>
    </w:p>
    <w:p w14:paraId="004C052B"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concept from this week are you uncertain of or would like to know more about?</w:t>
      </w:r>
    </w:p>
    <w:p w14:paraId="7F6EE4DC"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topics were studied this week, and what are their definitions?</w:t>
      </w:r>
    </w:p>
    <w:p w14:paraId="5C4ECC80"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phase of your projects did you complete?</w:t>
      </w:r>
    </w:p>
    <w:p w14:paraId="56082709"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In your team meeting, what where the answers to this week’s questions?</w:t>
      </w:r>
    </w:p>
    <w:p w14:paraId="11CE6AA0"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Summarize this week’s scenario?</w:t>
      </w:r>
    </w:p>
    <w:p w14:paraId="36DD343F"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Where did you put your assignments in GitHub?</w:t>
      </w:r>
    </w:p>
    <w:p w14:paraId="5F2A3099"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b/>
          <w:bCs/>
          <w:color w:val="525252"/>
          <w:sz w:val="24"/>
          <w:szCs w:val="24"/>
        </w:rPr>
        <w:t xml:space="preserve">So What? (Reflect and </w:t>
      </w:r>
      <w:proofErr w:type="gramStart"/>
      <w:r w:rsidRPr="00EB455F">
        <w:rPr>
          <w:rFonts w:ascii="Lato" w:eastAsia="Times New Roman" w:hAnsi="Lato" w:cs="Times New Roman"/>
          <w:b/>
          <w:bCs/>
          <w:color w:val="525252"/>
          <w:sz w:val="24"/>
          <w:szCs w:val="24"/>
        </w:rPr>
        <w:t>Regroup</w:t>
      </w:r>
      <w:proofErr w:type="gramEnd"/>
      <w:r w:rsidRPr="00EB455F">
        <w:rPr>
          <w:rFonts w:ascii="Lato" w:eastAsia="Times New Roman" w:hAnsi="Lato" w:cs="Times New Roman"/>
          <w:b/>
          <w:bCs/>
          <w:color w:val="525252"/>
          <w:sz w:val="24"/>
          <w:szCs w:val="24"/>
        </w:rPr>
        <w:t>)</w:t>
      </w:r>
    </w:p>
    <w:p w14:paraId="70974402"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I learn from the study material</w:t>
      </w:r>
    </w:p>
    <w:p w14:paraId="7618E62D"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Why is this week's topic important?</w:t>
      </w:r>
    </w:p>
    <w:p w14:paraId="34434A74"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did this week scenario relate to the week’s topic?</w:t>
      </w:r>
    </w:p>
    <w:p w14:paraId="148C1298"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you learn from your work on your project?</w:t>
      </w:r>
    </w:p>
    <w:p w14:paraId="5CB20B83"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insights did your team lean from this week’s questions?</w:t>
      </w:r>
    </w:p>
    <w:p w14:paraId="35708691"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actions were assigned to you, in your team meeting?</w:t>
      </w:r>
    </w:p>
    <w:p w14:paraId="38E74AAF" w14:textId="77777777"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C28E588"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10 pts Questions </w:t>
      </w:r>
      <w:r w:rsidRPr="00EB455F">
        <w:rPr>
          <w:rFonts w:ascii="Lato" w:eastAsia="Times New Roman" w:hAnsi="Lato" w:cs="Times New Roman"/>
          <w:b/>
          <w:bCs/>
          <w:color w:val="525252"/>
          <w:sz w:val="24"/>
          <w:szCs w:val="24"/>
        </w:rPr>
        <w:t xml:space="preserve">Behavior: (What </w:t>
      </w:r>
      <w:proofErr w:type="gramStart"/>
      <w:r w:rsidRPr="00EB455F">
        <w:rPr>
          <w:rFonts w:ascii="Lato" w:eastAsia="Times New Roman" w:hAnsi="Lato" w:cs="Times New Roman"/>
          <w:b/>
          <w:bCs/>
          <w:color w:val="525252"/>
          <w:sz w:val="24"/>
          <w:szCs w:val="24"/>
        </w:rPr>
        <w:t>now?...</w:t>
      </w:r>
      <w:proofErr w:type="gramEnd"/>
      <w:r w:rsidRPr="00EB455F">
        <w:rPr>
          <w:rFonts w:ascii="Lato" w:eastAsia="Times New Roman" w:hAnsi="Lato" w:cs="Times New Roman"/>
          <w:b/>
          <w:bCs/>
          <w:color w:val="525252"/>
          <w:sz w:val="24"/>
          <w:szCs w:val="24"/>
        </w:rPr>
        <w:t>my ideas are starting to emerge!)</w:t>
      </w:r>
    </w:p>
    <w:p w14:paraId="67FA5098" w14:textId="77777777" w:rsidR="00EB455F" w:rsidRPr="00EB455F" w:rsidRDefault="00EB455F" w:rsidP="00EB455F">
      <w:pPr>
        <w:shd w:val="clear" w:color="auto" w:fill="FFFFFF"/>
        <w:spacing w:after="0" w:line="240" w:lineRule="auto"/>
        <w:rPr>
          <w:rFonts w:ascii="Lato" w:eastAsia="Times New Roman" w:hAnsi="Lato" w:cs="Times New Roman"/>
          <w:color w:val="525252"/>
          <w:sz w:val="24"/>
          <w:szCs w:val="24"/>
        </w:rPr>
      </w:pPr>
    </w:p>
    <w:p w14:paraId="08F2CE49" w14:textId="424E4AF8"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is the most significant take-a-way you have gained from your study this week?</w:t>
      </w:r>
    </w:p>
    <w:p w14:paraId="509EEEEC" w14:textId="180718C5" w:rsidR="003E2ABD" w:rsidRPr="003E2ABD" w:rsidRDefault="003E2ABD"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This week, we learned about introverts, extroverts, and the in between ambiverts, as well as personality types. I think the most important thing I learned was what type of personality I have, and the strengths and weaknesses that come with it. My personality is ISTJ (don’t ask me what the letters stand for), which means I am </w:t>
      </w:r>
      <w:proofErr w:type="gramStart"/>
      <w:r>
        <w:rPr>
          <w:rFonts w:ascii="Lato" w:eastAsia="Times New Roman" w:hAnsi="Lato" w:cs="Times New Roman"/>
          <w:b/>
          <w:bCs/>
          <w:color w:val="525252"/>
          <w:sz w:val="24"/>
          <w:szCs w:val="24"/>
        </w:rPr>
        <w:t>pretty quiet</w:t>
      </w:r>
      <w:proofErr w:type="gramEnd"/>
      <w:r>
        <w:rPr>
          <w:rFonts w:ascii="Lato" w:eastAsia="Times New Roman" w:hAnsi="Lato" w:cs="Times New Roman"/>
          <w:b/>
          <w:bCs/>
          <w:color w:val="525252"/>
          <w:sz w:val="24"/>
          <w:szCs w:val="24"/>
        </w:rPr>
        <w:t xml:space="preserve"> around large groups but do well around smaller groups. I think this will be helpful to know in the future when I try and work in groups; I will know my strengths because of this and how I need to adapt to make the group work better</w:t>
      </w:r>
    </w:p>
    <w:p w14:paraId="65E06BAF"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do you do, steps, or processes related to this week's topic?</w:t>
      </w:r>
    </w:p>
    <w:p w14:paraId="6D8FF602"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would you explain this week's topics to a person not in this class?</w:t>
      </w:r>
    </w:p>
    <w:p w14:paraId="46DD97F9" w14:textId="738C45B1"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did you learn by explaining this week's topic to someone not in this class?</w:t>
      </w:r>
    </w:p>
    <w:p w14:paraId="675A7F99" w14:textId="31EAA807" w:rsidR="009D52E1" w:rsidRPr="009D52E1" w:rsidRDefault="009D52E1"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learned that a lot of people already knew about the Myers-Briggs test and about introverts and extroverts, but not everyone knew about ambiverts, so I learned that most people thought they had to be one of the extremes, nothing in the middle.</w:t>
      </w:r>
    </w:p>
    <w:p w14:paraId="3E1BFF01"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Write a SMART goal for next week?</w:t>
      </w:r>
    </w:p>
    <w:p w14:paraId="53129125"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would you do differently next week?</w:t>
      </w:r>
    </w:p>
    <w:p w14:paraId="0A5712BC"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What five take did you get from the scen</w:t>
      </w:r>
      <w:r>
        <w:rPr>
          <w:rFonts w:ascii="Lato" w:eastAsia="Times New Roman" w:hAnsi="Lato" w:cs="Times New Roman"/>
          <w:color w:val="525252"/>
          <w:sz w:val="24"/>
          <w:szCs w:val="24"/>
        </w:rPr>
        <w:t>a</w:t>
      </w:r>
      <w:r w:rsidRPr="00EB455F">
        <w:rPr>
          <w:rFonts w:ascii="Lato" w:eastAsia="Times New Roman" w:hAnsi="Lato" w:cs="Times New Roman"/>
          <w:color w:val="525252"/>
          <w:sz w:val="24"/>
          <w:szCs w:val="24"/>
        </w:rPr>
        <w:t>rio?</w:t>
      </w:r>
    </w:p>
    <w:p w14:paraId="4976650D"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the weekly topic relate to the MIM model?</w:t>
      </w:r>
    </w:p>
    <w:p w14:paraId="5E0F8ABF" w14:textId="77777777"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154AB83A"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20 pts Questions </w:t>
      </w:r>
      <w:r w:rsidRPr="00EB455F">
        <w:rPr>
          <w:rFonts w:ascii="Lato" w:eastAsia="Times New Roman" w:hAnsi="Lato" w:cs="Times New Roman"/>
          <w:b/>
          <w:bCs/>
          <w:color w:val="525252"/>
          <w:sz w:val="24"/>
          <w:szCs w:val="24"/>
        </w:rPr>
        <w:t>Cognitive: (Wow, I learn?... Ok that is deep!)</w:t>
      </w:r>
    </w:p>
    <w:p w14:paraId="6E8A3FB1" w14:textId="634DF636"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Why is this week's topic important for teamwork?</w:t>
      </w:r>
    </w:p>
    <w:p w14:paraId="40EB5BBF" w14:textId="5E892740" w:rsidR="003E2ABD" w:rsidRPr="003E2ABD" w:rsidRDefault="003E2ABD"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This topic is important for teamwork because knowing the strengths and weaknesses of the people around you personality wise will allow you to focus everybody’s strengths in areas they are good at to maximize the efficiency of the team in whatever projects you are doing.</w:t>
      </w:r>
    </w:p>
    <w:p w14:paraId="48BA5319"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 plan on contributing to the team, besides completing your tasks?</w:t>
      </w:r>
    </w:p>
    <w:p w14:paraId="2F12D234" w14:textId="7CE42F1C"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your experience relate to other experiences you have had?</w:t>
      </w:r>
    </w:p>
    <w:p w14:paraId="58F03F14" w14:textId="2621A38E" w:rsidR="009D52E1" w:rsidRPr="009D52E1" w:rsidRDefault="009D52E1"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lastRenderedPageBreak/>
        <w:t>I’m pretty sure I had taken the Myers-Briggs personality test before this class, so this related perfectly to that, but this time I actually remembered to record what type I was instead of forgetting it five minutes after I got the results in.</w:t>
      </w:r>
    </w:p>
    <w:p w14:paraId="0016F2DB"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How does your experience relate to other classmates’ experiences?</w:t>
      </w:r>
    </w:p>
    <w:p w14:paraId="0B6F667F" w14:textId="2C9D6820"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 xml:space="preserve">Tell me about what you taught someone? And what did they </w:t>
      </w:r>
      <w:r w:rsidR="009D52E1" w:rsidRPr="00EB455F">
        <w:rPr>
          <w:rFonts w:ascii="Lato" w:eastAsia="Times New Roman" w:hAnsi="Lato" w:cs="Times New Roman"/>
          <w:color w:val="525252"/>
          <w:sz w:val="24"/>
          <w:szCs w:val="24"/>
        </w:rPr>
        <w:t>learn</w:t>
      </w:r>
      <w:r w:rsidRPr="00EB455F">
        <w:rPr>
          <w:rFonts w:ascii="Lato" w:eastAsia="Times New Roman" w:hAnsi="Lato" w:cs="Times New Roman"/>
          <w:color w:val="525252"/>
          <w:sz w:val="24"/>
          <w:szCs w:val="24"/>
        </w:rPr>
        <w:t xml:space="preserve"> that they didn’t know before?</w:t>
      </w:r>
    </w:p>
    <w:p w14:paraId="26CA8968" w14:textId="7826A065" w:rsidR="009D52E1" w:rsidRPr="009D52E1" w:rsidRDefault="009D52E1"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told my younger sister about the personality test and told her she should go take it, telling her it would explain a lot about why she acted how she did. I don’t know if she actually took it, but I at least taught her about it, so we’ll take the little victories.</w:t>
      </w:r>
    </w:p>
    <w:p w14:paraId="4BBBCCAF" w14:textId="77777777" w:rsidR="00EB455F" w:rsidRP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If you were to write your experience as STAR story, how would you phrase it?</w:t>
      </w:r>
    </w:p>
    <w:p w14:paraId="7EA8460F" w14:textId="4EB3A215" w:rsidR="00EB455F" w:rsidRDefault="00EB455F" w:rsidP="00EB455F">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EB455F">
        <w:rPr>
          <w:rFonts w:ascii="Lato" w:eastAsia="Times New Roman" w:hAnsi="Lato" w:cs="Times New Roman"/>
          <w:color w:val="525252"/>
          <w:sz w:val="24"/>
          <w:szCs w:val="24"/>
        </w:rPr>
        <w:t>If this was a religion class, how would you relate this week’s topic to the gospel?</w:t>
      </w:r>
    </w:p>
    <w:p w14:paraId="5C5DE5AE" w14:textId="6EC7F84C" w:rsidR="003E2ABD" w:rsidRPr="003E2ABD" w:rsidRDefault="003E2ABD" w:rsidP="00EB455F">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This relates to the gospel in that all personality types, all introverts, all extroverts, and all ambiverts everywhere can work together, united in the gospel. Christ doesn’t care what personality type you have; he died for all of us, knowing that we all had our strengths we could focus on devotion to him and returning to live with our Father in heaven.</w:t>
      </w:r>
    </w:p>
    <w:sectPr w:rsidR="003E2ABD" w:rsidRPr="003E2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E3550"/>
    <w:multiLevelType w:val="multilevel"/>
    <w:tmpl w:val="FD30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53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11"/>
    <w:rsid w:val="003E2ABD"/>
    <w:rsid w:val="009D1011"/>
    <w:rsid w:val="009D52E1"/>
    <w:rsid w:val="00EB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D6AA"/>
  <w15:chartTrackingRefBased/>
  <w15:docId w15:val="{8D135D5D-96A7-4328-8642-973E4A17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55F"/>
    <w:rPr>
      <w:b/>
      <w:bCs/>
    </w:rPr>
  </w:style>
  <w:style w:type="character" w:customStyle="1" w:styleId="module-sequence-footer-button--previous">
    <w:name w:val="module-sequence-footer-button--previous"/>
    <w:basedOn w:val="DefaultParagraphFont"/>
    <w:rsid w:val="00EB455F"/>
  </w:style>
  <w:style w:type="character" w:styleId="Hyperlink">
    <w:name w:val="Hyperlink"/>
    <w:basedOn w:val="DefaultParagraphFont"/>
    <w:uiPriority w:val="99"/>
    <w:semiHidden/>
    <w:unhideWhenUsed/>
    <w:rsid w:val="00EB455F"/>
    <w:rPr>
      <w:color w:val="0000FF"/>
      <w:u w:val="single"/>
    </w:rPr>
  </w:style>
  <w:style w:type="character" w:customStyle="1" w:styleId="module-sequence-footer-button--next">
    <w:name w:val="module-sequence-footer-button--next"/>
    <w:basedOn w:val="DefaultParagraphFont"/>
    <w:rsid w:val="00EB4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75189">
      <w:bodyDiv w:val="1"/>
      <w:marLeft w:val="0"/>
      <w:marRight w:val="0"/>
      <w:marTop w:val="0"/>
      <w:marBottom w:val="0"/>
      <w:divBdr>
        <w:top w:val="none" w:sz="0" w:space="0" w:color="auto"/>
        <w:left w:val="none" w:sz="0" w:space="0" w:color="auto"/>
        <w:bottom w:val="none" w:sz="0" w:space="0" w:color="auto"/>
        <w:right w:val="none" w:sz="0" w:space="0" w:color="auto"/>
      </w:divBdr>
      <w:divsChild>
        <w:div w:id="1197550265">
          <w:marLeft w:val="0"/>
          <w:marRight w:val="0"/>
          <w:marTop w:val="0"/>
          <w:marBottom w:val="0"/>
          <w:divBdr>
            <w:top w:val="none" w:sz="0" w:space="0" w:color="auto"/>
            <w:left w:val="none" w:sz="0" w:space="0" w:color="auto"/>
            <w:bottom w:val="none" w:sz="0" w:space="0" w:color="auto"/>
            <w:right w:val="none" w:sz="0" w:space="0" w:color="auto"/>
          </w:divBdr>
          <w:divsChild>
            <w:div w:id="104082947">
              <w:marLeft w:val="0"/>
              <w:marRight w:val="0"/>
              <w:marTop w:val="0"/>
              <w:marBottom w:val="0"/>
              <w:divBdr>
                <w:top w:val="none" w:sz="0" w:space="0" w:color="auto"/>
                <w:left w:val="none" w:sz="0" w:space="0" w:color="auto"/>
                <w:bottom w:val="none" w:sz="0" w:space="0" w:color="auto"/>
                <w:right w:val="none" w:sz="0" w:space="0" w:color="auto"/>
              </w:divBdr>
            </w:div>
          </w:divsChild>
        </w:div>
        <w:div w:id="909508947">
          <w:marLeft w:val="0"/>
          <w:marRight w:val="0"/>
          <w:marTop w:val="0"/>
          <w:marBottom w:val="0"/>
          <w:divBdr>
            <w:top w:val="none" w:sz="0" w:space="0" w:color="auto"/>
            <w:left w:val="none" w:sz="0" w:space="0" w:color="auto"/>
            <w:bottom w:val="none" w:sz="0" w:space="0" w:color="auto"/>
            <w:right w:val="none" w:sz="0" w:space="0" w:color="auto"/>
          </w:divBdr>
          <w:divsChild>
            <w:div w:id="1519140">
              <w:marLeft w:val="0"/>
              <w:marRight w:val="0"/>
              <w:marTop w:val="0"/>
              <w:marBottom w:val="0"/>
              <w:divBdr>
                <w:top w:val="none" w:sz="0" w:space="0" w:color="auto"/>
                <w:left w:val="none" w:sz="0" w:space="0" w:color="auto"/>
                <w:bottom w:val="none" w:sz="0" w:space="0" w:color="auto"/>
                <w:right w:val="none" w:sz="0" w:space="0" w:color="auto"/>
              </w:divBdr>
              <w:divsChild>
                <w:div w:id="1088180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Stancliffe</dc:creator>
  <cp:keywords/>
  <dc:description/>
  <cp:lastModifiedBy>Stancliffe, Ethan</cp:lastModifiedBy>
  <cp:revision>2</cp:revision>
  <dcterms:created xsi:type="dcterms:W3CDTF">2022-10-02T02:41:00Z</dcterms:created>
  <dcterms:modified xsi:type="dcterms:W3CDTF">2022-10-02T02:41:00Z</dcterms:modified>
</cp:coreProperties>
</file>