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2A" w:rsidRDefault="0003022A" w:rsidP="007B157F">
      <w:pPr>
        <w:jc w:val="center"/>
        <w:rPr>
          <w:b/>
          <w:sz w:val="24"/>
        </w:rPr>
      </w:pPr>
      <w:r>
        <w:rPr>
          <w:b/>
          <w:sz w:val="24"/>
        </w:rPr>
        <w:t>Tutorial 2</w:t>
      </w:r>
    </w:p>
    <w:p w:rsidR="00FC31C3" w:rsidRDefault="00315165" w:rsidP="007B157F">
      <w:pPr>
        <w:jc w:val="center"/>
        <w:rPr>
          <w:b/>
          <w:sz w:val="24"/>
        </w:rPr>
      </w:pPr>
      <w:r w:rsidRPr="00DA0C53">
        <w:rPr>
          <w:b/>
          <w:sz w:val="24"/>
        </w:rPr>
        <w:t xml:space="preserve">Loading </w:t>
      </w:r>
      <w:r w:rsidR="006B1253" w:rsidRPr="00DA0C53">
        <w:rPr>
          <w:b/>
          <w:sz w:val="24"/>
        </w:rPr>
        <w:t>F</w:t>
      </w:r>
      <w:r w:rsidRPr="00DA0C53">
        <w:rPr>
          <w:b/>
          <w:sz w:val="24"/>
        </w:rPr>
        <w:t>irmware</w:t>
      </w:r>
      <w:r w:rsidR="00037D6B">
        <w:rPr>
          <w:b/>
          <w:sz w:val="24"/>
        </w:rPr>
        <w:t xml:space="preserve"> (.ace files)</w:t>
      </w:r>
    </w:p>
    <w:p w:rsidR="007B157F" w:rsidRPr="00B96E11" w:rsidRDefault="007C30BC" w:rsidP="007C30BC">
      <w:pPr>
        <w:jc w:val="right"/>
        <w:rPr>
          <w:b/>
          <w:sz w:val="24"/>
        </w:rPr>
      </w:pPr>
      <w:r w:rsidRPr="00B96E11">
        <w:rPr>
          <w:b/>
          <w:sz w:val="24"/>
        </w:rPr>
        <w:t>February 2022</w:t>
      </w:r>
    </w:p>
    <w:p w:rsidR="007B157F" w:rsidRPr="00DA0C53" w:rsidRDefault="007B157F" w:rsidP="007B157F">
      <w:pPr>
        <w:rPr>
          <w:sz w:val="24"/>
        </w:rPr>
      </w:pPr>
      <w:r w:rsidRPr="00DA0C53">
        <w:rPr>
          <w:sz w:val="24"/>
        </w:rPr>
        <w:t>In this tutorial we</w:t>
      </w:r>
      <w:r w:rsidR="00175F8C">
        <w:rPr>
          <w:sz w:val="24"/>
        </w:rPr>
        <w:t xml:space="preserve"> are going to</w:t>
      </w:r>
      <w:r w:rsidRPr="00DA0C53">
        <w:rPr>
          <w:sz w:val="24"/>
        </w:rPr>
        <w:t xml:space="preserve"> see how to load firmware in the form </w:t>
      </w:r>
      <w:r w:rsidR="00DA0C53" w:rsidRPr="00DA0C53">
        <w:rPr>
          <w:sz w:val="24"/>
        </w:rPr>
        <w:t>o</w:t>
      </w:r>
      <w:r w:rsidRPr="00DA0C53">
        <w:rPr>
          <w:sz w:val="24"/>
        </w:rPr>
        <w:t xml:space="preserve">f </w:t>
      </w:r>
      <w:r w:rsidR="00037D6B">
        <w:rPr>
          <w:sz w:val="24"/>
        </w:rPr>
        <w:t>.</w:t>
      </w:r>
      <w:r w:rsidRPr="00DA0C53">
        <w:rPr>
          <w:sz w:val="24"/>
        </w:rPr>
        <w:t>ace files</w:t>
      </w:r>
      <w:r w:rsidR="00037D6B">
        <w:rPr>
          <w:sz w:val="24"/>
        </w:rPr>
        <w:t>.</w:t>
      </w:r>
    </w:p>
    <w:p w:rsidR="007B157F" w:rsidRPr="00DA0C53" w:rsidRDefault="007B157F" w:rsidP="007B157F">
      <w:pPr>
        <w:rPr>
          <w:sz w:val="24"/>
        </w:rPr>
      </w:pPr>
      <w:r w:rsidRPr="00DA0C53">
        <w:rPr>
          <w:sz w:val="24"/>
        </w:rPr>
        <w:t xml:space="preserve">There is a program called </w:t>
      </w:r>
      <w:proofErr w:type="spellStart"/>
      <w:r w:rsidRPr="00DA0C53">
        <w:rPr>
          <w:sz w:val="24"/>
        </w:rPr>
        <w:t>AceProgrammer</w:t>
      </w:r>
      <w:proofErr w:type="spellEnd"/>
      <w:r w:rsidRPr="00DA0C53">
        <w:rPr>
          <w:sz w:val="24"/>
        </w:rPr>
        <w:t xml:space="preserve"> that allows users to load firmware in the desired </w:t>
      </w:r>
      <w:bookmarkStart w:id="0" w:name="_GoBack"/>
      <w:bookmarkEnd w:id="0"/>
      <w:r w:rsidRPr="00DA0C53">
        <w:rPr>
          <w:sz w:val="24"/>
        </w:rPr>
        <w:t>module</w:t>
      </w:r>
      <w:r w:rsidR="00DA0C53" w:rsidRPr="00DA0C53">
        <w:rPr>
          <w:sz w:val="24"/>
        </w:rPr>
        <w:t xml:space="preserve">. </w:t>
      </w:r>
      <w:r w:rsidR="00AF565C">
        <w:rPr>
          <w:sz w:val="24"/>
        </w:rPr>
        <w:t xml:space="preserve">Firmware can either be loaded from the PROM of the FPGA or from a directory in the machine. </w:t>
      </w:r>
    </w:p>
    <w:p w:rsidR="007B157F" w:rsidRPr="00AF565C" w:rsidRDefault="0017468D" w:rsidP="00AF565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Log into </w:t>
      </w:r>
      <w:proofErr w:type="spellStart"/>
      <w:r>
        <w:rPr>
          <w:b/>
          <w:sz w:val="24"/>
        </w:rPr>
        <w:t>s</w:t>
      </w:r>
      <w:r w:rsidR="007B157F" w:rsidRPr="00AF565C">
        <w:rPr>
          <w:b/>
          <w:sz w:val="24"/>
        </w:rPr>
        <w:t>bcpix</w:t>
      </w:r>
      <w:proofErr w:type="spellEnd"/>
    </w:p>
    <w:p w:rsidR="007B157F" w:rsidRPr="00DA0C53" w:rsidRDefault="007B157F" w:rsidP="007B157F">
      <w:pPr>
        <w:rPr>
          <w:sz w:val="24"/>
        </w:rPr>
      </w:pPr>
      <w:proofErr w:type="spellStart"/>
      <w:r w:rsidRPr="00DA0C53">
        <w:rPr>
          <w:sz w:val="24"/>
        </w:rPr>
        <w:t>Ssh</w:t>
      </w:r>
      <w:proofErr w:type="spellEnd"/>
      <w:r w:rsidRPr="00DA0C53">
        <w:rPr>
          <w:sz w:val="24"/>
        </w:rPr>
        <w:t xml:space="preserve"> into the </w:t>
      </w:r>
      <w:proofErr w:type="spellStart"/>
      <w:r w:rsidRPr="00DA0C53">
        <w:rPr>
          <w:sz w:val="24"/>
        </w:rPr>
        <w:t>sbc</w:t>
      </w:r>
      <w:r w:rsidR="000A4547">
        <w:rPr>
          <w:sz w:val="24"/>
        </w:rPr>
        <w:t>pix</w:t>
      </w:r>
      <w:proofErr w:type="spellEnd"/>
      <w:r w:rsidR="000A4547">
        <w:rPr>
          <w:sz w:val="24"/>
        </w:rPr>
        <w:t xml:space="preserve"> machine</w:t>
      </w:r>
      <w:r w:rsidRPr="00DA0C53">
        <w:rPr>
          <w:sz w:val="24"/>
        </w:rPr>
        <w:t xml:space="preserve"> of the c</w:t>
      </w:r>
      <w:r w:rsidR="000A4547">
        <w:rPr>
          <w:sz w:val="24"/>
        </w:rPr>
        <w:t>rate corresponding to</w:t>
      </w:r>
      <w:r w:rsidRPr="00DA0C53">
        <w:rPr>
          <w:sz w:val="24"/>
        </w:rPr>
        <w:t xml:space="preserve"> where the </w:t>
      </w:r>
      <w:r w:rsidR="000A4547">
        <w:rPr>
          <w:sz w:val="24"/>
        </w:rPr>
        <w:t xml:space="preserve">required </w:t>
      </w:r>
      <w:r w:rsidRPr="00DA0C53">
        <w:rPr>
          <w:sz w:val="24"/>
        </w:rPr>
        <w:t xml:space="preserve">module is located. For </w:t>
      </w:r>
      <w:r w:rsidR="009F0217" w:rsidRPr="00DA0C53">
        <w:rPr>
          <w:sz w:val="24"/>
        </w:rPr>
        <w:t>example,</w:t>
      </w:r>
      <w:r w:rsidRPr="00DA0C53">
        <w:rPr>
          <w:sz w:val="24"/>
        </w:rPr>
        <w:t xml:space="preserve"> here we want to work with slot </w:t>
      </w:r>
      <w:r w:rsidR="00E17916" w:rsidRPr="00DA0C53">
        <w:rPr>
          <w:sz w:val="24"/>
        </w:rPr>
        <w:t>7 in</w:t>
      </w:r>
      <w:r w:rsidRPr="00DA0C53">
        <w:rPr>
          <w:sz w:val="24"/>
        </w:rPr>
        <w:t xml:space="preserve"> crate1, so </w:t>
      </w:r>
    </w:p>
    <w:p w:rsidR="007B157F" w:rsidRPr="00DA0C53" w:rsidRDefault="007B157F" w:rsidP="007B157F">
      <w:pPr>
        <w:rPr>
          <w:rFonts w:ascii="Courier New" w:hAnsi="Courier New" w:cs="Courier New"/>
          <w:sz w:val="24"/>
        </w:rPr>
      </w:pPr>
      <w:proofErr w:type="spellStart"/>
      <w:r w:rsidRPr="00DA0C53">
        <w:rPr>
          <w:rFonts w:ascii="Courier New" w:hAnsi="Courier New" w:cs="Courier New"/>
          <w:sz w:val="24"/>
        </w:rPr>
        <w:t>ssh</w:t>
      </w:r>
      <w:proofErr w:type="spellEnd"/>
      <w:r w:rsidRPr="00DA0C53">
        <w:rPr>
          <w:rFonts w:ascii="Courier New" w:hAnsi="Courier New" w:cs="Courier New"/>
          <w:sz w:val="24"/>
        </w:rPr>
        <w:t xml:space="preserve"> sbcpix-sr1-01 </w:t>
      </w:r>
    </w:p>
    <w:p w:rsidR="007B157F" w:rsidRPr="00DA0C53" w:rsidRDefault="007B157F" w:rsidP="007B157F">
      <w:pPr>
        <w:rPr>
          <w:sz w:val="24"/>
        </w:rPr>
      </w:pPr>
      <w:r w:rsidRPr="00DA0C53">
        <w:rPr>
          <w:sz w:val="24"/>
        </w:rPr>
        <w:t>(01 is the crate number. Change to 03 if modules in crate 3 are being used)</w:t>
      </w:r>
    </w:p>
    <w:p w:rsidR="007B157F" w:rsidRPr="00DA0C53" w:rsidRDefault="000A4547" w:rsidP="007B157F">
      <w:pPr>
        <w:rPr>
          <w:sz w:val="24"/>
        </w:rPr>
      </w:pPr>
      <w:r>
        <w:rPr>
          <w:sz w:val="24"/>
        </w:rPr>
        <w:t>R</w:t>
      </w:r>
      <w:r w:rsidR="007B157F" w:rsidRPr="00DA0C53">
        <w:rPr>
          <w:sz w:val="24"/>
        </w:rPr>
        <w:t>emember to source this o</w:t>
      </w:r>
      <w:r>
        <w:rPr>
          <w:sz w:val="24"/>
        </w:rPr>
        <w:t>therwise</w:t>
      </w:r>
      <w:r w:rsidR="008E50D2" w:rsidRPr="00DA0C53">
        <w:rPr>
          <w:sz w:val="24"/>
        </w:rPr>
        <w:t xml:space="preserve"> subsequent actions</w:t>
      </w:r>
      <w:r w:rsidR="007B157F" w:rsidRPr="00DA0C53">
        <w:rPr>
          <w:sz w:val="24"/>
        </w:rPr>
        <w:t xml:space="preserve"> it will not work</w:t>
      </w:r>
    </w:p>
    <w:p w:rsidR="007B157F" w:rsidRPr="00DA0C53" w:rsidRDefault="007B157F" w:rsidP="007B157F">
      <w:pPr>
        <w:rPr>
          <w:rFonts w:ascii="Courier New" w:hAnsi="Courier New" w:cs="Courier New"/>
          <w:sz w:val="24"/>
        </w:rPr>
      </w:pPr>
      <w:r w:rsidRPr="00DA0C53">
        <w:rPr>
          <w:rFonts w:ascii="Courier New" w:hAnsi="Courier New" w:cs="Courier New"/>
          <w:sz w:val="24"/>
        </w:rPr>
        <w:t>source /</w:t>
      </w:r>
      <w:proofErr w:type="spellStart"/>
      <w:r w:rsidRPr="00DA0C53">
        <w:rPr>
          <w:rFonts w:ascii="Courier New" w:hAnsi="Courier New" w:cs="Courier New"/>
          <w:sz w:val="24"/>
        </w:rPr>
        <w:t>tbed</w:t>
      </w:r>
      <w:proofErr w:type="spellEnd"/>
      <w:r w:rsidRPr="00DA0C53">
        <w:rPr>
          <w:rFonts w:ascii="Courier New" w:hAnsi="Courier New" w:cs="Courier New"/>
          <w:sz w:val="24"/>
        </w:rPr>
        <w:t>/user/</w:t>
      </w:r>
      <w:r w:rsidR="004941FD">
        <w:rPr>
          <w:rFonts w:ascii="Courier New" w:hAnsi="Courier New" w:cs="Courier New"/>
          <w:sz w:val="24"/>
        </w:rPr>
        <w:t>&lt;USERNAME&gt;</w:t>
      </w:r>
      <w:r w:rsidRPr="00DA0C53">
        <w:rPr>
          <w:rFonts w:ascii="Courier New" w:hAnsi="Courier New" w:cs="Courier New"/>
          <w:sz w:val="24"/>
        </w:rPr>
        <w:t>/repos/oks/setup_everything.sh</w:t>
      </w:r>
    </w:p>
    <w:p w:rsidR="0017468D" w:rsidRPr="00275ED1" w:rsidRDefault="0017468D" w:rsidP="00275ED1">
      <w:pPr>
        <w:pStyle w:val="ListParagraph"/>
        <w:numPr>
          <w:ilvl w:val="0"/>
          <w:numId w:val="2"/>
        </w:numPr>
        <w:rPr>
          <w:b/>
          <w:sz w:val="24"/>
        </w:rPr>
      </w:pPr>
      <w:r w:rsidRPr="00275ED1">
        <w:rPr>
          <w:b/>
          <w:sz w:val="24"/>
        </w:rPr>
        <w:t>Load firmware either from location in machine or PROM in FPGA</w:t>
      </w:r>
    </w:p>
    <w:p w:rsidR="007B157F" w:rsidRPr="00DA0C53" w:rsidRDefault="0017468D" w:rsidP="007B157F">
      <w:pPr>
        <w:rPr>
          <w:b/>
          <w:sz w:val="24"/>
        </w:rPr>
      </w:pPr>
      <w:r>
        <w:rPr>
          <w:b/>
          <w:sz w:val="24"/>
        </w:rPr>
        <w:t xml:space="preserve">2.1 </w:t>
      </w:r>
      <w:r w:rsidR="007B157F" w:rsidRPr="00DA0C53">
        <w:rPr>
          <w:b/>
          <w:sz w:val="24"/>
        </w:rPr>
        <w:t>To load ace file stored in a location</w:t>
      </w:r>
    </w:p>
    <w:p w:rsidR="007B157F" w:rsidRPr="00DA0C53" w:rsidRDefault="007B157F" w:rsidP="007B157F">
      <w:pPr>
        <w:rPr>
          <w:sz w:val="24"/>
        </w:rPr>
      </w:pPr>
      <w:proofErr w:type="spellStart"/>
      <w:r w:rsidRPr="00DA0C53">
        <w:rPr>
          <w:sz w:val="24"/>
        </w:rPr>
        <w:t>AceProgrammer</w:t>
      </w:r>
      <w:proofErr w:type="spellEnd"/>
      <w:r w:rsidRPr="00DA0C53">
        <w:rPr>
          <w:sz w:val="24"/>
        </w:rPr>
        <w:t xml:space="preserve"> &lt;SLOT NUMBER&gt; &lt;PATH TO ACE FILE&gt;</w:t>
      </w:r>
    </w:p>
    <w:p w:rsidR="007B157F" w:rsidRPr="00DA0C53" w:rsidRDefault="007B157F" w:rsidP="007B157F">
      <w:pPr>
        <w:rPr>
          <w:rFonts w:ascii="Courier New" w:hAnsi="Courier New" w:cs="Courier New"/>
          <w:sz w:val="24"/>
        </w:rPr>
      </w:pPr>
      <w:proofErr w:type="spellStart"/>
      <w:r w:rsidRPr="00DA0C53">
        <w:rPr>
          <w:rFonts w:ascii="Courier New" w:hAnsi="Courier New" w:cs="Courier New"/>
          <w:sz w:val="24"/>
        </w:rPr>
        <w:t>AceProgrammer</w:t>
      </w:r>
      <w:proofErr w:type="spellEnd"/>
      <w:r w:rsidRPr="00DA0C53">
        <w:rPr>
          <w:rFonts w:ascii="Courier New" w:hAnsi="Courier New" w:cs="Courier New"/>
          <w:sz w:val="24"/>
        </w:rPr>
        <w:t xml:space="preserve"> 7 /det/pix/fw/test/ROD/Slaves/TopMerger/rodSlave_top_calibration_boot_e925784d3e12264492e6bfe9285c283291e56a7f_pixel.ace</w:t>
      </w:r>
    </w:p>
    <w:p w:rsidR="007B157F" w:rsidRDefault="007B157F" w:rsidP="007B157F">
      <w:pPr>
        <w:rPr>
          <w:sz w:val="24"/>
        </w:rPr>
      </w:pPr>
      <w:r w:rsidRPr="00DA0C53">
        <w:rPr>
          <w:sz w:val="24"/>
        </w:rPr>
        <w:t>(make sure there is “/” before location)</w:t>
      </w:r>
    </w:p>
    <w:p w:rsidR="00275ED1" w:rsidRDefault="00275ED1" w:rsidP="007B157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70E655" wp14:editId="67F33253">
            <wp:extent cx="5537200" cy="2945483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740" cy="29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D1" w:rsidRPr="00DA0C53" w:rsidRDefault="00275ED1" w:rsidP="007B157F">
      <w:pPr>
        <w:rPr>
          <w:sz w:val="24"/>
        </w:rPr>
      </w:pPr>
      <w:r>
        <w:rPr>
          <w:sz w:val="24"/>
        </w:rPr>
        <w:t>Make sure that the process has completely gone through</w:t>
      </w:r>
    </w:p>
    <w:p w:rsidR="007B157F" w:rsidRPr="00DA0C53" w:rsidRDefault="0017468D" w:rsidP="007B157F">
      <w:pPr>
        <w:rPr>
          <w:b/>
          <w:sz w:val="24"/>
        </w:rPr>
      </w:pPr>
      <w:r>
        <w:rPr>
          <w:b/>
          <w:sz w:val="24"/>
        </w:rPr>
        <w:t xml:space="preserve">2.2 </w:t>
      </w:r>
      <w:r w:rsidR="008E50D2" w:rsidRPr="00DA0C53">
        <w:rPr>
          <w:b/>
          <w:sz w:val="24"/>
        </w:rPr>
        <w:t>Load ace file stored</w:t>
      </w:r>
      <w:r w:rsidR="007B157F" w:rsidRPr="00DA0C53">
        <w:rPr>
          <w:b/>
          <w:sz w:val="24"/>
        </w:rPr>
        <w:t xml:space="preserve"> on PROM of FPGA</w:t>
      </w:r>
      <w:r w:rsidR="00EE44A4" w:rsidRPr="00DA0C53">
        <w:rPr>
          <w:b/>
          <w:sz w:val="24"/>
        </w:rPr>
        <w:t xml:space="preserve"> </w:t>
      </w:r>
    </w:p>
    <w:p w:rsidR="00EE44A4" w:rsidRPr="00DA0C53" w:rsidRDefault="00EE44A4" w:rsidP="007B157F">
      <w:pPr>
        <w:rPr>
          <w:sz w:val="24"/>
        </w:rPr>
      </w:pPr>
      <w:r w:rsidRPr="00DA0C53">
        <w:rPr>
          <w:sz w:val="24"/>
        </w:rPr>
        <w:t xml:space="preserve">This is the firmware version from 2018. It is stored in the FPGA PROM. </w:t>
      </w:r>
    </w:p>
    <w:p w:rsidR="00B66ED8" w:rsidRDefault="00B66ED8" w:rsidP="007B157F">
      <w:pPr>
        <w:rPr>
          <w:sz w:val="24"/>
        </w:rPr>
      </w:pPr>
      <w:r>
        <w:rPr>
          <w:sz w:val="24"/>
        </w:rPr>
        <w:t xml:space="preserve">The firmware for the 2 slaves </w:t>
      </w:r>
      <w:r w:rsidR="00B55BDC">
        <w:rPr>
          <w:sz w:val="24"/>
        </w:rPr>
        <w:t>is</w:t>
      </w:r>
      <w:r>
        <w:rPr>
          <w:sz w:val="24"/>
        </w:rPr>
        <w:t xml:space="preserve"> being loaded in separate steps</w:t>
      </w:r>
    </w:p>
    <w:p w:rsidR="00EE44A4" w:rsidRPr="00DA0C53" w:rsidRDefault="00EE44A4" w:rsidP="007B157F">
      <w:pPr>
        <w:rPr>
          <w:sz w:val="24"/>
        </w:rPr>
      </w:pPr>
      <w:r w:rsidRPr="00DA0C53">
        <w:rPr>
          <w:sz w:val="24"/>
        </w:rPr>
        <w:t xml:space="preserve">S6A- Spartan </w:t>
      </w:r>
      <w:r w:rsidR="00C63F8B" w:rsidRPr="00DA0C53">
        <w:rPr>
          <w:sz w:val="24"/>
        </w:rPr>
        <w:t>6,</w:t>
      </w:r>
      <w:r w:rsidRPr="00DA0C53">
        <w:rPr>
          <w:sz w:val="24"/>
        </w:rPr>
        <w:t xml:space="preserve"> slave A; S6B – Spartan 6 slave B</w:t>
      </w:r>
    </w:p>
    <w:p w:rsidR="007B157F" w:rsidRPr="00DA0C53" w:rsidRDefault="007B157F" w:rsidP="007B157F">
      <w:pPr>
        <w:rPr>
          <w:rFonts w:ascii="Courier New" w:hAnsi="Courier New" w:cs="Courier New"/>
          <w:sz w:val="24"/>
        </w:rPr>
      </w:pPr>
      <w:proofErr w:type="spellStart"/>
      <w:r w:rsidRPr="00DA0C53">
        <w:rPr>
          <w:rFonts w:ascii="Courier New" w:hAnsi="Courier New" w:cs="Courier New"/>
          <w:sz w:val="24"/>
        </w:rPr>
        <w:t>AceProgrammer</w:t>
      </w:r>
      <w:proofErr w:type="spellEnd"/>
      <w:r w:rsidRPr="00DA0C53">
        <w:rPr>
          <w:rFonts w:ascii="Courier New" w:hAnsi="Courier New" w:cs="Courier New"/>
          <w:sz w:val="24"/>
        </w:rPr>
        <w:t xml:space="preserve"> 7 /det/pix/</w:t>
      </w:r>
      <w:proofErr w:type="spellStart"/>
      <w:r w:rsidRPr="00DA0C53">
        <w:rPr>
          <w:rFonts w:ascii="Courier New" w:hAnsi="Courier New" w:cs="Courier New"/>
          <w:sz w:val="24"/>
        </w:rPr>
        <w:t>fw</w:t>
      </w:r>
      <w:proofErr w:type="spellEnd"/>
      <w:r w:rsidRPr="00DA0C53">
        <w:rPr>
          <w:rFonts w:ascii="Courier New" w:hAnsi="Courier New" w:cs="Courier New"/>
          <w:sz w:val="24"/>
        </w:rPr>
        <w:t>/</w:t>
      </w:r>
      <w:proofErr w:type="spellStart"/>
      <w:r w:rsidRPr="00DA0C53">
        <w:rPr>
          <w:rFonts w:ascii="Courier New" w:hAnsi="Courier New" w:cs="Courier New"/>
          <w:sz w:val="24"/>
        </w:rPr>
        <w:t>reload_from_PROM</w:t>
      </w:r>
      <w:proofErr w:type="spellEnd"/>
      <w:r w:rsidRPr="00DA0C53">
        <w:rPr>
          <w:rFonts w:ascii="Courier New" w:hAnsi="Courier New" w:cs="Courier New"/>
          <w:sz w:val="24"/>
        </w:rPr>
        <w:t>/S6B_from_PROM.ace</w:t>
      </w:r>
    </w:p>
    <w:p w:rsidR="007B157F" w:rsidRPr="00DA0C53" w:rsidRDefault="007B157F" w:rsidP="007B157F">
      <w:pPr>
        <w:rPr>
          <w:rFonts w:ascii="Courier New" w:hAnsi="Courier New" w:cs="Courier New"/>
          <w:sz w:val="24"/>
        </w:rPr>
      </w:pPr>
      <w:proofErr w:type="spellStart"/>
      <w:r w:rsidRPr="00DA0C53">
        <w:rPr>
          <w:rFonts w:ascii="Courier New" w:hAnsi="Courier New" w:cs="Courier New"/>
          <w:sz w:val="24"/>
        </w:rPr>
        <w:t>AceProgrammer</w:t>
      </w:r>
      <w:proofErr w:type="spellEnd"/>
      <w:r w:rsidRPr="00DA0C53">
        <w:rPr>
          <w:rFonts w:ascii="Courier New" w:hAnsi="Courier New" w:cs="Courier New"/>
          <w:sz w:val="24"/>
        </w:rPr>
        <w:t xml:space="preserve"> 7 /det/pix/</w:t>
      </w:r>
      <w:proofErr w:type="spellStart"/>
      <w:r w:rsidRPr="00DA0C53">
        <w:rPr>
          <w:rFonts w:ascii="Courier New" w:hAnsi="Courier New" w:cs="Courier New"/>
          <w:sz w:val="24"/>
        </w:rPr>
        <w:t>fw</w:t>
      </w:r>
      <w:proofErr w:type="spellEnd"/>
      <w:r w:rsidRPr="00DA0C53">
        <w:rPr>
          <w:rFonts w:ascii="Courier New" w:hAnsi="Courier New" w:cs="Courier New"/>
          <w:sz w:val="24"/>
        </w:rPr>
        <w:t xml:space="preserve"> </w:t>
      </w:r>
      <w:proofErr w:type="spellStart"/>
      <w:r w:rsidRPr="00DA0C53">
        <w:rPr>
          <w:rFonts w:ascii="Courier New" w:hAnsi="Courier New" w:cs="Courier New"/>
          <w:sz w:val="24"/>
        </w:rPr>
        <w:t>reload_from_PROM</w:t>
      </w:r>
      <w:proofErr w:type="spellEnd"/>
      <w:r w:rsidRPr="00DA0C53">
        <w:rPr>
          <w:rFonts w:ascii="Courier New" w:hAnsi="Courier New" w:cs="Courier New"/>
          <w:sz w:val="24"/>
        </w:rPr>
        <w:t>/S6A_from_PROM.ace</w:t>
      </w:r>
    </w:p>
    <w:p w:rsidR="006B1253" w:rsidRDefault="00115A23" w:rsidP="00C63F8B">
      <w:pPr>
        <w:jc w:val="center"/>
        <w:rPr>
          <w:sz w:val="24"/>
        </w:rPr>
      </w:pPr>
      <w:r w:rsidRPr="00DA0C53">
        <w:rPr>
          <w:noProof/>
          <w:sz w:val="24"/>
        </w:rPr>
        <w:drawing>
          <wp:inline distT="0" distB="0" distL="0" distR="0" wp14:anchorId="3A4D12BA" wp14:editId="10B6B106">
            <wp:extent cx="59436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E3" w:rsidRPr="00DA0C53" w:rsidRDefault="001E76E3" w:rsidP="00C63F8B">
      <w:pPr>
        <w:jc w:val="center"/>
        <w:rPr>
          <w:sz w:val="24"/>
        </w:rPr>
      </w:pPr>
    </w:p>
    <w:p w:rsidR="007B157F" w:rsidRPr="00275ED1" w:rsidRDefault="007B157F" w:rsidP="00275ED1">
      <w:pPr>
        <w:pStyle w:val="ListParagraph"/>
        <w:numPr>
          <w:ilvl w:val="0"/>
          <w:numId w:val="2"/>
        </w:numPr>
        <w:rPr>
          <w:b/>
          <w:sz w:val="24"/>
        </w:rPr>
      </w:pPr>
      <w:r w:rsidRPr="00275ED1">
        <w:rPr>
          <w:b/>
          <w:sz w:val="24"/>
        </w:rPr>
        <w:lastRenderedPageBreak/>
        <w:t>Reset</w:t>
      </w:r>
    </w:p>
    <w:p w:rsidR="007B157F" w:rsidRPr="00DA0C53" w:rsidRDefault="007B157F" w:rsidP="007B157F">
      <w:pPr>
        <w:rPr>
          <w:sz w:val="24"/>
        </w:rPr>
      </w:pPr>
      <w:r w:rsidRPr="00DA0C53">
        <w:rPr>
          <w:sz w:val="24"/>
        </w:rPr>
        <w:t xml:space="preserve">Make sure to reset before starting a run. This </w:t>
      </w:r>
      <w:r w:rsidR="00275ED1">
        <w:rPr>
          <w:sz w:val="24"/>
        </w:rPr>
        <w:t xml:space="preserve">command </w:t>
      </w:r>
      <w:r w:rsidRPr="00DA0C53">
        <w:rPr>
          <w:sz w:val="24"/>
        </w:rPr>
        <w:t xml:space="preserve">resets the software in the </w:t>
      </w:r>
      <w:proofErr w:type="spellStart"/>
      <w:r w:rsidRPr="00DA0C53">
        <w:rPr>
          <w:sz w:val="24"/>
        </w:rPr>
        <w:t>MicroBlaze</w:t>
      </w:r>
      <w:proofErr w:type="spellEnd"/>
      <w:r w:rsidRPr="00DA0C53">
        <w:rPr>
          <w:sz w:val="24"/>
        </w:rPr>
        <w:t xml:space="preserve"> and PPC as well</w:t>
      </w:r>
      <w:r w:rsidR="00C01A96">
        <w:rPr>
          <w:sz w:val="24"/>
        </w:rPr>
        <w:t>.</w:t>
      </w:r>
    </w:p>
    <w:p w:rsidR="007B157F" w:rsidRPr="00DA0C53" w:rsidRDefault="007B157F" w:rsidP="007B157F">
      <w:pPr>
        <w:rPr>
          <w:sz w:val="24"/>
        </w:rPr>
      </w:pPr>
      <w:proofErr w:type="spellStart"/>
      <w:r w:rsidRPr="00DA0C53">
        <w:rPr>
          <w:sz w:val="24"/>
        </w:rPr>
        <w:t>reset_ROD_FPGAs</w:t>
      </w:r>
      <w:proofErr w:type="spellEnd"/>
      <w:r w:rsidRPr="00DA0C53">
        <w:rPr>
          <w:sz w:val="24"/>
        </w:rPr>
        <w:t xml:space="preserve"> &lt;SLOT NUMBER&gt; all yes</w:t>
      </w:r>
    </w:p>
    <w:p w:rsidR="007B157F" w:rsidRPr="00DA0C53" w:rsidRDefault="007B157F" w:rsidP="007B157F">
      <w:pPr>
        <w:rPr>
          <w:rFonts w:ascii="Courier New" w:hAnsi="Courier New" w:cs="Courier New"/>
          <w:sz w:val="24"/>
        </w:rPr>
      </w:pPr>
      <w:proofErr w:type="spellStart"/>
      <w:r w:rsidRPr="00DA0C53">
        <w:rPr>
          <w:rFonts w:ascii="Courier New" w:hAnsi="Courier New" w:cs="Courier New"/>
          <w:sz w:val="24"/>
        </w:rPr>
        <w:t>reset_ROD_FPGAs</w:t>
      </w:r>
      <w:proofErr w:type="spellEnd"/>
      <w:r w:rsidRPr="00DA0C53">
        <w:rPr>
          <w:rFonts w:ascii="Courier New" w:hAnsi="Courier New" w:cs="Courier New"/>
          <w:sz w:val="24"/>
        </w:rPr>
        <w:t xml:space="preserve"> 7 all yes</w:t>
      </w:r>
    </w:p>
    <w:p w:rsidR="007B157F" w:rsidRPr="00DA0C53" w:rsidRDefault="00115A23" w:rsidP="00C63F8B">
      <w:pPr>
        <w:jc w:val="center"/>
        <w:rPr>
          <w:sz w:val="24"/>
        </w:rPr>
      </w:pPr>
      <w:r w:rsidRPr="00DA0C53">
        <w:rPr>
          <w:noProof/>
          <w:sz w:val="24"/>
        </w:rPr>
        <w:drawing>
          <wp:inline distT="0" distB="0" distL="0" distR="0" wp14:anchorId="01635056" wp14:editId="3BB4D92D">
            <wp:extent cx="48196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7F" w:rsidRPr="00275ED1" w:rsidRDefault="007B157F" w:rsidP="00275ED1">
      <w:pPr>
        <w:pStyle w:val="ListParagraph"/>
        <w:numPr>
          <w:ilvl w:val="0"/>
          <w:numId w:val="2"/>
        </w:numPr>
        <w:rPr>
          <w:b/>
          <w:sz w:val="24"/>
        </w:rPr>
      </w:pPr>
      <w:r w:rsidRPr="00275ED1">
        <w:rPr>
          <w:b/>
          <w:sz w:val="24"/>
        </w:rPr>
        <w:t>Check version loaded in FPGA</w:t>
      </w:r>
    </w:p>
    <w:p w:rsidR="00275ED1" w:rsidRDefault="00275ED1" w:rsidP="007B157F">
      <w:pPr>
        <w:rPr>
          <w:sz w:val="24"/>
        </w:rPr>
      </w:pPr>
      <w:r>
        <w:rPr>
          <w:sz w:val="24"/>
        </w:rPr>
        <w:t>Run this command after resettling the FPGAs</w:t>
      </w:r>
      <w:r w:rsidR="00767EAA">
        <w:rPr>
          <w:sz w:val="24"/>
        </w:rPr>
        <w:t xml:space="preserve">. </w:t>
      </w:r>
    </w:p>
    <w:p w:rsidR="00C63F8B" w:rsidRPr="00DA0C53" w:rsidRDefault="00C63F8B" w:rsidP="007B157F">
      <w:pPr>
        <w:rPr>
          <w:sz w:val="24"/>
        </w:rPr>
      </w:pPr>
      <w:proofErr w:type="spellStart"/>
      <w:r w:rsidRPr="00DA0C53">
        <w:rPr>
          <w:sz w:val="24"/>
        </w:rPr>
        <w:t>HCP_getVersionInfo</w:t>
      </w:r>
      <w:proofErr w:type="spellEnd"/>
      <w:r w:rsidRPr="00DA0C53">
        <w:rPr>
          <w:sz w:val="24"/>
        </w:rPr>
        <w:t xml:space="preserve"> --</w:t>
      </w:r>
      <w:proofErr w:type="spellStart"/>
      <w:r w:rsidRPr="00DA0C53">
        <w:rPr>
          <w:sz w:val="24"/>
        </w:rPr>
        <w:t>rodName</w:t>
      </w:r>
      <w:proofErr w:type="spellEnd"/>
      <w:r w:rsidRPr="00DA0C53">
        <w:rPr>
          <w:sz w:val="24"/>
        </w:rPr>
        <w:t xml:space="preserve"> &lt;NAME&gt;</w:t>
      </w:r>
    </w:p>
    <w:p w:rsidR="007B157F" w:rsidRPr="00DA0C53" w:rsidRDefault="007B157F" w:rsidP="007B157F">
      <w:pPr>
        <w:rPr>
          <w:rFonts w:ascii="Courier New" w:hAnsi="Courier New" w:cs="Courier New"/>
          <w:sz w:val="24"/>
        </w:rPr>
      </w:pPr>
      <w:proofErr w:type="spellStart"/>
      <w:r w:rsidRPr="00DA0C53">
        <w:rPr>
          <w:rFonts w:ascii="Courier New" w:hAnsi="Courier New" w:cs="Courier New"/>
          <w:sz w:val="24"/>
        </w:rPr>
        <w:t>HCP_getVersionInfo</w:t>
      </w:r>
      <w:proofErr w:type="spellEnd"/>
      <w:r w:rsidRPr="00DA0C53">
        <w:rPr>
          <w:rFonts w:ascii="Courier New" w:hAnsi="Courier New" w:cs="Courier New"/>
          <w:sz w:val="24"/>
        </w:rPr>
        <w:t xml:space="preserve"> --</w:t>
      </w:r>
      <w:proofErr w:type="spellStart"/>
      <w:r w:rsidRPr="00DA0C53">
        <w:rPr>
          <w:rFonts w:ascii="Courier New" w:hAnsi="Courier New" w:cs="Courier New"/>
          <w:sz w:val="24"/>
        </w:rPr>
        <w:t>rodName</w:t>
      </w:r>
      <w:proofErr w:type="spellEnd"/>
      <w:r w:rsidRPr="00DA0C53">
        <w:rPr>
          <w:rFonts w:ascii="Courier New" w:hAnsi="Courier New" w:cs="Courier New"/>
          <w:sz w:val="24"/>
        </w:rPr>
        <w:t xml:space="preserve"> ROD_C</w:t>
      </w:r>
      <w:r w:rsidR="00C63F8B" w:rsidRPr="00DA0C53">
        <w:rPr>
          <w:rFonts w:ascii="Courier New" w:hAnsi="Courier New" w:cs="Courier New"/>
          <w:sz w:val="24"/>
        </w:rPr>
        <w:t>1</w:t>
      </w:r>
      <w:r w:rsidRPr="00DA0C53">
        <w:rPr>
          <w:rFonts w:ascii="Courier New" w:hAnsi="Courier New" w:cs="Courier New"/>
          <w:sz w:val="24"/>
        </w:rPr>
        <w:t>_S</w:t>
      </w:r>
      <w:r w:rsidR="00C63F8B" w:rsidRPr="00DA0C53">
        <w:rPr>
          <w:rFonts w:ascii="Courier New" w:hAnsi="Courier New" w:cs="Courier New"/>
          <w:sz w:val="24"/>
        </w:rPr>
        <w:t>7</w:t>
      </w:r>
    </w:p>
    <w:p w:rsidR="007B157F" w:rsidRPr="00DA0C53" w:rsidRDefault="007A114E" w:rsidP="007B157F">
      <w:pPr>
        <w:rPr>
          <w:sz w:val="24"/>
        </w:rPr>
      </w:pPr>
      <w:r>
        <w:rPr>
          <w:sz w:val="24"/>
        </w:rPr>
        <w:t>This g</w:t>
      </w:r>
      <w:r w:rsidR="007B157F" w:rsidRPr="00DA0C53">
        <w:rPr>
          <w:sz w:val="24"/>
        </w:rPr>
        <w:t xml:space="preserve">ives the git hash of the firmware and software loaded into the Master, </w:t>
      </w:r>
      <w:r w:rsidR="006B1253" w:rsidRPr="00DA0C53">
        <w:rPr>
          <w:sz w:val="24"/>
        </w:rPr>
        <w:t>S</w:t>
      </w:r>
      <w:r w:rsidR="007B157F" w:rsidRPr="00DA0C53">
        <w:rPr>
          <w:sz w:val="24"/>
        </w:rPr>
        <w:t>lave and PRM of th</w:t>
      </w:r>
      <w:r w:rsidR="00EE44A4" w:rsidRPr="00DA0C53">
        <w:rPr>
          <w:sz w:val="24"/>
        </w:rPr>
        <w:t>e</w:t>
      </w:r>
      <w:r w:rsidR="007B157F" w:rsidRPr="00DA0C53">
        <w:rPr>
          <w:sz w:val="24"/>
        </w:rPr>
        <w:t xml:space="preserve"> ROD</w:t>
      </w:r>
      <w:r w:rsidR="005430A9">
        <w:rPr>
          <w:sz w:val="24"/>
        </w:rPr>
        <w:t>.</w:t>
      </w:r>
    </w:p>
    <w:p w:rsidR="007B157F" w:rsidRPr="00DA0C53" w:rsidRDefault="009E1766" w:rsidP="009E1766">
      <w:pPr>
        <w:jc w:val="center"/>
        <w:rPr>
          <w:sz w:val="24"/>
        </w:rPr>
      </w:pPr>
      <w:r w:rsidRPr="00DA0C53">
        <w:rPr>
          <w:noProof/>
          <w:sz w:val="24"/>
        </w:rPr>
        <w:drawing>
          <wp:inline distT="0" distB="0" distL="0" distR="0" wp14:anchorId="303B72EB" wp14:editId="43DE55C1">
            <wp:extent cx="4076700" cy="215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067" cy="21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7F" w:rsidRPr="00DA0C53" w:rsidRDefault="00734D8E" w:rsidP="007B157F">
      <w:pPr>
        <w:rPr>
          <w:sz w:val="24"/>
        </w:rPr>
      </w:pPr>
      <w:r w:rsidRPr="00DA0C53">
        <w:rPr>
          <w:sz w:val="24"/>
        </w:rPr>
        <w:t xml:space="preserve">Now </w:t>
      </w:r>
      <w:r w:rsidR="00D46CD0" w:rsidRPr="00DA0C53">
        <w:rPr>
          <w:sz w:val="24"/>
        </w:rPr>
        <w:t xml:space="preserve">the loaded FW will be used when running </w:t>
      </w:r>
      <w:r w:rsidR="00767EAA">
        <w:rPr>
          <w:sz w:val="24"/>
        </w:rPr>
        <w:t>the infrastructure</w:t>
      </w:r>
      <w:r w:rsidR="00673D9E">
        <w:rPr>
          <w:sz w:val="24"/>
        </w:rPr>
        <w:t>.</w:t>
      </w:r>
    </w:p>
    <w:p w:rsidR="002F3E41" w:rsidRPr="00DA0C53" w:rsidRDefault="00FC2515">
      <w:pPr>
        <w:rPr>
          <w:sz w:val="24"/>
        </w:rPr>
      </w:pPr>
      <w:r w:rsidRPr="00DA0C53">
        <w:rPr>
          <w:sz w:val="24"/>
        </w:rPr>
        <w:t>Always ensure that the git hash is coming up correctly before starting a run. If the hash isn’t being read back, it indicate</w:t>
      </w:r>
      <w:r w:rsidR="009E1766" w:rsidRPr="00DA0C53">
        <w:rPr>
          <w:sz w:val="24"/>
        </w:rPr>
        <w:t>s</w:t>
      </w:r>
      <w:r w:rsidRPr="00DA0C53">
        <w:rPr>
          <w:sz w:val="24"/>
        </w:rPr>
        <w:t xml:space="preserve"> that something is wrong with the PPC or </w:t>
      </w:r>
      <w:proofErr w:type="spellStart"/>
      <w:r w:rsidRPr="00DA0C53">
        <w:rPr>
          <w:sz w:val="24"/>
        </w:rPr>
        <w:t>Microblaze</w:t>
      </w:r>
      <w:proofErr w:type="spellEnd"/>
      <w:r w:rsidR="00B55BDC">
        <w:rPr>
          <w:sz w:val="24"/>
        </w:rPr>
        <w:t xml:space="preserve"> </w:t>
      </w:r>
      <w:r w:rsidRPr="00DA0C53">
        <w:rPr>
          <w:sz w:val="24"/>
        </w:rPr>
        <w:t>(</w:t>
      </w:r>
      <w:r w:rsidR="00B55BDC">
        <w:rPr>
          <w:sz w:val="24"/>
        </w:rPr>
        <w:t>s</w:t>
      </w:r>
      <w:r w:rsidRPr="00DA0C53">
        <w:rPr>
          <w:sz w:val="24"/>
        </w:rPr>
        <w:t>lave) software</w:t>
      </w:r>
      <w:r w:rsidR="00027614" w:rsidRPr="00DA0C53">
        <w:rPr>
          <w:sz w:val="24"/>
        </w:rPr>
        <w:t xml:space="preserve">. </w:t>
      </w:r>
      <w:r w:rsidR="00B55BDC">
        <w:rPr>
          <w:sz w:val="24"/>
        </w:rPr>
        <w:t>It is possible that</w:t>
      </w:r>
      <w:r w:rsidR="00027614" w:rsidRPr="00DA0C53">
        <w:rPr>
          <w:sz w:val="24"/>
        </w:rPr>
        <w:t xml:space="preserve"> the booting hasn’t been complete</w:t>
      </w:r>
      <w:r w:rsidR="00B55BDC">
        <w:rPr>
          <w:sz w:val="24"/>
        </w:rPr>
        <w:t>d</w:t>
      </w:r>
      <w:r w:rsidR="008C07D0" w:rsidRPr="00DA0C53">
        <w:rPr>
          <w:sz w:val="24"/>
        </w:rPr>
        <w:t xml:space="preserve">, so </w:t>
      </w:r>
      <w:r w:rsidR="00B55BDC">
        <w:rPr>
          <w:sz w:val="24"/>
        </w:rPr>
        <w:t xml:space="preserve">make sure to </w:t>
      </w:r>
      <w:r w:rsidR="008C07D0" w:rsidRPr="00DA0C53">
        <w:rPr>
          <w:sz w:val="24"/>
        </w:rPr>
        <w:t>wait for a few minutes after loading and resetting to see the correct hash</w:t>
      </w:r>
      <w:r w:rsidR="00767EAA">
        <w:rPr>
          <w:sz w:val="24"/>
        </w:rPr>
        <w:t>.</w:t>
      </w:r>
    </w:p>
    <w:sectPr w:rsidR="002F3E41" w:rsidRPr="00DA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A08F1"/>
    <w:multiLevelType w:val="hybridMultilevel"/>
    <w:tmpl w:val="FC04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139"/>
    <w:multiLevelType w:val="hybridMultilevel"/>
    <w:tmpl w:val="1F10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65"/>
    <w:rsid w:val="00027614"/>
    <w:rsid w:val="0003022A"/>
    <w:rsid w:val="00037D6B"/>
    <w:rsid w:val="0009047D"/>
    <w:rsid w:val="000A1F01"/>
    <w:rsid w:val="000A4547"/>
    <w:rsid w:val="00115A23"/>
    <w:rsid w:val="0017468D"/>
    <w:rsid w:val="00175F8C"/>
    <w:rsid w:val="001E76E3"/>
    <w:rsid w:val="00275ED1"/>
    <w:rsid w:val="002C3E60"/>
    <w:rsid w:val="002F3E41"/>
    <w:rsid w:val="002F522C"/>
    <w:rsid w:val="00315165"/>
    <w:rsid w:val="004941FD"/>
    <w:rsid w:val="004D52A0"/>
    <w:rsid w:val="005430A9"/>
    <w:rsid w:val="005A09D6"/>
    <w:rsid w:val="005A7BE2"/>
    <w:rsid w:val="00667D6B"/>
    <w:rsid w:val="00673D9E"/>
    <w:rsid w:val="006B1253"/>
    <w:rsid w:val="00722433"/>
    <w:rsid w:val="00734D8E"/>
    <w:rsid w:val="00767EAA"/>
    <w:rsid w:val="007A114E"/>
    <w:rsid w:val="007B157F"/>
    <w:rsid w:val="007C30BC"/>
    <w:rsid w:val="00814108"/>
    <w:rsid w:val="008C07D0"/>
    <w:rsid w:val="008E50D2"/>
    <w:rsid w:val="009501B9"/>
    <w:rsid w:val="009E1766"/>
    <w:rsid w:val="009F0217"/>
    <w:rsid w:val="00A24C72"/>
    <w:rsid w:val="00AF565C"/>
    <w:rsid w:val="00B55BDC"/>
    <w:rsid w:val="00B66ED8"/>
    <w:rsid w:val="00B96E11"/>
    <w:rsid w:val="00BA523E"/>
    <w:rsid w:val="00C01A96"/>
    <w:rsid w:val="00C53A58"/>
    <w:rsid w:val="00C63F8B"/>
    <w:rsid w:val="00CD2810"/>
    <w:rsid w:val="00D46CD0"/>
    <w:rsid w:val="00DA0C53"/>
    <w:rsid w:val="00E17916"/>
    <w:rsid w:val="00EB39E8"/>
    <w:rsid w:val="00EE44A4"/>
    <w:rsid w:val="00FC2515"/>
    <w:rsid w:val="00F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94DF"/>
  <w15:chartTrackingRefBased/>
  <w15:docId w15:val="{79FC9B3B-9A1E-4BF0-9517-2BE4A9DF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</dc:creator>
  <cp:keywords/>
  <dc:description/>
  <cp:lastModifiedBy>sroyc</cp:lastModifiedBy>
  <cp:revision>31</cp:revision>
  <dcterms:created xsi:type="dcterms:W3CDTF">2022-02-01T20:18:00Z</dcterms:created>
  <dcterms:modified xsi:type="dcterms:W3CDTF">2022-03-25T05:16:00Z</dcterms:modified>
</cp:coreProperties>
</file>