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5C" w:rsidRPr="006C5F0C" w:rsidRDefault="008F375C" w:rsidP="008F375C">
      <w:pPr>
        <w:pStyle w:val="2"/>
        <w:rPr>
          <w:rFonts w:eastAsia="宋体" w:hint="eastAsia"/>
          <w:b w:val="0"/>
          <w:i w:val="0"/>
          <w:sz w:val="24"/>
          <w:lang w:eastAsia="zh-CN"/>
        </w:rPr>
      </w:pPr>
      <w:r w:rsidRPr="006C5F0C">
        <w:rPr>
          <w:rFonts w:eastAsia="宋体" w:hint="eastAsia"/>
          <w:b w:val="0"/>
          <w:i w:val="0"/>
          <w:sz w:val="24"/>
          <w:lang w:eastAsia="zh-CN"/>
        </w:rPr>
        <w:t>Install OpenCL on Ubuntu</w:t>
      </w:r>
    </w:p>
    <w:p w:rsidR="008F375C" w:rsidRPr="00693D8C" w:rsidRDefault="008F375C" w:rsidP="008F375C">
      <w:pPr>
        <w:ind w:left="420"/>
        <w:rPr>
          <w:rFonts w:eastAsia="宋体" w:hint="eastAsia"/>
        </w:rPr>
      </w:pPr>
      <w:r w:rsidRPr="00B955EE">
        <w:t>For developers OpenCL consists of 5 parts:</w:t>
      </w:r>
    </w:p>
    <w:p w:rsidR="008F375C" w:rsidRPr="008349A4" w:rsidRDefault="008F375C" w:rsidP="008F375C">
      <w:pPr>
        <w:numPr>
          <w:ilvl w:val="0"/>
          <w:numId w:val="1"/>
        </w:numPr>
        <w:ind w:left="840"/>
        <w:rPr>
          <w:rFonts w:eastAsia="宋体"/>
        </w:rPr>
      </w:pPr>
      <w:r w:rsidRPr="008349A4">
        <w:rPr>
          <w:rFonts w:eastAsia="宋体"/>
        </w:rPr>
        <w:t>GPUs-only: drivers with OpenCL-support</w:t>
      </w:r>
    </w:p>
    <w:p w:rsidR="008F375C" w:rsidRPr="008349A4" w:rsidRDefault="008F375C" w:rsidP="008F375C">
      <w:pPr>
        <w:numPr>
          <w:ilvl w:val="0"/>
          <w:numId w:val="1"/>
        </w:numPr>
        <w:ind w:left="840"/>
        <w:rPr>
          <w:rFonts w:eastAsia="宋体"/>
        </w:rPr>
      </w:pPr>
      <w:r w:rsidRPr="008349A4">
        <w:rPr>
          <w:rFonts w:eastAsia="宋体"/>
        </w:rPr>
        <w:t>The OpenCL header-files</w:t>
      </w:r>
    </w:p>
    <w:p w:rsidR="008F375C" w:rsidRPr="008349A4" w:rsidRDefault="008F375C" w:rsidP="008F375C">
      <w:pPr>
        <w:numPr>
          <w:ilvl w:val="0"/>
          <w:numId w:val="1"/>
        </w:numPr>
        <w:ind w:left="840"/>
        <w:rPr>
          <w:rFonts w:eastAsia="宋体"/>
        </w:rPr>
      </w:pPr>
      <w:r w:rsidRPr="008349A4">
        <w:rPr>
          <w:rFonts w:eastAsia="宋体"/>
        </w:rPr>
        <w:t>Vendor specific libraries (needed when using -lOpenCL)</w:t>
      </w:r>
    </w:p>
    <w:p w:rsidR="008F375C" w:rsidRPr="008349A4" w:rsidRDefault="008F375C" w:rsidP="008F375C">
      <w:pPr>
        <w:numPr>
          <w:ilvl w:val="0"/>
          <w:numId w:val="1"/>
        </w:numPr>
        <w:ind w:left="840"/>
        <w:rPr>
          <w:rFonts w:eastAsia="宋体"/>
        </w:rPr>
      </w:pPr>
      <w:r w:rsidRPr="008349A4">
        <w:rPr>
          <w:rFonts w:eastAsia="宋体"/>
        </w:rPr>
        <w:t>libOpenCL.so -&gt; a special driver</w:t>
      </w:r>
    </w:p>
    <w:p w:rsidR="008F375C" w:rsidRPr="008349A4" w:rsidRDefault="008F375C" w:rsidP="008F375C">
      <w:pPr>
        <w:numPr>
          <w:ilvl w:val="0"/>
          <w:numId w:val="1"/>
        </w:numPr>
        <w:ind w:left="840"/>
        <w:rPr>
          <w:rFonts w:eastAsia="宋体"/>
        </w:rPr>
      </w:pPr>
      <w:r w:rsidRPr="008349A4">
        <w:rPr>
          <w:rFonts w:eastAsia="宋体"/>
        </w:rPr>
        <w:t>An installable client driver</w:t>
      </w:r>
    </w:p>
    <w:p w:rsidR="008F375C" w:rsidRPr="00693D8C" w:rsidRDefault="008F375C" w:rsidP="008F375C">
      <w:pPr>
        <w:ind w:left="420"/>
        <w:rPr>
          <w:rFonts w:eastAsia="宋体" w:hint="eastAsia"/>
          <w:lang w:eastAsia="zh-CN"/>
        </w:rPr>
      </w:pPr>
      <w:r w:rsidRPr="008349A4">
        <w:t>Currently GPU-drivers are always OpenCL-capable, so you only need to secure 4 steps. These are discussed below.</w:t>
      </w:r>
    </w:p>
    <w:p w:rsidR="008F375C" w:rsidRPr="00693D8C" w:rsidRDefault="008F375C" w:rsidP="008F375C">
      <w:pPr>
        <w:ind w:left="420"/>
        <w:rPr>
          <w:rFonts w:eastAsia="宋体" w:hint="eastAsia"/>
          <w:lang w:eastAsia="zh-CN"/>
        </w:rPr>
      </w:pPr>
    </w:p>
    <w:p w:rsidR="008F375C" w:rsidRPr="00585414" w:rsidRDefault="008F375C" w:rsidP="008F375C">
      <w:pPr>
        <w:ind w:left="420"/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eastAsia="宋体" w:hint="eastAsia"/>
          <w:lang w:eastAsia="zh-CN"/>
        </w:rPr>
        <w:t xml:space="preserve">Here we use the SDK from AMD. </w:t>
      </w:r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irstly we need to d</w:t>
      </w:r>
      <w:r w:rsidRPr="00585414">
        <w:rPr>
          <w:rFonts w:eastAsia="宋体" w:hint="eastAsia"/>
          <w:lang w:eastAsia="zh-CN"/>
        </w:rPr>
        <w:t xml:space="preserve">ownload </w:t>
      </w:r>
      <w:hyperlink r:id="rId7" w:history="1">
        <w:r w:rsidRPr="00585414">
          <w:rPr>
            <w:rStyle w:val="a6"/>
          </w:rPr>
          <w:t xml:space="preserve">AMD APP </w:t>
        </w:r>
        <w:r w:rsidRPr="00585414">
          <w:rPr>
            <w:rStyle w:val="a6"/>
          </w:rPr>
          <w:t>S</w:t>
        </w:r>
        <w:r w:rsidRPr="00585414">
          <w:rPr>
            <w:rStyle w:val="a6"/>
          </w:rPr>
          <w:t>D</w:t>
        </w:r>
        <w:r w:rsidRPr="00585414">
          <w:rPr>
            <w:rStyle w:val="a6"/>
          </w:rPr>
          <w:t>K</w:t>
        </w:r>
        <w:r w:rsidRPr="00585414">
          <w:rPr>
            <w:rStyle w:val="a6"/>
            <w:rFonts w:eastAsia="宋体" w:hint="eastAsia"/>
          </w:rPr>
          <w:t xml:space="preserve"> </w:t>
        </w:r>
        <w:r w:rsidRPr="00585414">
          <w:rPr>
            <w:rStyle w:val="a6"/>
          </w:rPr>
          <w:t>3.0</w:t>
        </w:r>
      </w:hyperlink>
      <w:r w:rsidRPr="00585414">
        <w:rPr>
          <w:rFonts w:eastAsia="宋体" w:hint="eastAsia"/>
          <w:lang w:eastAsia="zh-CN"/>
        </w:rPr>
        <w:t xml:space="preserve">, </w:t>
      </w:r>
      <w:r>
        <w:rPr>
          <w:rFonts w:eastAsia="宋体" w:hint="eastAsia"/>
          <w:lang w:eastAsia="zh-CN"/>
        </w:rPr>
        <w:t>and</w:t>
      </w:r>
      <w:r w:rsidRPr="00585414">
        <w:rPr>
          <w:rFonts w:eastAsia="宋体" w:hint="eastAsia"/>
          <w:lang w:eastAsia="zh-CN"/>
        </w:rPr>
        <w:t xml:space="preserve"> install it</w:t>
      </w:r>
      <w:r>
        <w:rPr>
          <w:rFonts w:eastAsia="宋体" w:hint="eastAsia"/>
          <w:lang w:eastAsia="zh-CN"/>
        </w:rPr>
        <w:t xml:space="preserve">.  </w:t>
      </w: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 xml:space="preserve">f we do not </w:t>
      </w:r>
      <w:r>
        <w:rPr>
          <w:rFonts w:eastAsia="宋体"/>
          <w:lang w:eastAsia="zh-CN"/>
        </w:rPr>
        <w:t>change</w:t>
      </w:r>
      <w:r>
        <w:rPr>
          <w:rFonts w:eastAsia="宋体" w:hint="eastAsia"/>
          <w:lang w:eastAsia="zh-CN"/>
        </w:rPr>
        <w:t xml:space="preserve"> the default directory, it will be installed in /home/user/AMDAPPSDK-3.0/.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</w:p>
    <w:p w:rsidR="008F375C" w:rsidRPr="0070463B" w:rsidRDefault="008F375C" w:rsidP="008F375C">
      <w:pPr>
        <w:numPr>
          <w:ilvl w:val="0"/>
          <w:numId w:val="2"/>
        </w:numPr>
        <w:rPr>
          <w:b/>
          <w:sz w:val="24"/>
          <w:szCs w:val="24"/>
        </w:rPr>
      </w:pPr>
      <w:r w:rsidRPr="0070463B">
        <w:rPr>
          <w:b/>
          <w:sz w:val="24"/>
          <w:szCs w:val="24"/>
        </w:rPr>
        <w:t>Header-files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  <w:r w:rsidRPr="00693D8C">
        <w:rPr>
          <w:rFonts w:eastAsia="宋体" w:hint="eastAsia"/>
          <w:lang w:eastAsia="zh-CN"/>
        </w:rPr>
        <w:t xml:space="preserve">We need to put all headers from the </w:t>
      </w:r>
      <w:r>
        <w:rPr>
          <w:rFonts w:eastAsia="宋体" w:hint="eastAsia"/>
          <w:lang w:eastAsia="zh-CN"/>
        </w:rPr>
        <w:t xml:space="preserve">/home/user/AMDAPPSDK-3.0/include/CL/ in </w:t>
      </w:r>
      <w:r w:rsidRPr="00585414">
        <w:rPr>
          <w:rStyle w:val="a5"/>
          <w:rFonts w:ascii="Arial" w:hAnsi="Arial"/>
          <w:color w:val="555555"/>
          <w:sz w:val="18"/>
          <w:szCs w:val="18"/>
          <w:bdr w:val="none" w:sz="0" w:space="0" w:color="auto" w:frame="1"/>
          <w:shd w:val="clear" w:color="auto" w:fill="FFFFFF"/>
        </w:rPr>
        <w:t>/usr/include/CL/</w:t>
      </w:r>
      <w:r w:rsidRPr="00693D8C">
        <w:rPr>
          <w:rStyle w:val="a5"/>
          <w:rFonts w:ascii="Arial" w:eastAsia="宋体" w:hAnsi="Arial" w:hint="eastAsia"/>
          <w:color w:val="555555"/>
          <w:sz w:val="18"/>
          <w:szCs w:val="18"/>
          <w:bdr w:val="none" w:sz="0" w:space="0" w:color="auto" w:frame="1"/>
          <w:shd w:val="clear" w:color="auto" w:fill="FFFFFF"/>
          <w:lang w:eastAsia="zh-CN"/>
        </w:rPr>
        <w:t>: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>cd /include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>sudo mkdir CL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57"/>
        </w:tabs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>cd CL</w:t>
      </w: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ab/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 xml:space="preserve">cp </w:t>
      </w: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–</w:t>
      </w: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 xml:space="preserve">rf AMDAPPSDK-3.0/include/CL/*  </w:t>
      </w: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/usr/include/CL/</w:t>
      </w:r>
    </w:p>
    <w:p w:rsidR="008F375C" w:rsidRPr="00693D8C" w:rsidRDefault="008F375C" w:rsidP="008F375C">
      <w:pPr>
        <w:ind w:left="360"/>
        <w:rPr>
          <w:rFonts w:eastAsia="宋体" w:hint="eastAsia"/>
          <w:lang w:eastAsia="zh-CN"/>
        </w:rPr>
      </w:pPr>
    </w:p>
    <w:p w:rsidR="008F375C" w:rsidRPr="0070463B" w:rsidRDefault="008F375C" w:rsidP="008F375C"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 w:rsidRPr="0070463B">
        <w:rPr>
          <w:rFonts w:hint="eastAsia"/>
          <w:b/>
          <w:sz w:val="24"/>
          <w:szCs w:val="24"/>
        </w:rPr>
        <w:t>Libaries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  <w:r w:rsidRPr="00693D8C">
        <w:rPr>
          <w:rFonts w:eastAsia="宋体"/>
          <w:lang w:eastAsia="zh-CN"/>
        </w:rPr>
        <w:t>All vendors have their favourite spot to put their libraries; but actually a “just put your coat where you find a spot” is not the best to do. According to the best answer on </w:t>
      </w:r>
      <w:hyperlink r:id="rId8" w:history="1">
        <w:r w:rsidRPr="00F11136">
          <w:rPr>
            <w:rStyle w:val="a6"/>
            <w:rFonts w:eastAsia="宋体"/>
            <w:lang w:eastAsia="zh-CN"/>
          </w:rPr>
          <w:t>stackoverflow</w:t>
        </w:r>
      </w:hyperlink>
      <w:r w:rsidRPr="00693D8C">
        <w:rPr>
          <w:rFonts w:eastAsia="宋体"/>
          <w:lang w:eastAsia="zh-CN"/>
        </w:rPr>
        <w:t xml:space="preserve">, the libraries should be in /usr/local/lib, but since these are shared libraries, Intel has found a good location: /usr/lib/OpenCL/vendors/. 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</w:p>
    <w:p w:rsidR="008F375C" w:rsidRPr="00693D8C" w:rsidRDefault="008F375C" w:rsidP="008F375C">
      <w:pPr>
        <w:rPr>
          <w:rFonts w:eastAsia="宋体" w:hint="eastAsia"/>
          <w:lang w:eastAsia="zh-CN"/>
        </w:rPr>
      </w:pPr>
      <w:r w:rsidRPr="00693D8C">
        <w:rPr>
          <w:rFonts w:eastAsia="宋体" w:hint="eastAsia"/>
          <w:lang w:eastAsia="zh-CN"/>
        </w:rPr>
        <w:t xml:space="preserve">For AMD, we need to move the lib-directory to </w:t>
      </w:r>
      <w:r w:rsidRPr="00AC4059">
        <w:rPr>
          <w:rFonts w:ascii="Arial" w:hAnsi="Arial" w:cs="Arial"/>
          <w:b/>
          <w:color w:val="555555"/>
          <w:sz w:val="18"/>
          <w:szCs w:val="18"/>
          <w:shd w:val="clear" w:color="auto" w:fill="FFFFFF"/>
        </w:rPr>
        <w:t>/usr/lib(64)/OpenCL/vendors/</w:t>
      </w:r>
      <w:r w:rsidRPr="00693D8C">
        <w:rPr>
          <w:rFonts w:ascii="Arial" w:eastAsia="宋体" w:hAnsi="Arial" w:cs="Arial" w:hint="eastAsia"/>
          <w:b/>
          <w:color w:val="555555"/>
          <w:sz w:val="18"/>
          <w:szCs w:val="18"/>
          <w:shd w:val="clear" w:color="auto" w:fill="FFFFFF"/>
          <w:lang w:eastAsia="zh-CN"/>
        </w:rPr>
        <w:t xml:space="preserve">, </w:t>
      </w:r>
      <w:r w:rsidRPr="00693D8C">
        <w:rPr>
          <w:rFonts w:eastAsia="宋体" w:hint="eastAsia"/>
        </w:rPr>
        <w:t>for 64 bit system: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/>
          <w:sz w:val="21"/>
          <w:szCs w:val="21"/>
        </w:rPr>
        <w:t xml:space="preserve">mkdir –p </w:t>
      </w: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/usr/lib64/OpenCL/vendors/amd/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 xml:space="preserve">mv </w:t>
      </w:r>
      <w:bookmarkStart w:id="0" w:name="OLE_LINK3"/>
      <w:bookmarkStart w:id="1" w:name="OLE_LINK4"/>
      <w:r w:rsidRPr="00AC4059">
        <w:rPr>
          <w:rFonts w:ascii="Calibri" w:hAnsi="Calibri" w:cs="Calibri" w:hint="eastAsia"/>
          <w:i/>
          <w:iCs/>
          <w:color w:val="000000"/>
          <w:sz w:val="21"/>
          <w:szCs w:val="21"/>
        </w:rPr>
        <w:t>AMDAPPSDK-3.0</w:t>
      </w:r>
      <w:bookmarkEnd w:id="0"/>
      <w:bookmarkEnd w:id="1"/>
      <w:r>
        <w:rPr>
          <w:rFonts w:ascii="Calibri" w:hAnsi="Calibri" w:cs="Calibri" w:hint="eastAsia"/>
          <w:i/>
          <w:iCs/>
          <w:color w:val="000000"/>
          <w:sz w:val="21"/>
          <w:szCs w:val="21"/>
        </w:rPr>
        <w:t>/</w:t>
      </w: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lib/x86_64/* /usr/lib64/OpenCL/vendors/amd/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  <w:r w:rsidRPr="00693D8C">
        <w:rPr>
          <w:rFonts w:eastAsia="宋体" w:hint="eastAsia"/>
          <w:lang w:eastAsia="zh-CN"/>
        </w:rPr>
        <w:t>T</w:t>
      </w:r>
      <w:r w:rsidRPr="00693D8C">
        <w:rPr>
          <w:rFonts w:eastAsia="宋体" w:hint="eastAsia"/>
        </w:rPr>
        <w:t>hen</w:t>
      </w:r>
      <w:r w:rsidRPr="00693D8C">
        <w:rPr>
          <w:rFonts w:eastAsia="宋体" w:hint="eastAsia"/>
          <w:lang w:eastAsia="zh-CN"/>
        </w:rPr>
        <w:t xml:space="preserve"> we need to add them to ld-config.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echo "/usr/lib64/OpenCL/vendors/amd" &gt; /etc/ld.so.conf.d/opencl-vendor-amd.conf</w:t>
      </w:r>
    </w:p>
    <w:p w:rsidR="008F375C" w:rsidRPr="00693D8C" w:rsidRDefault="008F375C" w:rsidP="008F375C">
      <w:pPr>
        <w:rPr>
          <w:rFonts w:eastAsia="宋体" w:hint="eastAsia"/>
          <w:lang w:val="en-US" w:eastAsia="zh-CN"/>
        </w:rPr>
      </w:pPr>
      <w:r w:rsidRPr="00693D8C">
        <w:rPr>
          <w:rFonts w:eastAsia="宋体" w:hint="eastAsia"/>
          <w:lang w:val="en-US" w:eastAsia="zh-CN"/>
        </w:rPr>
        <w:t xml:space="preserve">Then run 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lastRenderedPageBreak/>
        <w:t>ldconfig</w:t>
      </w:r>
    </w:p>
    <w:p w:rsidR="008F375C" w:rsidRPr="00487C43" w:rsidRDefault="008F375C" w:rsidP="008F375C">
      <w:pPr>
        <w:ind w:left="360"/>
        <w:rPr>
          <w:rFonts w:hint="eastAsia"/>
          <w:b/>
          <w:sz w:val="28"/>
          <w:szCs w:val="28"/>
        </w:rPr>
      </w:pPr>
    </w:p>
    <w:p w:rsidR="008F375C" w:rsidRPr="0070463B" w:rsidRDefault="008F375C" w:rsidP="008F375C">
      <w:pPr>
        <w:numPr>
          <w:ilvl w:val="0"/>
          <w:numId w:val="2"/>
        </w:numPr>
        <w:rPr>
          <w:b/>
          <w:sz w:val="24"/>
          <w:szCs w:val="24"/>
        </w:rPr>
      </w:pPr>
      <w:r w:rsidRPr="0070463B">
        <w:rPr>
          <w:b/>
          <w:sz w:val="24"/>
          <w:szCs w:val="24"/>
        </w:rPr>
        <w:t>LibOpenCL.so</w:t>
      </w:r>
    </w:p>
    <w:p w:rsidR="008F375C" w:rsidRPr="00693D8C" w:rsidRDefault="008F375C" w:rsidP="008F375C">
      <w:pPr>
        <w:rPr>
          <w:rFonts w:eastAsia="宋体" w:hint="eastAsia"/>
          <w:lang w:eastAsia="zh-CN"/>
        </w:rPr>
      </w:pPr>
      <w:r w:rsidRPr="00693D8C">
        <w:rPr>
          <w:rFonts w:eastAsia="宋体"/>
          <w:lang w:eastAsia="zh-CN"/>
        </w:rPr>
        <w:t>This library handles the selecting of the platforms (the vendors) and providing the correct libraries to the software needing the functionality. It is located under /usr/lib or /usr/lib64. You need to select which vendor you want to use. </w:t>
      </w:r>
    </w:p>
    <w:p w:rsidR="008F375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sudo ln -s /usr/lib64/OpenCL/vendors/amd/libOpenCL.so /usr/lib64/libOpenCL.so.1</w:t>
      </w:r>
    </w:p>
    <w:p w:rsidR="008F375C" w:rsidRPr="00AF34D5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sudo ln -s /usr/lib64/OpenCL/vendors/amd/libOpenCL.so /usr/li</w:t>
      </w:r>
      <w:r>
        <w:rPr>
          <w:rFonts w:ascii="Calibri" w:hAnsi="Calibri" w:cs="Calibri"/>
          <w:i/>
          <w:iCs/>
          <w:color w:val="000000"/>
          <w:sz w:val="21"/>
          <w:szCs w:val="21"/>
        </w:rPr>
        <w:t>b64/libOpenCL.so</w:t>
      </w:r>
    </w:p>
    <w:p w:rsidR="008F375C" w:rsidRPr="00487C43" w:rsidRDefault="008F375C" w:rsidP="008F375C">
      <w:pPr>
        <w:ind w:left="360"/>
        <w:rPr>
          <w:rFonts w:hint="eastAsia"/>
          <w:b/>
          <w:sz w:val="28"/>
          <w:szCs w:val="28"/>
        </w:rPr>
      </w:pPr>
    </w:p>
    <w:p w:rsidR="008F375C" w:rsidRPr="0070463B" w:rsidRDefault="008F375C" w:rsidP="008F375C"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 w:rsidRPr="0070463B">
        <w:rPr>
          <w:b/>
          <w:sz w:val="24"/>
          <w:szCs w:val="24"/>
        </w:rPr>
        <w:t>Installable Client Drivers</w:t>
      </w:r>
    </w:p>
    <w:p w:rsidR="008F375C" w:rsidRPr="00FA31F5" w:rsidRDefault="008F375C" w:rsidP="008F375C">
      <w:pPr>
        <w:rPr>
          <w:lang w:val="en-US" w:eastAsia="zh-CN"/>
        </w:rPr>
      </w:pPr>
      <w:r w:rsidRPr="00693D8C">
        <w:rPr>
          <w:rFonts w:eastAsia="宋体"/>
          <w:lang w:eastAsia="zh-CN"/>
        </w:rPr>
        <w:t xml:space="preserve">In </w:t>
      </w:r>
      <w:r w:rsidRPr="00FA31F5">
        <w:rPr>
          <w:rFonts w:eastAsia="宋体" w:cs="Calibri" w:hint="eastAsia"/>
          <w:i/>
          <w:iCs/>
          <w:color w:val="000000"/>
          <w:sz w:val="21"/>
          <w:szCs w:val="21"/>
          <w:lang w:eastAsia="zh-CN"/>
        </w:rPr>
        <w:t>AMDAPPSDK-3.0</w:t>
      </w:r>
      <w:r w:rsidRPr="00693D8C">
        <w:rPr>
          <w:rFonts w:eastAsia="宋体"/>
          <w:lang w:eastAsia="zh-CN"/>
        </w:rPr>
        <w:t>/etc/OpenCL/vendor/ all ICDs need to be put</w:t>
      </w:r>
      <w:r w:rsidRPr="00693D8C">
        <w:rPr>
          <w:rFonts w:eastAsia="宋体" w:hint="eastAsia"/>
          <w:lang w:eastAsia="zh-CN"/>
        </w:rPr>
        <w:t xml:space="preserve"> in</w:t>
      </w:r>
      <w:r w:rsidRPr="00693D8C">
        <w:rPr>
          <w:rFonts w:eastAsia="宋体" w:hint="eastAsia"/>
        </w:rPr>
        <w:t xml:space="preserve"> </w:t>
      </w:r>
      <w:r w:rsidRPr="00FA31F5">
        <w:t>/etc/OpenCL/vendor/</w:t>
      </w:r>
      <w:r w:rsidRPr="00693D8C">
        <w:rPr>
          <w:rFonts w:eastAsia="宋体" w:hint="eastAsia"/>
          <w:lang w:eastAsia="zh-CN"/>
        </w:rPr>
        <w:t>:</w:t>
      </w:r>
      <w:r w:rsidRPr="00FA31F5">
        <w:t> </w:t>
      </w:r>
    </w:p>
    <w:p w:rsidR="008F375C" w:rsidRPr="00693D8C" w:rsidRDefault="008F375C" w:rsidP="008F375C">
      <w:pPr>
        <w:pStyle w:val="HTML"/>
        <w:pBdr>
          <w:top w:val="single" w:sz="6" w:space="13" w:color="DDDDDD"/>
          <w:left w:val="single" w:sz="6" w:space="18" w:color="DDDDDD"/>
          <w:bottom w:val="single" w:sz="6" w:space="13" w:color="DDDDDD"/>
          <w:right w:val="single" w:sz="6" w:space="8" w:color="DDDDDD"/>
        </w:pBdr>
        <w:shd w:val="clear" w:color="auto" w:fill="F6F6F6"/>
        <w:textAlignment w:val="baseline"/>
        <w:rPr>
          <w:rFonts w:ascii="Calibri" w:hAnsi="Calibri" w:cs="Calibri" w:hint="eastAsia"/>
          <w:i/>
          <w:iCs/>
          <w:color w:val="000000"/>
          <w:sz w:val="21"/>
          <w:szCs w:val="21"/>
        </w:rPr>
      </w:pP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  <w:lang w:val="en-NZ"/>
        </w:rPr>
        <w:t>c</w:t>
      </w: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 xml:space="preserve">p </w:t>
      </w:r>
      <w:r w:rsidRPr="00693D8C">
        <w:rPr>
          <w:rFonts w:ascii="Calibri" w:hAnsi="Calibri" w:cs="Calibri"/>
          <w:i/>
          <w:iCs/>
          <w:color w:val="000000"/>
          <w:sz w:val="21"/>
          <w:szCs w:val="21"/>
        </w:rPr>
        <w:t>–</w:t>
      </w:r>
      <w:r w:rsidRPr="00693D8C">
        <w:rPr>
          <w:rFonts w:ascii="Calibri" w:hAnsi="Calibri" w:cs="Calibri" w:hint="eastAsia"/>
          <w:i/>
          <w:iCs/>
          <w:color w:val="000000"/>
          <w:sz w:val="21"/>
          <w:szCs w:val="21"/>
        </w:rPr>
        <w:t>rf AMDAPPSDK-3.0/etc/* /etc/</w:t>
      </w:r>
    </w:p>
    <w:p w:rsidR="000B5F65" w:rsidRDefault="000B5F65"/>
    <w:sectPr w:rsidR="000B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099" w:rsidRDefault="00FC1099" w:rsidP="008F375C">
      <w:r>
        <w:separator/>
      </w:r>
    </w:p>
  </w:endnote>
  <w:endnote w:type="continuationSeparator" w:id="0">
    <w:p w:rsidR="00FC1099" w:rsidRDefault="00FC1099" w:rsidP="008F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099" w:rsidRDefault="00FC1099" w:rsidP="008F375C">
      <w:r>
        <w:separator/>
      </w:r>
    </w:p>
  </w:footnote>
  <w:footnote w:type="continuationSeparator" w:id="0">
    <w:p w:rsidR="00FC1099" w:rsidRDefault="00FC1099" w:rsidP="008F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3A06"/>
    <w:multiLevelType w:val="hybridMultilevel"/>
    <w:tmpl w:val="76983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512D99"/>
    <w:multiLevelType w:val="hybridMultilevel"/>
    <w:tmpl w:val="4E5C7192"/>
    <w:lvl w:ilvl="0" w:tplc="4808BF96">
      <w:start w:val="1"/>
      <w:numFmt w:val="lowerLetter"/>
      <w:lvlText w:val="%1)"/>
      <w:lvlJc w:val="left"/>
      <w:pPr>
        <w:ind w:left="360" w:hanging="360"/>
      </w:pPr>
      <w:rPr>
        <w:rFonts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2C"/>
    <w:rsid w:val="000B5F65"/>
    <w:rsid w:val="0068632C"/>
    <w:rsid w:val="008F375C"/>
    <w:rsid w:val="00FC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CE1043-873B-412D-ACB0-BDB1EAC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75C"/>
    <w:rPr>
      <w:rFonts w:ascii="Calibri" w:eastAsia="Times New Roman" w:hAnsi="Calibri" w:cs="Times New Roman"/>
      <w:kern w:val="0"/>
      <w:sz w:val="22"/>
      <w:lang w:val="en-NZ"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75C"/>
    <w:pPr>
      <w:keepNext/>
      <w:spacing w:before="240" w:after="60" w:line="276" w:lineRule="auto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7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75C"/>
    <w:rPr>
      <w:rFonts w:ascii="Cambria" w:eastAsia="Times New Roman" w:hAnsi="Cambria" w:cs="Arial"/>
      <w:b/>
      <w:bCs/>
      <w:i/>
      <w:iCs/>
      <w:kern w:val="0"/>
      <w:sz w:val="28"/>
      <w:szCs w:val="28"/>
      <w:lang w:val="en-NZ" w:eastAsia="en-US"/>
    </w:rPr>
  </w:style>
  <w:style w:type="character" w:styleId="a5">
    <w:name w:val="Strong"/>
    <w:uiPriority w:val="22"/>
    <w:qFormat/>
    <w:rsid w:val="008F375C"/>
    <w:rPr>
      <w:b/>
      <w:bCs/>
    </w:rPr>
  </w:style>
  <w:style w:type="character" w:styleId="a6">
    <w:name w:val="Hyperlink"/>
    <w:uiPriority w:val="99"/>
    <w:unhideWhenUsed/>
    <w:rsid w:val="008F375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F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rsid w:val="008F375C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8F3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685716/where-to-put-third-party-libraries-to-setup-a-c-linux-development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md.com/tools-and-sdks/opencl-zone/amd-accelerated-parallel-processing-app-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</dc:creator>
  <cp:keywords/>
  <dc:description/>
  <cp:lastModifiedBy>song h</cp:lastModifiedBy>
  <cp:revision>3</cp:revision>
  <dcterms:created xsi:type="dcterms:W3CDTF">2016-02-18T22:54:00Z</dcterms:created>
  <dcterms:modified xsi:type="dcterms:W3CDTF">2016-02-18T22:55:00Z</dcterms:modified>
</cp:coreProperties>
</file>