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F0BC" w14:textId="060192E9" w:rsidR="00B92EFB" w:rsidRPr="001F6A9B" w:rsidRDefault="001F6A9B">
      <w:pPr>
        <w:pStyle w:val="CompanyName"/>
      </w:pPr>
      <w:r w:rsidRPr="001F6A9B">
        <w:t>Réseau sans-fil</w:t>
      </w:r>
    </w:p>
    <w:p w14:paraId="7C023442" w14:textId="6915CDF6" w:rsidR="00B92EFB" w:rsidRPr="001F6A9B" w:rsidRDefault="001F6A9B">
      <w:pPr>
        <w:pStyle w:val="TitleCover"/>
      </w:pPr>
      <w:r w:rsidRPr="001F6A9B">
        <w:t xml:space="preserve">Rapport d’analyse </w:t>
      </w:r>
      <w:r w:rsidRPr="001F6A9B">
        <w:t>de performance du protocole TSCH et de l’ordonnancement Orchestra</w:t>
      </w:r>
    </w:p>
    <w:p w14:paraId="4F6E1CAA" w14:textId="4E4E7542" w:rsidR="00C46631" w:rsidRPr="00C46631" w:rsidRDefault="001F6A9B" w:rsidP="00C46631">
      <w:pPr>
        <w:pStyle w:val="SubtitleItalic"/>
        <w:rPr>
          <w:rStyle w:val="lev"/>
          <w:b w:val="0"/>
          <w:bCs w:val="0"/>
          <w:color w:val="7F7F7F" w:themeColor="text1" w:themeTint="80"/>
          <w:lang w:val="fr-FR"/>
        </w:rPr>
      </w:pPr>
      <w:r w:rsidRPr="00544A34">
        <w:rPr>
          <w:color w:val="7F7F7F" w:themeColor="text1" w:themeTint="80"/>
          <w:lang w:val="fr-FR"/>
        </w:rPr>
        <w:t>Maxime Collette &amp; Ethan Huret</w:t>
      </w:r>
    </w:p>
    <w:p w14:paraId="19C7482D" w14:textId="36432BE1" w:rsidR="00544A34" w:rsidRDefault="00544A34" w:rsidP="00544A34">
      <w:pPr>
        <w:rPr>
          <w:rStyle w:val="lev"/>
          <w:rFonts w:ascii="Tahoma" w:hAnsi="Tahoma"/>
          <w:b w:val="0"/>
          <w:bCs w:val="0"/>
          <w:color w:val="7F7F7F" w:themeColor="text1" w:themeTint="80"/>
          <w:lang w:bidi="en-US"/>
        </w:rPr>
      </w:pPr>
      <w:r w:rsidRPr="00544A34">
        <w:rPr>
          <w:rStyle w:val="lev"/>
          <w:rFonts w:ascii="Tahoma" w:hAnsi="Tahoma"/>
          <w:b w:val="0"/>
          <w:bCs w:val="0"/>
          <w:color w:val="7F7F7F" w:themeColor="text1" w:themeTint="80"/>
          <w:lang w:bidi="en-US"/>
        </w:rPr>
        <w:t xml:space="preserve">Lien du dépôt Git : </w:t>
      </w:r>
    </w:p>
    <w:p w14:paraId="67CE0532" w14:textId="066B5D36" w:rsidR="00544A34" w:rsidRDefault="00544A34" w:rsidP="00544A34">
      <w:pPr>
        <w:rPr>
          <w:rStyle w:val="lev"/>
          <w:rFonts w:ascii="Tahoma" w:hAnsi="Tahoma"/>
          <w:b w:val="0"/>
          <w:bCs w:val="0"/>
          <w:color w:val="7F7F7F" w:themeColor="text1" w:themeTint="80"/>
          <w:lang w:bidi="en-US"/>
        </w:rPr>
      </w:pPr>
      <w:hyperlink r:id="rId11" w:history="1">
        <w:r w:rsidRPr="00544A34">
          <w:rPr>
            <w:rStyle w:val="Lienhypertexte"/>
            <w:rFonts w:ascii="Tahoma" w:hAnsi="Tahoma"/>
            <w:color w:val="7F7FFF" w:themeColor="hyperlink" w:themeTint="80"/>
            <w:lang w:bidi="en-US"/>
          </w:rPr>
          <w:t>https://github.com/EthanAndrea</w:t>
        </w:r>
        <w:r w:rsidRPr="00544A34">
          <w:rPr>
            <w:rStyle w:val="Lienhypertexte"/>
            <w:rFonts w:ascii="Tahoma" w:hAnsi="Tahoma"/>
            <w:color w:val="7F7FFF" w:themeColor="hyperlink" w:themeTint="80"/>
            <w:lang w:bidi="en-US"/>
          </w:rPr>
          <w:t>s</w:t>
        </w:r>
        <w:r w:rsidRPr="00544A34">
          <w:rPr>
            <w:rStyle w:val="Lienhypertexte"/>
            <w:rFonts w:ascii="Tahoma" w:hAnsi="Tahoma"/>
            <w:color w:val="7F7FFF" w:themeColor="hyperlink" w:themeTint="80"/>
            <w:lang w:bidi="en-US"/>
          </w:rPr>
          <w:t>/Tsch-OrchestraPerformanceAnalysis</w:t>
        </w:r>
      </w:hyperlink>
    </w:p>
    <w:p w14:paraId="6FF9B4E1" w14:textId="77777777" w:rsidR="00C46631" w:rsidRDefault="00C46631" w:rsidP="00544A34">
      <w:pPr>
        <w:rPr>
          <w:rStyle w:val="lev"/>
          <w:rFonts w:ascii="Tahoma" w:hAnsi="Tahoma"/>
          <w:b w:val="0"/>
          <w:bCs w:val="0"/>
          <w:color w:val="7F7F7F" w:themeColor="text1" w:themeTint="80"/>
          <w:lang w:bidi="en-US"/>
        </w:rPr>
      </w:pPr>
    </w:p>
    <w:p w14:paraId="4B17EDEB" w14:textId="77777777" w:rsidR="00C46631" w:rsidRDefault="00C46631" w:rsidP="00544A34">
      <w:pPr>
        <w:rPr>
          <w:rStyle w:val="lev"/>
          <w:rFonts w:ascii="Tahoma" w:hAnsi="Tahoma"/>
          <w:b w:val="0"/>
          <w:bCs w:val="0"/>
          <w:color w:val="7F7F7F" w:themeColor="text1" w:themeTint="80"/>
          <w:lang w:bidi="en-US"/>
        </w:rPr>
      </w:pPr>
    </w:p>
    <w:p w14:paraId="3D219B07" w14:textId="77777777" w:rsidR="00C46631" w:rsidRDefault="00C46631" w:rsidP="00544A34">
      <w:pPr>
        <w:rPr>
          <w:rStyle w:val="lev"/>
          <w:rFonts w:ascii="Tahoma" w:hAnsi="Tahoma"/>
          <w:b w:val="0"/>
          <w:bCs w:val="0"/>
          <w:color w:val="7F7F7F" w:themeColor="text1" w:themeTint="80"/>
          <w:lang w:bidi="en-US"/>
        </w:rPr>
      </w:pPr>
    </w:p>
    <w:p w14:paraId="70D91C65" w14:textId="77777777" w:rsidR="00C46631" w:rsidRDefault="00C46631" w:rsidP="00544A34">
      <w:pPr>
        <w:rPr>
          <w:rStyle w:val="lev"/>
          <w:rFonts w:ascii="Tahoma" w:hAnsi="Tahoma"/>
          <w:b w:val="0"/>
          <w:bCs w:val="0"/>
          <w:color w:val="7F7F7F" w:themeColor="text1" w:themeTint="80"/>
          <w:lang w:bidi="en-US"/>
        </w:rPr>
      </w:pPr>
    </w:p>
    <w:p w14:paraId="67CA8DA1" w14:textId="77777777" w:rsidR="00C46631" w:rsidRDefault="00C46631" w:rsidP="00544A34">
      <w:pPr>
        <w:rPr>
          <w:rStyle w:val="lev"/>
          <w:rFonts w:ascii="Tahoma" w:hAnsi="Tahoma"/>
          <w:b w:val="0"/>
          <w:bCs w:val="0"/>
          <w:color w:val="7F7F7F" w:themeColor="text1" w:themeTint="80"/>
          <w:lang w:bidi="en-US"/>
        </w:rPr>
      </w:pPr>
    </w:p>
    <w:p w14:paraId="31D3F786" w14:textId="77777777" w:rsidR="00C46631" w:rsidRDefault="00C46631" w:rsidP="00544A34">
      <w:pPr>
        <w:rPr>
          <w:rStyle w:val="lev"/>
          <w:rFonts w:ascii="Tahoma" w:hAnsi="Tahoma"/>
          <w:b w:val="0"/>
          <w:bCs w:val="0"/>
          <w:color w:val="7F7F7F" w:themeColor="text1" w:themeTint="80"/>
          <w:lang w:bidi="en-US"/>
        </w:rPr>
      </w:pPr>
    </w:p>
    <w:p w14:paraId="3B593159" w14:textId="77777777" w:rsidR="00C46631" w:rsidRDefault="00C46631" w:rsidP="00544A34">
      <w:pPr>
        <w:rPr>
          <w:rStyle w:val="lev"/>
          <w:rFonts w:ascii="Tahoma" w:hAnsi="Tahoma"/>
          <w:b w:val="0"/>
          <w:bCs w:val="0"/>
          <w:color w:val="7F7F7F" w:themeColor="text1" w:themeTint="80"/>
          <w:lang w:bidi="en-US"/>
        </w:rPr>
      </w:pPr>
    </w:p>
    <w:p w14:paraId="56F6FDA6" w14:textId="77777777" w:rsidR="00C46631" w:rsidRDefault="00C46631" w:rsidP="00544A34">
      <w:pPr>
        <w:rPr>
          <w:rStyle w:val="lev"/>
          <w:rFonts w:ascii="Tahoma" w:hAnsi="Tahoma"/>
          <w:b w:val="0"/>
          <w:bCs w:val="0"/>
          <w:color w:val="7F7F7F" w:themeColor="text1" w:themeTint="80"/>
          <w:lang w:bidi="en-US"/>
        </w:rPr>
      </w:pPr>
    </w:p>
    <w:p w14:paraId="4BA739EB" w14:textId="77777777" w:rsidR="00C46631" w:rsidRDefault="00C46631" w:rsidP="00544A34">
      <w:pPr>
        <w:rPr>
          <w:rStyle w:val="lev"/>
          <w:rFonts w:ascii="Tahoma" w:hAnsi="Tahoma"/>
          <w:b w:val="0"/>
          <w:bCs w:val="0"/>
          <w:color w:val="7F7F7F" w:themeColor="text1" w:themeTint="80"/>
          <w:lang w:bidi="en-US"/>
        </w:rPr>
      </w:pPr>
    </w:p>
    <w:p w14:paraId="77F4DB3F" w14:textId="77777777" w:rsidR="00C46631" w:rsidRDefault="00C46631" w:rsidP="00544A34">
      <w:pPr>
        <w:rPr>
          <w:rStyle w:val="lev"/>
          <w:rFonts w:ascii="Tahoma" w:hAnsi="Tahoma"/>
          <w:b w:val="0"/>
          <w:bCs w:val="0"/>
          <w:color w:val="7F7F7F" w:themeColor="text1" w:themeTint="80"/>
          <w:lang w:bidi="en-US"/>
        </w:rPr>
      </w:pPr>
    </w:p>
    <w:p w14:paraId="42914604" w14:textId="77777777" w:rsidR="00C46631" w:rsidRDefault="00C46631" w:rsidP="00544A34">
      <w:pPr>
        <w:rPr>
          <w:rStyle w:val="lev"/>
          <w:rFonts w:ascii="Tahoma" w:hAnsi="Tahoma"/>
          <w:b w:val="0"/>
          <w:bCs w:val="0"/>
          <w:color w:val="7F7F7F" w:themeColor="text1" w:themeTint="80"/>
          <w:lang w:bidi="en-US"/>
        </w:rPr>
      </w:pPr>
    </w:p>
    <w:p w14:paraId="020FC9B6" w14:textId="77777777" w:rsidR="00C46631" w:rsidRDefault="00C46631" w:rsidP="00544A34">
      <w:pPr>
        <w:rPr>
          <w:rStyle w:val="lev"/>
          <w:rFonts w:ascii="Tahoma" w:hAnsi="Tahoma"/>
          <w:b w:val="0"/>
          <w:bCs w:val="0"/>
          <w:color w:val="7F7F7F" w:themeColor="text1" w:themeTint="80"/>
          <w:lang w:bidi="en-US"/>
        </w:rPr>
      </w:pPr>
    </w:p>
    <w:p w14:paraId="67DF7B6F" w14:textId="77777777" w:rsidR="00C46631" w:rsidRDefault="00C46631" w:rsidP="00544A34">
      <w:pPr>
        <w:rPr>
          <w:rStyle w:val="lev"/>
          <w:rFonts w:ascii="Tahoma" w:hAnsi="Tahoma"/>
          <w:b w:val="0"/>
          <w:bCs w:val="0"/>
          <w:color w:val="7F7F7F" w:themeColor="text1" w:themeTint="80"/>
          <w:lang w:bidi="en-US"/>
        </w:rPr>
      </w:pPr>
    </w:p>
    <w:p w14:paraId="7CFEF0B0" w14:textId="77777777" w:rsidR="00C46631" w:rsidRDefault="00C46631" w:rsidP="00544A34">
      <w:pPr>
        <w:rPr>
          <w:rStyle w:val="lev"/>
          <w:rFonts w:ascii="Tahoma" w:hAnsi="Tahoma"/>
          <w:b w:val="0"/>
          <w:bCs w:val="0"/>
          <w:color w:val="7F7F7F" w:themeColor="text1" w:themeTint="80"/>
          <w:lang w:bidi="en-US"/>
        </w:rPr>
      </w:pPr>
    </w:p>
    <w:p w14:paraId="08D956A1" w14:textId="77777777" w:rsidR="00C46631" w:rsidRDefault="00C46631" w:rsidP="00544A34">
      <w:pPr>
        <w:rPr>
          <w:rStyle w:val="lev"/>
          <w:rFonts w:ascii="Tahoma" w:hAnsi="Tahoma"/>
          <w:b w:val="0"/>
          <w:bCs w:val="0"/>
          <w:color w:val="7F7F7F" w:themeColor="text1" w:themeTint="80"/>
          <w:lang w:bidi="en-US"/>
        </w:rPr>
      </w:pPr>
    </w:p>
    <w:p w14:paraId="450E331F" w14:textId="77777777" w:rsidR="00C46631" w:rsidRDefault="00C46631" w:rsidP="00544A34">
      <w:pPr>
        <w:rPr>
          <w:rStyle w:val="lev"/>
          <w:rFonts w:ascii="Tahoma" w:hAnsi="Tahoma"/>
          <w:b w:val="0"/>
          <w:bCs w:val="0"/>
          <w:color w:val="7F7F7F" w:themeColor="text1" w:themeTint="80"/>
          <w:lang w:bidi="en-US"/>
        </w:rPr>
      </w:pPr>
    </w:p>
    <w:p w14:paraId="43EA559A" w14:textId="77777777" w:rsidR="00C46631" w:rsidRDefault="00C46631" w:rsidP="00544A34">
      <w:pPr>
        <w:rPr>
          <w:rStyle w:val="lev"/>
          <w:rFonts w:ascii="Tahoma" w:hAnsi="Tahoma"/>
          <w:b w:val="0"/>
          <w:bCs w:val="0"/>
          <w:color w:val="7F7F7F" w:themeColor="text1" w:themeTint="80"/>
          <w:lang w:bidi="en-US"/>
        </w:rPr>
      </w:pPr>
    </w:p>
    <w:p w14:paraId="53BFC0CB" w14:textId="77777777" w:rsidR="00C46631" w:rsidRDefault="00C46631" w:rsidP="00544A34">
      <w:pPr>
        <w:rPr>
          <w:rStyle w:val="lev"/>
          <w:rFonts w:ascii="Tahoma" w:hAnsi="Tahoma"/>
          <w:b w:val="0"/>
          <w:bCs w:val="0"/>
          <w:color w:val="7F7F7F" w:themeColor="text1" w:themeTint="80"/>
          <w:lang w:bidi="en-US"/>
        </w:rPr>
      </w:pPr>
    </w:p>
    <w:p w14:paraId="2D876C78" w14:textId="77777777" w:rsidR="00C46631" w:rsidRDefault="00C46631" w:rsidP="00544A34">
      <w:pPr>
        <w:rPr>
          <w:rStyle w:val="lev"/>
          <w:rFonts w:ascii="Tahoma" w:hAnsi="Tahoma"/>
          <w:b w:val="0"/>
          <w:bCs w:val="0"/>
          <w:color w:val="7F7F7F" w:themeColor="text1" w:themeTint="80"/>
          <w:lang w:bidi="en-US"/>
        </w:rPr>
      </w:pPr>
    </w:p>
    <w:p w14:paraId="6960C08E" w14:textId="77777777" w:rsidR="00E313E8" w:rsidRDefault="00E313E8" w:rsidP="00544A34">
      <w:pPr>
        <w:rPr>
          <w:rStyle w:val="lev"/>
          <w:rFonts w:ascii="Tahoma" w:hAnsi="Tahoma"/>
          <w:b w:val="0"/>
          <w:bCs w:val="0"/>
          <w:color w:val="7F7F7F" w:themeColor="text1" w:themeTint="80"/>
          <w:lang w:bidi="en-US"/>
        </w:rPr>
      </w:pPr>
    </w:p>
    <w:p w14:paraId="14EDC5CF" w14:textId="77777777" w:rsidR="00C46631" w:rsidRDefault="00C46631" w:rsidP="00544A34">
      <w:pPr>
        <w:rPr>
          <w:rStyle w:val="lev"/>
          <w:rFonts w:ascii="Tahoma" w:hAnsi="Tahoma"/>
          <w:b w:val="0"/>
          <w:bCs w:val="0"/>
          <w:color w:val="7F7F7F" w:themeColor="text1" w:themeTint="80"/>
          <w:lang w:bidi="en-US"/>
        </w:rPr>
      </w:pPr>
    </w:p>
    <w:p w14:paraId="023DC704" w14:textId="77777777" w:rsidR="00C46631" w:rsidRDefault="00C46631" w:rsidP="00544A34">
      <w:pPr>
        <w:rPr>
          <w:rStyle w:val="lev"/>
          <w:rFonts w:ascii="Tahoma" w:hAnsi="Tahoma"/>
          <w:b w:val="0"/>
          <w:bCs w:val="0"/>
          <w:color w:val="7F7F7F" w:themeColor="text1" w:themeTint="80"/>
          <w:lang w:bidi="en-US"/>
        </w:rPr>
      </w:pPr>
    </w:p>
    <w:p w14:paraId="2851F229" w14:textId="77777777" w:rsidR="00C46631" w:rsidRDefault="00C46631" w:rsidP="00544A34">
      <w:pPr>
        <w:rPr>
          <w:rStyle w:val="lev"/>
          <w:rFonts w:ascii="Tahoma" w:hAnsi="Tahoma"/>
          <w:b w:val="0"/>
          <w:bCs w:val="0"/>
          <w:color w:val="7F7F7F" w:themeColor="text1" w:themeTint="80"/>
          <w:lang w:bidi="en-US"/>
        </w:rPr>
      </w:pPr>
    </w:p>
    <w:p w14:paraId="72E240F9" w14:textId="77777777" w:rsidR="00C46631" w:rsidRDefault="00C46631" w:rsidP="00544A34">
      <w:pPr>
        <w:rPr>
          <w:rStyle w:val="lev"/>
          <w:rFonts w:ascii="Tahoma" w:hAnsi="Tahoma"/>
          <w:b w:val="0"/>
          <w:bCs w:val="0"/>
          <w:color w:val="7F7F7F" w:themeColor="text1" w:themeTint="80"/>
          <w:lang w:bidi="en-US"/>
        </w:rPr>
      </w:pPr>
    </w:p>
    <w:p w14:paraId="38088F64" w14:textId="77777777" w:rsidR="00C46631" w:rsidRDefault="00C46631" w:rsidP="00544A34">
      <w:pPr>
        <w:rPr>
          <w:rStyle w:val="lev"/>
          <w:rFonts w:ascii="Tahoma" w:hAnsi="Tahoma"/>
          <w:b w:val="0"/>
          <w:bCs w:val="0"/>
          <w:color w:val="7F7F7F" w:themeColor="text1" w:themeTint="80"/>
          <w:lang w:bidi="en-US"/>
        </w:rPr>
      </w:pPr>
    </w:p>
    <w:p w14:paraId="5DADBA16" w14:textId="77777777" w:rsidR="00C46631" w:rsidRPr="00544A34" w:rsidRDefault="00C46631" w:rsidP="00544A34">
      <w:pPr>
        <w:rPr>
          <w:rStyle w:val="lev"/>
          <w:rFonts w:ascii="Tahoma" w:hAnsi="Tahoma"/>
          <w:b w:val="0"/>
          <w:bCs w:val="0"/>
          <w:color w:val="7F7F7F" w:themeColor="text1" w:themeTint="80"/>
          <w:lang w:bidi="en-US"/>
        </w:rPr>
      </w:pPr>
    </w:p>
    <w:bookmarkStart w:id="0" w:name="_Toc134459604" w:displacedByCustomXml="next"/>
    <w:sdt>
      <w:sdtPr>
        <w:id w:val="214085407"/>
        <w:docPartObj>
          <w:docPartGallery w:val="Table of Contents"/>
          <w:docPartUnique/>
        </w:docPartObj>
      </w:sdtPr>
      <w:sdtEndPr>
        <w:rPr>
          <w:rFonts w:asciiTheme="minorHAnsi" w:hAnsiTheme="minorHAnsi"/>
          <w:bCs/>
          <w:spacing w:val="0"/>
          <w:kern w:val="0"/>
          <w:sz w:val="22"/>
          <w:szCs w:val="20"/>
          <w:lang w:val="fr-FR"/>
        </w:rPr>
      </w:sdtEndPr>
      <w:sdtContent>
        <w:p w14:paraId="02AB224E" w14:textId="4BBD7055" w:rsidR="00443BC4" w:rsidRPr="00443BC4" w:rsidRDefault="00BF4A47" w:rsidP="006C2AD6">
          <w:pPr>
            <w:pStyle w:val="Titre"/>
          </w:pPr>
          <w:r>
            <w:t>Table des matières</w:t>
          </w:r>
          <w:bookmarkEnd w:id="0"/>
        </w:p>
        <w:p w14:paraId="4DEEA58F" w14:textId="6326349E" w:rsidR="006C2AD6" w:rsidRDefault="006C2AD6">
          <w:pPr>
            <w:pStyle w:val="TM1"/>
            <w:rPr>
              <w:rFonts w:eastAsiaTheme="minorEastAsia" w:cstheme="minorBidi"/>
              <w:b w:val="0"/>
              <w:noProof/>
              <w:spacing w:val="0"/>
              <w:kern w:val="2"/>
              <w:szCs w:val="22"/>
              <w:lang w:eastAsia="fr-FR" w:bidi="ar-SA"/>
              <w14:ligatures w14:val="standardContextual"/>
            </w:rPr>
          </w:pPr>
          <w:r>
            <w:rPr>
              <w:bCs/>
              <w:color w:val="A6A6A6" w:themeColor="background1" w:themeShade="A6"/>
            </w:rPr>
            <w:fldChar w:fldCharType="begin"/>
          </w:r>
          <w:r>
            <w:rPr>
              <w:bCs/>
              <w:color w:val="A6A6A6" w:themeColor="background1" w:themeShade="A6"/>
            </w:rPr>
            <w:instrText xml:space="preserve"> TOC \o "1-3" \u </w:instrText>
          </w:r>
          <w:r>
            <w:rPr>
              <w:bCs/>
              <w:color w:val="A6A6A6" w:themeColor="background1" w:themeShade="A6"/>
            </w:rPr>
            <w:fldChar w:fldCharType="separate"/>
          </w:r>
        </w:p>
        <w:p w14:paraId="57522E4C" w14:textId="42891F80"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Pr>
              <w:noProof/>
            </w:rPr>
            <w:t>I.</w:t>
          </w:r>
          <w:r>
            <w:rPr>
              <w:rFonts w:eastAsiaTheme="minorEastAsia" w:cstheme="minorBidi"/>
              <w:b w:val="0"/>
              <w:noProof/>
              <w:spacing w:val="0"/>
              <w:kern w:val="2"/>
              <w:szCs w:val="22"/>
              <w:lang w:eastAsia="fr-FR" w:bidi="ar-SA"/>
              <w14:ligatures w14:val="standardContextual"/>
            </w:rPr>
            <w:tab/>
          </w:r>
          <w:r>
            <w:rPr>
              <w:noProof/>
            </w:rPr>
            <w:t>Structure du projet</w:t>
          </w:r>
          <w:r>
            <w:rPr>
              <w:noProof/>
            </w:rPr>
            <w:tab/>
          </w:r>
          <w:r>
            <w:rPr>
              <w:noProof/>
            </w:rPr>
            <w:fldChar w:fldCharType="begin"/>
          </w:r>
          <w:r>
            <w:rPr>
              <w:noProof/>
            </w:rPr>
            <w:instrText xml:space="preserve"> PAGEREF _Toc134459605 \h </w:instrText>
          </w:r>
          <w:r>
            <w:rPr>
              <w:noProof/>
            </w:rPr>
          </w:r>
          <w:r>
            <w:rPr>
              <w:noProof/>
            </w:rPr>
            <w:fldChar w:fldCharType="separate"/>
          </w:r>
          <w:r>
            <w:rPr>
              <w:noProof/>
            </w:rPr>
            <w:t>3</w:t>
          </w:r>
          <w:r>
            <w:rPr>
              <w:noProof/>
            </w:rPr>
            <w:fldChar w:fldCharType="end"/>
          </w:r>
        </w:p>
        <w:p w14:paraId="06C7012A" w14:textId="648F0EFD" w:rsidR="006C2AD6" w:rsidRPr="00AE0447" w:rsidRDefault="006C2AD6">
          <w:pPr>
            <w:pStyle w:val="TM2"/>
            <w:rPr>
              <w:rFonts w:eastAsiaTheme="minorEastAsia" w:cstheme="minorBidi"/>
              <w:noProof/>
              <w:color w:val="7F7F7F" w:themeColor="text1" w:themeTint="80"/>
              <w:kern w:val="2"/>
              <w:szCs w:val="22"/>
              <w:lang w:eastAsia="fr-FR" w:bidi="ar-SA"/>
              <w14:ligatures w14:val="standardContextual"/>
            </w:rPr>
          </w:pPr>
          <w:r w:rsidRPr="00AE0447">
            <w:rPr>
              <w:noProof/>
              <w:color w:val="7F7F7F" w:themeColor="text1" w:themeTint="80"/>
            </w:rPr>
            <w:t>I.1 Présentation du projet</w:t>
          </w:r>
          <w:r w:rsidRPr="00AE0447">
            <w:rPr>
              <w:noProof/>
              <w:color w:val="7F7F7F" w:themeColor="text1" w:themeTint="80"/>
            </w:rPr>
            <w:tab/>
          </w:r>
          <w:r w:rsidRPr="00AE0447">
            <w:rPr>
              <w:noProof/>
              <w:color w:val="7F7F7F" w:themeColor="text1" w:themeTint="80"/>
            </w:rPr>
            <w:fldChar w:fldCharType="begin"/>
          </w:r>
          <w:r w:rsidRPr="00AE0447">
            <w:rPr>
              <w:noProof/>
              <w:color w:val="7F7F7F" w:themeColor="text1" w:themeTint="80"/>
            </w:rPr>
            <w:instrText xml:space="preserve"> PAGEREF _Toc134459606 \h </w:instrText>
          </w:r>
          <w:r w:rsidRPr="00AE0447">
            <w:rPr>
              <w:noProof/>
              <w:color w:val="7F7F7F" w:themeColor="text1" w:themeTint="80"/>
            </w:rPr>
          </w:r>
          <w:r w:rsidRPr="00AE0447">
            <w:rPr>
              <w:noProof/>
              <w:color w:val="7F7F7F" w:themeColor="text1" w:themeTint="80"/>
            </w:rPr>
            <w:fldChar w:fldCharType="separate"/>
          </w:r>
          <w:r w:rsidRPr="00AE0447">
            <w:rPr>
              <w:noProof/>
              <w:color w:val="7F7F7F" w:themeColor="text1" w:themeTint="80"/>
            </w:rPr>
            <w:t>3</w:t>
          </w:r>
          <w:r w:rsidRPr="00AE0447">
            <w:rPr>
              <w:noProof/>
              <w:color w:val="7F7F7F" w:themeColor="text1" w:themeTint="80"/>
            </w:rPr>
            <w:fldChar w:fldCharType="end"/>
          </w:r>
        </w:p>
        <w:p w14:paraId="1B845CC9" w14:textId="578E5EE2" w:rsidR="006C2AD6" w:rsidRPr="00AE0447" w:rsidRDefault="006C2AD6">
          <w:pPr>
            <w:pStyle w:val="TM2"/>
            <w:rPr>
              <w:rFonts w:eastAsiaTheme="minorEastAsia" w:cstheme="minorBidi"/>
              <w:noProof/>
              <w:color w:val="7F7F7F" w:themeColor="text1" w:themeTint="80"/>
              <w:kern w:val="2"/>
              <w:szCs w:val="22"/>
              <w:lang w:eastAsia="fr-FR" w:bidi="ar-SA"/>
              <w14:ligatures w14:val="standardContextual"/>
            </w:rPr>
          </w:pPr>
          <w:r w:rsidRPr="00AE0447">
            <w:rPr>
              <w:noProof/>
              <w:color w:val="7F7F7F" w:themeColor="text1" w:themeTint="80"/>
            </w:rPr>
            <w:t>I.2 Firmware des nœuds</w:t>
          </w:r>
          <w:r w:rsidRPr="00AE0447">
            <w:rPr>
              <w:noProof/>
              <w:color w:val="7F7F7F" w:themeColor="text1" w:themeTint="80"/>
            </w:rPr>
            <w:tab/>
          </w:r>
          <w:r w:rsidRPr="00AE0447">
            <w:rPr>
              <w:noProof/>
              <w:color w:val="7F7F7F" w:themeColor="text1" w:themeTint="80"/>
            </w:rPr>
            <w:fldChar w:fldCharType="begin"/>
          </w:r>
          <w:r w:rsidRPr="00AE0447">
            <w:rPr>
              <w:noProof/>
              <w:color w:val="7F7F7F" w:themeColor="text1" w:themeTint="80"/>
            </w:rPr>
            <w:instrText xml:space="preserve"> PAGEREF _Toc134459607 \h </w:instrText>
          </w:r>
          <w:r w:rsidRPr="00AE0447">
            <w:rPr>
              <w:noProof/>
              <w:color w:val="7F7F7F" w:themeColor="text1" w:themeTint="80"/>
            </w:rPr>
          </w:r>
          <w:r w:rsidRPr="00AE0447">
            <w:rPr>
              <w:noProof/>
              <w:color w:val="7F7F7F" w:themeColor="text1" w:themeTint="80"/>
            </w:rPr>
            <w:fldChar w:fldCharType="separate"/>
          </w:r>
          <w:r w:rsidRPr="00AE0447">
            <w:rPr>
              <w:noProof/>
              <w:color w:val="7F7F7F" w:themeColor="text1" w:themeTint="80"/>
            </w:rPr>
            <w:t>3</w:t>
          </w:r>
          <w:r w:rsidRPr="00AE0447">
            <w:rPr>
              <w:noProof/>
              <w:color w:val="7F7F7F" w:themeColor="text1" w:themeTint="80"/>
            </w:rPr>
            <w:fldChar w:fldCharType="end"/>
          </w:r>
        </w:p>
        <w:p w14:paraId="3FE84B29" w14:textId="48B49DC4" w:rsidR="006C2AD6" w:rsidRPr="00AE0447" w:rsidRDefault="006C2AD6">
          <w:pPr>
            <w:pStyle w:val="TM2"/>
            <w:rPr>
              <w:rFonts w:eastAsiaTheme="minorEastAsia" w:cstheme="minorBidi"/>
              <w:noProof/>
              <w:color w:val="7F7F7F" w:themeColor="text1" w:themeTint="80"/>
              <w:kern w:val="2"/>
              <w:szCs w:val="22"/>
              <w:lang w:eastAsia="fr-FR" w:bidi="ar-SA"/>
              <w14:ligatures w14:val="standardContextual"/>
            </w:rPr>
          </w:pPr>
          <w:r w:rsidRPr="00AE0447">
            <w:rPr>
              <w:noProof/>
              <w:color w:val="7F7F7F" w:themeColor="text1" w:themeTint="80"/>
            </w:rPr>
            <w:t>I.3 Scripts d’automatisation</w:t>
          </w:r>
          <w:r w:rsidRPr="00AE0447">
            <w:rPr>
              <w:noProof/>
              <w:color w:val="7F7F7F" w:themeColor="text1" w:themeTint="80"/>
            </w:rPr>
            <w:tab/>
          </w:r>
          <w:r w:rsidRPr="00AE0447">
            <w:rPr>
              <w:noProof/>
              <w:color w:val="7F7F7F" w:themeColor="text1" w:themeTint="80"/>
            </w:rPr>
            <w:fldChar w:fldCharType="begin"/>
          </w:r>
          <w:r w:rsidRPr="00AE0447">
            <w:rPr>
              <w:noProof/>
              <w:color w:val="7F7F7F" w:themeColor="text1" w:themeTint="80"/>
            </w:rPr>
            <w:instrText xml:space="preserve"> PAGEREF _Toc134459608 \h </w:instrText>
          </w:r>
          <w:r w:rsidRPr="00AE0447">
            <w:rPr>
              <w:noProof/>
              <w:color w:val="7F7F7F" w:themeColor="text1" w:themeTint="80"/>
            </w:rPr>
          </w:r>
          <w:r w:rsidRPr="00AE0447">
            <w:rPr>
              <w:noProof/>
              <w:color w:val="7F7F7F" w:themeColor="text1" w:themeTint="80"/>
            </w:rPr>
            <w:fldChar w:fldCharType="separate"/>
          </w:r>
          <w:r w:rsidRPr="00AE0447">
            <w:rPr>
              <w:noProof/>
              <w:color w:val="7F7F7F" w:themeColor="text1" w:themeTint="80"/>
            </w:rPr>
            <w:t>3</w:t>
          </w:r>
          <w:r w:rsidRPr="00AE0447">
            <w:rPr>
              <w:noProof/>
              <w:color w:val="7F7F7F" w:themeColor="text1" w:themeTint="80"/>
            </w:rPr>
            <w:fldChar w:fldCharType="end"/>
          </w:r>
        </w:p>
        <w:p w14:paraId="4D9829F4" w14:textId="6A3479BD"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sidRPr="00392050">
            <w:rPr>
              <w:noProof/>
            </w:rPr>
            <w:t>II.</w:t>
          </w:r>
          <w:r>
            <w:rPr>
              <w:rFonts w:eastAsiaTheme="minorEastAsia" w:cstheme="minorBidi"/>
              <w:b w:val="0"/>
              <w:noProof/>
              <w:spacing w:val="0"/>
              <w:kern w:val="2"/>
              <w:szCs w:val="22"/>
              <w:lang w:eastAsia="fr-FR" w:bidi="ar-SA"/>
              <w14:ligatures w14:val="standardContextual"/>
            </w:rPr>
            <w:tab/>
          </w:r>
          <w:r w:rsidRPr="00392050">
            <w:rPr>
              <w:noProof/>
            </w:rPr>
            <w:t>Description des scenarios</w:t>
          </w:r>
          <w:r>
            <w:rPr>
              <w:noProof/>
            </w:rPr>
            <w:tab/>
          </w:r>
          <w:r>
            <w:rPr>
              <w:noProof/>
            </w:rPr>
            <w:fldChar w:fldCharType="begin"/>
          </w:r>
          <w:r>
            <w:rPr>
              <w:noProof/>
            </w:rPr>
            <w:instrText xml:space="preserve"> PAGEREF _Toc134459609 \h </w:instrText>
          </w:r>
          <w:r>
            <w:rPr>
              <w:noProof/>
            </w:rPr>
          </w:r>
          <w:r>
            <w:rPr>
              <w:noProof/>
            </w:rPr>
            <w:fldChar w:fldCharType="separate"/>
          </w:r>
          <w:r>
            <w:rPr>
              <w:noProof/>
            </w:rPr>
            <w:t>4</w:t>
          </w:r>
          <w:r>
            <w:rPr>
              <w:noProof/>
            </w:rPr>
            <w:fldChar w:fldCharType="end"/>
          </w:r>
        </w:p>
        <w:p w14:paraId="618E491C" w14:textId="47AE8DA9"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Pr>
              <w:noProof/>
            </w:rPr>
            <w:t>III.</w:t>
          </w:r>
          <w:r>
            <w:rPr>
              <w:rFonts w:eastAsiaTheme="minorEastAsia" w:cstheme="minorBidi"/>
              <w:b w:val="0"/>
              <w:noProof/>
              <w:spacing w:val="0"/>
              <w:kern w:val="2"/>
              <w:szCs w:val="22"/>
              <w:lang w:eastAsia="fr-FR" w:bidi="ar-SA"/>
              <w14:ligatures w14:val="standardContextual"/>
            </w:rPr>
            <w:tab/>
          </w:r>
          <w:r w:rsidRPr="00392050">
            <w:rPr>
              <w:noProof/>
            </w:rPr>
            <w:t>Métriques retenues</w:t>
          </w:r>
          <w:r>
            <w:rPr>
              <w:noProof/>
            </w:rPr>
            <w:tab/>
          </w:r>
          <w:r>
            <w:rPr>
              <w:noProof/>
            </w:rPr>
            <w:fldChar w:fldCharType="begin"/>
          </w:r>
          <w:r>
            <w:rPr>
              <w:noProof/>
            </w:rPr>
            <w:instrText xml:space="preserve"> PAGEREF _Toc134459610 \h </w:instrText>
          </w:r>
          <w:r>
            <w:rPr>
              <w:noProof/>
            </w:rPr>
          </w:r>
          <w:r>
            <w:rPr>
              <w:noProof/>
            </w:rPr>
            <w:fldChar w:fldCharType="separate"/>
          </w:r>
          <w:r>
            <w:rPr>
              <w:noProof/>
            </w:rPr>
            <w:t>5</w:t>
          </w:r>
          <w:r>
            <w:rPr>
              <w:noProof/>
            </w:rPr>
            <w:fldChar w:fldCharType="end"/>
          </w:r>
        </w:p>
        <w:p w14:paraId="2A979E5A" w14:textId="0ECD7F62"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Pr>
              <w:noProof/>
            </w:rPr>
            <w:t>IV.</w:t>
          </w:r>
          <w:r>
            <w:rPr>
              <w:rFonts w:eastAsiaTheme="minorEastAsia" w:cstheme="minorBidi"/>
              <w:b w:val="0"/>
              <w:noProof/>
              <w:spacing w:val="0"/>
              <w:kern w:val="2"/>
              <w:szCs w:val="22"/>
              <w:lang w:eastAsia="fr-FR" w:bidi="ar-SA"/>
              <w14:ligatures w14:val="standardContextual"/>
            </w:rPr>
            <w:tab/>
          </w:r>
          <w:r>
            <w:rPr>
              <w:noProof/>
            </w:rPr>
            <w:t>Résultats</w:t>
          </w:r>
          <w:r>
            <w:rPr>
              <w:noProof/>
            </w:rPr>
            <w:tab/>
          </w:r>
          <w:r>
            <w:rPr>
              <w:noProof/>
            </w:rPr>
            <w:fldChar w:fldCharType="begin"/>
          </w:r>
          <w:r>
            <w:rPr>
              <w:noProof/>
            </w:rPr>
            <w:instrText xml:space="preserve"> PAGEREF _Toc134459611 \h </w:instrText>
          </w:r>
          <w:r>
            <w:rPr>
              <w:noProof/>
            </w:rPr>
          </w:r>
          <w:r>
            <w:rPr>
              <w:noProof/>
            </w:rPr>
            <w:fldChar w:fldCharType="separate"/>
          </w:r>
          <w:r>
            <w:rPr>
              <w:noProof/>
            </w:rPr>
            <w:t>6</w:t>
          </w:r>
          <w:r>
            <w:rPr>
              <w:noProof/>
            </w:rPr>
            <w:fldChar w:fldCharType="end"/>
          </w:r>
        </w:p>
        <w:p w14:paraId="15A29ABF" w14:textId="3E0AD7DC"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Pr>
              <w:noProof/>
            </w:rPr>
            <w:t>V.</w:t>
          </w:r>
          <w:r>
            <w:rPr>
              <w:rFonts w:eastAsiaTheme="minorEastAsia" w:cstheme="minorBidi"/>
              <w:b w:val="0"/>
              <w:noProof/>
              <w:spacing w:val="0"/>
              <w:kern w:val="2"/>
              <w:szCs w:val="22"/>
              <w:lang w:eastAsia="fr-FR" w:bidi="ar-SA"/>
              <w14:ligatures w14:val="standardContextual"/>
            </w:rPr>
            <w:tab/>
          </w:r>
          <w:r>
            <w:rPr>
              <w:noProof/>
            </w:rPr>
            <w:t>Analyse des résultats</w:t>
          </w:r>
          <w:r>
            <w:rPr>
              <w:noProof/>
            </w:rPr>
            <w:tab/>
          </w:r>
          <w:r>
            <w:rPr>
              <w:noProof/>
            </w:rPr>
            <w:fldChar w:fldCharType="begin"/>
          </w:r>
          <w:r>
            <w:rPr>
              <w:noProof/>
            </w:rPr>
            <w:instrText xml:space="preserve"> PAGEREF _Toc134459612 \h </w:instrText>
          </w:r>
          <w:r>
            <w:rPr>
              <w:noProof/>
            </w:rPr>
          </w:r>
          <w:r>
            <w:rPr>
              <w:noProof/>
            </w:rPr>
            <w:fldChar w:fldCharType="separate"/>
          </w:r>
          <w:r>
            <w:rPr>
              <w:noProof/>
            </w:rPr>
            <w:t>8</w:t>
          </w:r>
          <w:r>
            <w:rPr>
              <w:noProof/>
            </w:rPr>
            <w:fldChar w:fldCharType="end"/>
          </w:r>
        </w:p>
        <w:p w14:paraId="592F8FB1" w14:textId="1A173FC5" w:rsidR="00BF4A47" w:rsidRDefault="006C2AD6">
          <w:r>
            <w:rPr>
              <w:bCs/>
              <w:color w:val="A6A6A6" w:themeColor="background1" w:themeShade="A6"/>
              <w:spacing w:val="-4"/>
            </w:rPr>
            <w:fldChar w:fldCharType="end"/>
          </w:r>
        </w:p>
      </w:sdtContent>
    </w:sdt>
    <w:p w14:paraId="6460C340" w14:textId="77777777" w:rsidR="001F6A9B" w:rsidRPr="001F6A9B" w:rsidRDefault="001F6A9B" w:rsidP="001F6A9B">
      <w:pPr>
        <w:rPr>
          <w:b/>
          <w:bCs/>
        </w:rPr>
      </w:pPr>
    </w:p>
    <w:p w14:paraId="0609D3B8" w14:textId="77777777" w:rsidR="001F6A9B" w:rsidRPr="001F6A9B" w:rsidRDefault="001F6A9B" w:rsidP="001F6A9B">
      <w:pPr>
        <w:rPr>
          <w:b/>
          <w:bCs/>
        </w:rPr>
      </w:pPr>
    </w:p>
    <w:p w14:paraId="5D7141E9" w14:textId="77777777" w:rsidR="001F6A9B" w:rsidRPr="001F6A9B" w:rsidRDefault="001F6A9B" w:rsidP="001F6A9B">
      <w:pPr>
        <w:rPr>
          <w:b/>
          <w:bCs/>
        </w:rPr>
      </w:pPr>
    </w:p>
    <w:p w14:paraId="0D66591E" w14:textId="77777777" w:rsidR="001F6A9B" w:rsidRPr="001F6A9B" w:rsidRDefault="001F6A9B" w:rsidP="001F6A9B">
      <w:pPr>
        <w:rPr>
          <w:b/>
          <w:bCs/>
        </w:rPr>
      </w:pPr>
    </w:p>
    <w:p w14:paraId="7ADFB3A5" w14:textId="77777777" w:rsidR="001F6A9B" w:rsidRPr="001F6A9B" w:rsidRDefault="001F6A9B" w:rsidP="001F6A9B">
      <w:pPr>
        <w:rPr>
          <w:b/>
          <w:bCs/>
        </w:rPr>
      </w:pPr>
    </w:p>
    <w:p w14:paraId="3FC8B334" w14:textId="77777777" w:rsidR="001F6A9B" w:rsidRPr="001F6A9B" w:rsidRDefault="001F6A9B" w:rsidP="001F6A9B">
      <w:pPr>
        <w:rPr>
          <w:b/>
          <w:bCs/>
        </w:rPr>
      </w:pPr>
    </w:p>
    <w:p w14:paraId="51DE1E08" w14:textId="77777777" w:rsidR="001F6A9B" w:rsidRPr="001F6A9B" w:rsidRDefault="001F6A9B" w:rsidP="001F6A9B">
      <w:pPr>
        <w:rPr>
          <w:b/>
          <w:bCs/>
        </w:rPr>
      </w:pPr>
    </w:p>
    <w:p w14:paraId="2DEA34C8" w14:textId="77777777" w:rsidR="001F6A9B" w:rsidRPr="001F6A9B" w:rsidRDefault="001F6A9B" w:rsidP="001F6A9B">
      <w:pPr>
        <w:rPr>
          <w:b/>
          <w:bCs/>
        </w:rPr>
      </w:pPr>
    </w:p>
    <w:p w14:paraId="117AED5A" w14:textId="77777777" w:rsidR="001F6A9B" w:rsidRPr="001F6A9B" w:rsidRDefault="001F6A9B" w:rsidP="001F6A9B">
      <w:pPr>
        <w:rPr>
          <w:b/>
          <w:bCs/>
        </w:rPr>
      </w:pPr>
    </w:p>
    <w:p w14:paraId="26DA5023" w14:textId="77777777" w:rsidR="001F6A9B" w:rsidRPr="001F6A9B" w:rsidRDefault="001F6A9B" w:rsidP="001F6A9B">
      <w:pPr>
        <w:rPr>
          <w:b/>
          <w:bCs/>
        </w:rPr>
      </w:pPr>
    </w:p>
    <w:p w14:paraId="7CA6F94F" w14:textId="77777777" w:rsidR="001F6A9B" w:rsidRPr="001F6A9B" w:rsidRDefault="001F6A9B" w:rsidP="001F6A9B">
      <w:pPr>
        <w:rPr>
          <w:b/>
          <w:bCs/>
        </w:rPr>
      </w:pPr>
    </w:p>
    <w:p w14:paraId="0EB9B0BD" w14:textId="77777777" w:rsidR="001F6A9B" w:rsidRPr="001F6A9B" w:rsidRDefault="001F6A9B" w:rsidP="001F6A9B">
      <w:pPr>
        <w:rPr>
          <w:b/>
          <w:bCs/>
        </w:rPr>
      </w:pPr>
    </w:p>
    <w:p w14:paraId="05F495C3" w14:textId="77777777" w:rsidR="001F6A9B" w:rsidRPr="001F6A9B" w:rsidRDefault="001F6A9B" w:rsidP="001F6A9B">
      <w:pPr>
        <w:rPr>
          <w:b/>
          <w:bCs/>
        </w:rPr>
      </w:pPr>
    </w:p>
    <w:p w14:paraId="1D0986BA" w14:textId="77777777" w:rsidR="001F6A9B" w:rsidRPr="001F6A9B" w:rsidRDefault="001F6A9B" w:rsidP="001F6A9B">
      <w:pPr>
        <w:rPr>
          <w:b/>
          <w:bCs/>
        </w:rPr>
      </w:pPr>
    </w:p>
    <w:p w14:paraId="51FFA1BD" w14:textId="77777777" w:rsidR="001F6A9B" w:rsidRPr="001F6A9B" w:rsidRDefault="001F6A9B" w:rsidP="001F6A9B">
      <w:pPr>
        <w:rPr>
          <w:b/>
          <w:bCs/>
        </w:rPr>
      </w:pPr>
    </w:p>
    <w:p w14:paraId="527CAAA9" w14:textId="77777777" w:rsidR="001F6A9B" w:rsidRPr="001F6A9B" w:rsidRDefault="001F6A9B" w:rsidP="001F6A9B">
      <w:pPr>
        <w:rPr>
          <w:b/>
          <w:bCs/>
        </w:rPr>
      </w:pPr>
    </w:p>
    <w:p w14:paraId="45D4C4AB" w14:textId="77777777" w:rsidR="001F6A9B" w:rsidRPr="001F6A9B" w:rsidRDefault="001F6A9B" w:rsidP="001F6A9B">
      <w:pPr>
        <w:rPr>
          <w:b/>
          <w:bCs/>
        </w:rPr>
      </w:pPr>
    </w:p>
    <w:p w14:paraId="51D27453" w14:textId="77777777" w:rsidR="001F6A9B" w:rsidRPr="001F6A9B" w:rsidRDefault="001F6A9B" w:rsidP="001F6A9B">
      <w:pPr>
        <w:rPr>
          <w:b/>
          <w:bCs/>
        </w:rPr>
      </w:pPr>
    </w:p>
    <w:p w14:paraId="5F360E24" w14:textId="77777777" w:rsidR="001F6A9B" w:rsidRPr="001F6A9B" w:rsidRDefault="001F6A9B" w:rsidP="001F6A9B">
      <w:pPr>
        <w:rPr>
          <w:b/>
          <w:bCs/>
        </w:rPr>
      </w:pPr>
    </w:p>
    <w:p w14:paraId="43D3D5A3" w14:textId="77777777" w:rsidR="001F6A9B" w:rsidRPr="001F6A9B" w:rsidRDefault="001F6A9B" w:rsidP="001F6A9B">
      <w:pPr>
        <w:rPr>
          <w:b/>
          <w:bCs/>
        </w:rPr>
      </w:pPr>
    </w:p>
    <w:p w14:paraId="0E1930E5" w14:textId="77777777" w:rsidR="001F6A9B" w:rsidRPr="001F6A9B" w:rsidRDefault="001F6A9B" w:rsidP="001F6A9B">
      <w:pPr>
        <w:rPr>
          <w:b/>
          <w:bCs/>
        </w:rPr>
      </w:pPr>
    </w:p>
    <w:p w14:paraId="702374A0" w14:textId="77777777" w:rsidR="001F6A9B" w:rsidRPr="001F6A9B" w:rsidRDefault="001F6A9B" w:rsidP="001F6A9B">
      <w:pPr>
        <w:rPr>
          <w:b/>
          <w:bCs/>
        </w:rPr>
      </w:pPr>
    </w:p>
    <w:p w14:paraId="3940CCB6" w14:textId="77777777" w:rsidR="001F6A9B" w:rsidRPr="001F6A9B" w:rsidRDefault="001F6A9B" w:rsidP="001F6A9B">
      <w:pPr>
        <w:rPr>
          <w:b/>
          <w:bCs/>
        </w:rPr>
      </w:pPr>
    </w:p>
    <w:p w14:paraId="6B2B9F90" w14:textId="77777777" w:rsidR="001F6A9B" w:rsidRPr="001F6A9B" w:rsidRDefault="001F6A9B" w:rsidP="001F6A9B">
      <w:pPr>
        <w:rPr>
          <w:b/>
          <w:bCs/>
        </w:rPr>
      </w:pPr>
    </w:p>
    <w:p w14:paraId="10A7B305" w14:textId="77777777" w:rsidR="001F6A9B" w:rsidRPr="001F6A9B" w:rsidRDefault="001F6A9B" w:rsidP="001F6A9B">
      <w:pPr>
        <w:rPr>
          <w:b/>
          <w:bCs/>
        </w:rPr>
      </w:pPr>
    </w:p>
    <w:p w14:paraId="5F357187" w14:textId="77777777" w:rsidR="001F6A9B" w:rsidRPr="001F6A9B" w:rsidRDefault="001F6A9B" w:rsidP="001F6A9B">
      <w:pPr>
        <w:rPr>
          <w:b/>
          <w:bCs/>
        </w:rPr>
      </w:pPr>
    </w:p>
    <w:p w14:paraId="64BB7F31" w14:textId="77777777" w:rsidR="001F6A9B" w:rsidRPr="001F6A9B" w:rsidRDefault="001F6A9B" w:rsidP="001F6A9B">
      <w:pPr>
        <w:rPr>
          <w:b/>
          <w:bCs/>
        </w:rPr>
      </w:pPr>
    </w:p>
    <w:p w14:paraId="78E7BC68" w14:textId="77777777" w:rsidR="001F6A9B" w:rsidRPr="001F6A9B" w:rsidRDefault="001F6A9B" w:rsidP="001F6A9B">
      <w:pPr>
        <w:rPr>
          <w:b/>
          <w:bCs/>
        </w:rPr>
      </w:pPr>
    </w:p>
    <w:p w14:paraId="767AA005" w14:textId="77777777" w:rsidR="001F6A9B" w:rsidRPr="001F6A9B" w:rsidRDefault="001F6A9B" w:rsidP="001F6A9B">
      <w:pPr>
        <w:rPr>
          <w:b/>
          <w:bCs/>
        </w:rPr>
      </w:pPr>
    </w:p>
    <w:p w14:paraId="63C6A1AC" w14:textId="77777777" w:rsidR="001F6A9B" w:rsidRPr="001F6A9B" w:rsidRDefault="001F6A9B" w:rsidP="001F6A9B">
      <w:pPr>
        <w:rPr>
          <w:b/>
          <w:bCs/>
        </w:rPr>
      </w:pPr>
    </w:p>
    <w:p w14:paraId="4F736229" w14:textId="77777777" w:rsidR="001F6A9B" w:rsidRPr="001F6A9B" w:rsidRDefault="001F6A9B" w:rsidP="001F6A9B">
      <w:pPr>
        <w:rPr>
          <w:b/>
          <w:bCs/>
        </w:rPr>
      </w:pPr>
    </w:p>
    <w:p w14:paraId="7081A3CE" w14:textId="77777777" w:rsidR="001F6A9B" w:rsidRDefault="001F6A9B" w:rsidP="001F6A9B"/>
    <w:p w14:paraId="2AEB41D5" w14:textId="77777777" w:rsidR="00C40DEE" w:rsidRDefault="00C40DEE" w:rsidP="001F6A9B"/>
    <w:p w14:paraId="4FE7464A" w14:textId="77777777" w:rsidR="00C40DEE" w:rsidRDefault="00C40DEE" w:rsidP="001F6A9B"/>
    <w:p w14:paraId="36D86435" w14:textId="77777777" w:rsidR="00C40DEE" w:rsidRDefault="00C40DEE" w:rsidP="001F6A9B"/>
    <w:p w14:paraId="750BB812" w14:textId="77777777" w:rsidR="00AB16C6" w:rsidRDefault="00AB16C6" w:rsidP="001F6A9B"/>
    <w:p w14:paraId="7D1059CC" w14:textId="515810EA" w:rsidR="00AB16C6" w:rsidRDefault="00AB16C6" w:rsidP="00AB16C6">
      <w:pPr>
        <w:pStyle w:val="Titre"/>
        <w:numPr>
          <w:ilvl w:val="0"/>
          <w:numId w:val="9"/>
        </w:numPr>
      </w:pPr>
      <w:bookmarkStart w:id="1" w:name="_Toc134459605"/>
      <w:r>
        <w:lastRenderedPageBreak/>
        <w:t xml:space="preserve">Structure du </w:t>
      </w:r>
      <w:proofErr w:type="spellStart"/>
      <w:r>
        <w:t>projet</w:t>
      </w:r>
      <w:bookmarkEnd w:id="1"/>
      <w:proofErr w:type="spellEnd"/>
    </w:p>
    <w:p w14:paraId="50340A33" w14:textId="77777777" w:rsidR="00AB16C6" w:rsidRDefault="00AB16C6" w:rsidP="00AB16C6">
      <w:pPr>
        <w:pStyle w:val="Corpsdetexte"/>
        <w:rPr>
          <w:lang w:val="en-US"/>
        </w:rPr>
      </w:pPr>
    </w:p>
    <w:p w14:paraId="2B11CCE4" w14:textId="57AE27CE" w:rsidR="00AF2FEC" w:rsidRDefault="00AF2FEC" w:rsidP="00AF2FEC">
      <w:pPr>
        <w:pStyle w:val="Sous-titre"/>
        <w:rPr>
          <w:lang w:val="fr-FR"/>
        </w:rPr>
      </w:pPr>
      <w:bookmarkStart w:id="2" w:name="_Toc134459606"/>
      <w:r w:rsidRPr="00AF2FEC">
        <w:rPr>
          <w:lang w:val="fr-FR"/>
        </w:rPr>
        <w:t xml:space="preserve">I.1 </w:t>
      </w:r>
      <w:r>
        <w:rPr>
          <w:lang w:val="fr-FR"/>
        </w:rPr>
        <w:t>Présentation du projet</w:t>
      </w:r>
      <w:bookmarkEnd w:id="2"/>
    </w:p>
    <w:p w14:paraId="3EED27BD" w14:textId="7AE517EB" w:rsidR="00AF2FEC" w:rsidRDefault="00AF2FEC" w:rsidP="00AF2FEC">
      <w:r>
        <w:tab/>
      </w:r>
      <w:r w:rsidRPr="00AF2FEC">
        <w:t>L'objectif de ce projet est de comparer les performances du protocole TSCH</w:t>
      </w:r>
      <w:r w:rsidR="00DD15A4">
        <w:t xml:space="preserve"> </w:t>
      </w:r>
      <w:r w:rsidRPr="00AF2FEC">
        <w:t>et d</w:t>
      </w:r>
      <w:r w:rsidR="00BE3C3B">
        <w:t>e l’ordonnanceur</w:t>
      </w:r>
      <w:r w:rsidRPr="00AF2FEC">
        <w:t xml:space="preserve"> Orchestra dans </w:t>
      </w:r>
      <w:r w:rsidR="00DD15A4">
        <w:t>un</w:t>
      </w:r>
      <w:r w:rsidRPr="00AF2FEC">
        <w:t xml:space="preserve"> réseau IoT avec différentes configurations.</w:t>
      </w:r>
      <w:r w:rsidR="003A1001">
        <w:t xml:space="preserve"> </w:t>
      </w:r>
      <w:r w:rsidR="00737B79">
        <w:t>E</w:t>
      </w:r>
      <w:r w:rsidR="003A1001">
        <w:t xml:space="preserve">n effet, </w:t>
      </w:r>
      <w:r w:rsidR="00DD15A4" w:rsidRPr="00513C64">
        <w:rPr>
          <w:rStyle w:val="Accentuation"/>
        </w:rPr>
        <w:t>Time Slotted Channel Hopping (TSCH)</w:t>
      </w:r>
      <w:r w:rsidR="00DD15A4">
        <w:rPr>
          <w:rStyle w:val="Appelnotedebasdep"/>
        </w:rPr>
        <w:footnoteReference w:id="2"/>
      </w:r>
      <w:r w:rsidR="00DD15A4">
        <w:t xml:space="preserve"> </w:t>
      </w:r>
      <w:r w:rsidR="00DD15A4" w:rsidRPr="00DD15A4">
        <w:t>est un protocole MAC qui permet de réduire la consommation d'énergie et d'augmenter le débit du réseau</w:t>
      </w:r>
      <w:r w:rsidR="003A1001">
        <w:t xml:space="preserve"> et</w:t>
      </w:r>
      <w:r w:rsidR="00DD15A4">
        <w:t xml:space="preserve"> </w:t>
      </w:r>
      <w:r w:rsidR="00DD15A4" w:rsidRPr="00513C64">
        <w:rPr>
          <w:rStyle w:val="Accentuation"/>
        </w:rPr>
        <w:t>Orchestra</w:t>
      </w:r>
      <w:r w:rsidR="00DD15A4">
        <w:rPr>
          <w:rStyle w:val="Appelnotedebasdep"/>
        </w:rPr>
        <w:footnoteReference w:id="3"/>
      </w:r>
      <w:r w:rsidR="00DD15A4">
        <w:t xml:space="preserve"> </w:t>
      </w:r>
      <w:r w:rsidR="00513C64" w:rsidRPr="00513C64">
        <w:t>est une solution d'ordonnancement autonome pour TSCH</w:t>
      </w:r>
      <w:r w:rsidR="003F4600">
        <w:t xml:space="preserve"> </w:t>
      </w:r>
      <w:r w:rsidR="00D7081C">
        <w:t>qui permet</w:t>
      </w:r>
      <w:r w:rsidR="003F4600">
        <w:t xml:space="preserve">, </w:t>
      </w:r>
      <w:r w:rsidR="00F748A4">
        <w:t>avec l’utilisation de</w:t>
      </w:r>
      <w:r w:rsidR="00737B79">
        <w:t xml:space="preserve"> </w:t>
      </w:r>
      <w:r w:rsidR="00737B79" w:rsidRPr="00737B79">
        <w:rPr>
          <w:rStyle w:val="Accentuation"/>
        </w:rPr>
        <w:t>RPL</w:t>
      </w:r>
      <w:r w:rsidR="00737B79">
        <w:rPr>
          <w:rStyle w:val="Appelnotedebasdep"/>
        </w:rPr>
        <w:footnoteReference w:id="4"/>
      </w:r>
      <w:r w:rsidR="003F4600">
        <w:t xml:space="preserve">, </w:t>
      </w:r>
      <w:r w:rsidR="00D7081C" w:rsidRPr="00D7081C">
        <w:t>de réduire la latence et la perte de paquets réseau</w:t>
      </w:r>
      <w:r w:rsidR="00DB4745">
        <w:t>x</w:t>
      </w:r>
      <w:r w:rsidR="003F4600">
        <w:t xml:space="preserve">. </w:t>
      </w:r>
    </w:p>
    <w:p w14:paraId="6BC7BF69" w14:textId="77777777" w:rsidR="00DD15A4" w:rsidRDefault="00DD15A4" w:rsidP="00AF2FEC"/>
    <w:p w14:paraId="0AAE3887" w14:textId="5C8508AC" w:rsidR="00A57233" w:rsidRDefault="00DD15A4" w:rsidP="00F748A4">
      <w:r>
        <w:tab/>
      </w:r>
      <w:r w:rsidR="003F4600" w:rsidRPr="003F4600">
        <w:t>Pour réaliser ce projet, nous utilisons</w:t>
      </w:r>
      <w:r w:rsidR="00F748A4">
        <w:t xml:space="preserve"> la </w:t>
      </w:r>
      <w:r w:rsidR="00F748A4" w:rsidRPr="003F4600">
        <w:t>plateforme de test</w:t>
      </w:r>
      <w:r w:rsidR="003F4600" w:rsidRPr="003F4600">
        <w:t xml:space="preserve"> </w:t>
      </w:r>
      <w:r w:rsidR="003F4600" w:rsidRPr="00F748A4">
        <w:rPr>
          <w:rStyle w:val="Accentuation"/>
        </w:rPr>
        <w:t>IoTLab</w:t>
      </w:r>
      <w:r w:rsidR="00F748A4">
        <w:rPr>
          <w:rStyle w:val="Accentuation"/>
        </w:rPr>
        <w:t xml:space="preserve"> </w:t>
      </w:r>
      <w:r w:rsidR="00F748A4">
        <w:t xml:space="preserve">qui </w:t>
      </w:r>
      <w:r w:rsidR="003F4600" w:rsidRPr="003F4600">
        <w:t xml:space="preserve">permet de déployer des expériences sur des </w:t>
      </w:r>
      <w:r w:rsidR="00F748A4" w:rsidRPr="003F4600">
        <w:t>nœuds</w:t>
      </w:r>
      <w:r w:rsidR="003F4600" w:rsidRPr="003F4600">
        <w:t xml:space="preserve"> IoT réels</w:t>
      </w:r>
      <w:r w:rsidR="00F748A4">
        <w:t xml:space="preserve"> via une API ou </w:t>
      </w:r>
      <w:r w:rsidR="004343DF">
        <w:t>en ligne de commande</w:t>
      </w:r>
      <w:r w:rsidR="004343DF">
        <w:t xml:space="preserve"> </w:t>
      </w:r>
      <w:r w:rsidR="00F748A4">
        <w:t>via une connexion SSH</w:t>
      </w:r>
      <w:r w:rsidR="0026715F">
        <w:t>.</w:t>
      </w:r>
      <w:r w:rsidR="006C2AD6" w:rsidRPr="0026715F">
        <w:t xml:space="preserve"> </w:t>
      </w:r>
      <w:r w:rsidR="004343DF">
        <w:t xml:space="preserve">Ainsi, nous </w:t>
      </w:r>
      <w:r w:rsidR="003A1001">
        <w:t xml:space="preserve">avons créés des expériences contenant différents </w:t>
      </w:r>
      <w:r w:rsidR="004343DF">
        <w:t>nœuds utilisant TSCH et Orchestra</w:t>
      </w:r>
      <w:r w:rsidR="003A1001">
        <w:t>. Nous avons mis en place des groupes d'expérience</w:t>
      </w:r>
      <w:r w:rsidR="00CA748A">
        <w:t>s</w:t>
      </w:r>
      <w:r w:rsidR="003A1001">
        <w:t xml:space="preserve"> ciblés sur </w:t>
      </w:r>
      <w:r w:rsidR="00CA748A">
        <w:t>l'analyse d'</w:t>
      </w:r>
      <w:r w:rsidR="003A1001">
        <w:t>une métrique particulière</w:t>
      </w:r>
      <w:r w:rsidR="00CA748A">
        <w:t>,</w:t>
      </w:r>
      <w:r w:rsidR="003A1001">
        <w:t xml:space="preserve"> où chaque expérience contenait des configurations différentes. </w:t>
      </w:r>
      <w:r w:rsidR="009F26C9">
        <w:t>De ce fait, nous avons pu obtenir des résultats que nous avons pu analyser.</w:t>
      </w:r>
    </w:p>
    <w:p w14:paraId="4C7942A2" w14:textId="6A564552" w:rsidR="00DD15A4" w:rsidRPr="00DD15A4" w:rsidRDefault="00DD15A4" w:rsidP="00AF2FEC">
      <w:r>
        <w:t xml:space="preserve"> </w:t>
      </w:r>
    </w:p>
    <w:p w14:paraId="142AF0A8" w14:textId="785F3018" w:rsidR="00AB16C6" w:rsidRPr="00DD15A4" w:rsidRDefault="00AB16C6" w:rsidP="00AB16C6">
      <w:pPr>
        <w:pStyle w:val="Sous-titre"/>
        <w:rPr>
          <w:lang w:val="fr-FR"/>
        </w:rPr>
      </w:pPr>
      <w:bookmarkStart w:id="3" w:name="_Toc134459607"/>
      <w:r w:rsidRPr="00DD15A4">
        <w:rPr>
          <w:lang w:val="fr-FR"/>
        </w:rPr>
        <w:t>I.</w:t>
      </w:r>
      <w:r w:rsidR="00AF2FEC" w:rsidRPr="00DD15A4">
        <w:rPr>
          <w:lang w:val="fr-FR"/>
        </w:rPr>
        <w:t>2</w:t>
      </w:r>
      <w:r w:rsidRPr="00DD15A4">
        <w:rPr>
          <w:lang w:val="fr-FR"/>
        </w:rPr>
        <w:t xml:space="preserve"> </w:t>
      </w:r>
      <w:r w:rsidR="00585009">
        <w:rPr>
          <w:lang w:val="fr-FR"/>
        </w:rPr>
        <w:t>Type de n</w:t>
      </w:r>
      <w:r w:rsidRPr="00DD15A4">
        <w:rPr>
          <w:lang w:val="fr-FR"/>
        </w:rPr>
        <w:t>œuds</w:t>
      </w:r>
      <w:bookmarkEnd w:id="3"/>
      <w:r w:rsidRPr="00DD15A4">
        <w:rPr>
          <w:lang w:val="fr-FR"/>
        </w:rPr>
        <w:t xml:space="preserve"> </w:t>
      </w:r>
      <w:r w:rsidR="00585009">
        <w:rPr>
          <w:lang w:val="fr-FR"/>
        </w:rPr>
        <w:t>et firmware</w:t>
      </w:r>
    </w:p>
    <w:p w14:paraId="37872A3F" w14:textId="77777777" w:rsidR="00AB16C6" w:rsidRPr="00DD15A4" w:rsidRDefault="00AB16C6" w:rsidP="00AB16C6"/>
    <w:p w14:paraId="66C9382F" w14:textId="46BB0800" w:rsidR="00585009" w:rsidRPr="00AB16C6" w:rsidRDefault="00AB16C6" w:rsidP="00AB16C6">
      <w:r w:rsidRPr="00DD15A4">
        <w:tab/>
      </w:r>
      <w:r>
        <w:t xml:space="preserve">Pour ce projet, nous avons utilisé deux types de nœuds : </w:t>
      </w:r>
      <w:r w:rsidRPr="00AF2FEC">
        <w:rPr>
          <w:rStyle w:val="Accentuation"/>
        </w:rPr>
        <w:t>coordinateur</w:t>
      </w:r>
      <w:r>
        <w:t xml:space="preserve"> et </w:t>
      </w:r>
      <w:r w:rsidRPr="00AF2FEC">
        <w:rPr>
          <w:rStyle w:val="Accentuation"/>
        </w:rPr>
        <w:t>sender</w:t>
      </w:r>
      <w:r>
        <w:t xml:space="preserve">. </w:t>
      </w:r>
      <w:r w:rsidRPr="00AB16C6">
        <w:t xml:space="preserve">Les nœuds type </w:t>
      </w:r>
      <w:r w:rsidRPr="009F26C9">
        <w:rPr>
          <w:rStyle w:val="Accentuation"/>
        </w:rPr>
        <w:t>coordinateur</w:t>
      </w:r>
      <w:r w:rsidRPr="00AB16C6">
        <w:t xml:space="preserve"> </w:t>
      </w:r>
      <w:r w:rsidRPr="00AB16C6">
        <w:t>ont</w:t>
      </w:r>
      <w:r w:rsidRPr="00AB16C6">
        <w:t xml:space="preserve"> pour objectif de synchroniser les nœuds et de leur envoyer des trames de données. Les nœuds type </w:t>
      </w:r>
      <w:r w:rsidRPr="009F26C9">
        <w:rPr>
          <w:rStyle w:val="Accentuation"/>
        </w:rPr>
        <w:t>sender</w:t>
      </w:r>
      <w:r w:rsidRPr="00AB16C6">
        <w:t xml:space="preserve"> ont pour objectif de recevoir les trames de données du coordinateur et de les renvoyer.</w:t>
      </w:r>
      <w:r>
        <w:t xml:space="preserve"> </w:t>
      </w:r>
      <w:r w:rsidR="00AF2FEC">
        <w:t>Ainsi, c</w:t>
      </w:r>
      <w:r>
        <w:t xml:space="preserve">haque type </w:t>
      </w:r>
      <w:r w:rsidR="00AF2FEC">
        <w:t xml:space="preserve">de nœud </w:t>
      </w:r>
      <w:r>
        <w:t xml:space="preserve">possède un firmware écrit en C : </w:t>
      </w:r>
      <w:r w:rsidRPr="00AF2FEC">
        <w:rPr>
          <w:rStyle w:val="Accentuation"/>
        </w:rPr>
        <w:t>coordinateur.c</w:t>
      </w:r>
      <w:r>
        <w:t xml:space="preserve"> et </w:t>
      </w:r>
      <w:r w:rsidRPr="00AF2FEC">
        <w:rPr>
          <w:rStyle w:val="Accentuation"/>
        </w:rPr>
        <w:t>sender.c</w:t>
      </w:r>
      <w:r>
        <w:t xml:space="preserve">. </w:t>
      </w:r>
      <w:r w:rsidR="00E26E1D">
        <w:t xml:space="preserve">Un </w:t>
      </w:r>
      <w:r w:rsidR="00E26E1D" w:rsidRPr="00E26E1D">
        <w:rPr>
          <w:rStyle w:val="Accentuation"/>
        </w:rPr>
        <w:t>Makefile</w:t>
      </w:r>
      <w:r w:rsidR="00E26E1D">
        <w:t xml:space="preserve"> fournit avec les firmware permet de construire les exécutables (en </w:t>
      </w:r>
      <w:r w:rsidR="00E26E1D" w:rsidRPr="00E26E1D">
        <w:rPr>
          <w:rStyle w:val="Accentuation"/>
        </w:rPr>
        <w:t>.</w:t>
      </w:r>
      <w:proofErr w:type="spellStart"/>
      <w:r w:rsidR="00E26E1D" w:rsidRPr="00E26E1D">
        <w:rPr>
          <w:rStyle w:val="Accentuation"/>
        </w:rPr>
        <w:t>iotlab</w:t>
      </w:r>
      <w:proofErr w:type="spellEnd"/>
      <w:r w:rsidR="00E26E1D" w:rsidRPr="00E26E1D">
        <w:t>)</w:t>
      </w:r>
      <w:r w:rsidR="00E26E1D">
        <w:t xml:space="preserve"> adaptés aux nœuds IoT de la plateforme.</w:t>
      </w:r>
      <w:r w:rsidR="005D5F1C">
        <w:t xml:space="preserve"> Un fichier de configuration nommé </w:t>
      </w:r>
      <w:proofErr w:type="spellStart"/>
      <w:r w:rsidR="005D5F1C" w:rsidRPr="005D5F1C">
        <w:rPr>
          <w:rStyle w:val="Accentuation"/>
        </w:rPr>
        <w:t>project-conf.h</w:t>
      </w:r>
      <w:proofErr w:type="spellEnd"/>
      <w:r w:rsidR="005D5F1C">
        <w:t xml:space="preserve"> permet de modifier la configuration de TSCH et Orchestra, c'est ce que nous avons principalement utilisé pour chaque expérience.</w:t>
      </w:r>
      <w:r w:rsidR="00585009">
        <w:t xml:space="preserve"> Pour chaque expérience, nous avons décidé d'implémenter un coordinateur et plusieurs sender afin de d'observer chaque métrique sur ce coordinateur en particulier. La principale raison de ce choix est que nous pensons que si plusieurs coordinateurs sont implémentés, la charge répartit entre eux ne sera pas forcément la même d'une expérience à une autre et ainsi, faussera les résultats.</w:t>
      </w:r>
    </w:p>
    <w:p w14:paraId="74945BAE" w14:textId="77777777" w:rsidR="00AB16C6" w:rsidRPr="00AB16C6" w:rsidRDefault="00AB16C6" w:rsidP="00AB16C6">
      <w:pPr>
        <w:pStyle w:val="Corpsdetexte"/>
      </w:pPr>
    </w:p>
    <w:p w14:paraId="11A91843" w14:textId="00DC3C7C" w:rsidR="00AB16C6" w:rsidRPr="005D5F1C" w:rsidRDefault="00263105" w:rsidP="00263105">
      <w:pPr>
        <w:pStyle w:val="Sous-titre"/>
        <w:rPr>
          <w:lang w:val="fr-FR"/>
        </w:rPr>
      </w:pPr>
      <w:bookmarkStart w:id="4" w:name="_Toc134459608"/>
      <w:bookmarkStart w:id="5" w:name="Scripts"/>
      <w:r w:rsidRPr="005D5F1C">
        <w:rPr>
          <w:lang w:val="fr-FR"/>
        </w:rPr>
        <w:t xml:space="preserve">I.3 Scripts </w:t>
      </w:r>
      <w:r w:rsidRPr="00263105">
        <w:rPr>
          <w:lang w:val="fr-FR"/>
        </w:rPr>
        <w:t>d’automatisation</w:t>
      </w:r>
      <w:bookmarkEnd w:id="4"/>
      <w:r w:rsidRPr="005D5F1C">
        <w:rPr>
          <w:lang w:val="fr-FR"/>
        </w:rPr>
        <w:t xml:space="preserve"> </w:t>
      </w:r>
    </w:p>
    <w:bookmarkEnd w:id="5"/>
    <w:p w14:paraId="1D482669" w14:textId="69A71F2E" w:rsidR="00C46631" w:rsidRDefault="00544A34" w:rsidP="00C46631">
      <w:r>
        <w:tab/>
      </w:r>
      <w:r w:rsidR="00C46631">
        <w:t xml:space="preserve">Pour automatiser le déploiement des expériences, nous avons créé des scripts qui nous permettent de déployer des expériences sur la plateforme IoTLab, de surveiller la consommation d'énergie des nœuds, de récupérer le trafic réseau et de l'analyser. </w:t>
      </w:r>
    </w:p>
    <w:p w14:paraId="5779A5EF" w14:textId="77777777" w:rsidR="00C40DEE" w:rsidRDefault="00C40DEE" w:rsidP="00C46631"/>
    <w:p w14:paraId="492DE85B" w14:textId="5CA0C1AC" w:rsidR="00C46631" w:rsidRDefault="00B63EAF" w:rsidP="00C46631">
      <w:r>
        <w:rPr>
          <w:rStyle w:val="Accentuation"/>
        </w:rPr>
        <w:t>s</w:t>
      </w:r>
      <w:r w:rsidR="00C46631" w:rsidRPr="00C46631">
        <w:rPr>
          <w:rStyle w:val="Accentuation"/>
        </w:rPr>
        <w:t>ubmit.sh</w:t>
      </w:r>
      <w:r w:rsidR="00C46631">
        <w:t xml:space="preserve"> : ce script permet de déployer une expérience sur la plateforme IoTLab. Il prend en paramètre le nom de l'expérience, la durée de l'expérience, le nombre de nœuds et le site sur lequel l'expérience doit être déployée. Il crée un fichier JSON contenant les informations de l'expérience et l'envoie à l'API IoTLab. Il attend ensuite que l'expérience soit déployée et affiche l'ID de l'expérience.</w:t>
      </w:r>
    </w:p>
    <w:p w14:paraId="5CD58BE6" w14:textId="23661CC2" w:rsidR="00B63EAF" w:rsidRDefault="00B63EAF" w:rsidP="00C46631">
      <w:r w:rsidRPr="00B63EAF">
        <w:rPr>
          <w:rStyle w:val="Accentuation"/>
        </w:rPr>
        <w:lastRenderedPageBreak/>
        <w:t>check_free_node.sh</w:t>
      </w:r>
      <w:r w:rsidRPr="00B63EAF">
        <w:t xml:space="preserve"> : ce script permet de vérifier le nombre de nœuds disponibles sur un site. Il prend en paramètre le nom du site. Il affiche les nœuds disponibles sur le site.</w:t>
      </w:r>
    </w:p>
    <w:p w14:paraId="577B981E" w14:textId="0A066A90" w:rsidR="00D225FF" w:rsidRDefault="00D225FF" w:rsidP="00C46631">
      <w:r w:rsidRPr="00D225FF">
        <w:rPr>
          <w:rStyle w:val="Accentuation"/>
        </w:rPr>
        <w:t>stop.sh</w:t>
      </w:r>
      <w:r w:rsidRPr="00D225FF">
        <w:t xml:space="preserve"> : ce script permet d'arrêter une expérience. Il prend en paramètre l'ID de l'expérience à arrêter. Il envoie une requête à l'API IoTLab pour arrêter l'expérience.</w:t>
      </w:r>
    </w:p>
    <w:p w14:paraId="5333411B" w14:textId="1BE66735" w:rsidR="00C46631" w:rsidRDefault="00B63EAF" w:rsidP="00C46631">
      <w:r>
        <w:rPr>
          <w:rStyle w:val="Accentuation"/>
        </w:rPr>
        <w:t>m</w:t>
      </w:r>
      <w:r w:rsidR="00C46631" w:rsidRPr="00C46631">
        <w:rPr>
          <w:rStyle w:val="Accentuation"/>
        </w:rPr>
        <w:t>onitor.sh</w:t>
      </w:r>
      <w:r w:rsidR="00C46631">
        <w:t xml:space="preserve"> : ce script permet de surveiller la consommation d'énergie des nœuds. Il prend en paramètre le nom de l'expérience, la durée de l'expérience, le nombre de nœuds et la métrique à observer (puissance électrique ou activité radio). Il attend que l'expérience de se termine et récupère les données de consommation du coordinateur. Il crée ensuite des graphiques à partir de ces données à l'aide d'un script python</w:t>
      </w:r>
      <w:r w:rsidR="004F4D72">
        <w:t xml:space="preserve"> qui </w:t>
      </w:r>
      <w:r w:rsidR="00C46631">
        <w:t xml:space="preserve">sont sauvegardés dans un répertoire nommée </w:t>
      </w:r>
      <w:r w:rsidR="00C46631" w:rsidRPr="004F4D72">
        <w:rPr>
          <w:rStyle w:val="Accentuation"/>
        </w:rPr>
        <w:t>plot</w:t>
      </w:r>
      <w:r w:rsidR="00C46631">
        <w:t>.</w:t>
      </w:r>
    </w:p>
    <w:p w14:paraId="16ACDC27" w14:textId="43081B99" w:rsidR="00AB16C6" w:rsidRPr="00AB16C6" w:rsidRDefault="001B6FAC" w:rsidP="00C46631">
      <w:r>
        <w:rPr>
          <w:rStyle w:val="Accentuation"/>
        </w:rPr>
        <w:t>n</w:t>
      </w:r>
      <w:r w:rsidR="00C46631" w:rsidRPr="00C46631">
        <w:rPr>
          <w:rStyle w:val="Accentuation"/>
        </w:rPr>
        <w:t>etcat.sh</w:t>
      </w:r>
      <w:r w:rsidR="00C46631">
        <w:t xml:space="preserve"> : ce script permet de récupérer le trafic réseau. Il prend en paramètre le nom de l'expérience, la durée de l'expérience, le nombre de nœuds et le site sur lequel l'expérience doit être déployée. Il récupère les données du trafic réseau de chaque </w:t>
      </w:r>
      <w:r w:rsidR="004F4D72">
        <w:t>nœud</w:t>
      </w:r>
      <w:r w:rsidR="00C46631">
        <w:t xml:space="preserve"> jusqu'à la fin de l'expérience. Les données sont écrites dans des fichiers t</w:t>
      </w:r>
      <w:r w:rsidR="004F4D72">
        <w:t>e</w:t>
      </w:r>
      <w:r w:rsidR="00C46631">
        <w:t>xt</w:t>
      </w:r>
      <w:r w:rsidR="004F4D72">
        <w:t>e</w:t>
      </w:r>
      <w:r w:rsidR="00C46631">
        <w:t xml:space="preserve"> sauvegardés dans </w:t>
      </w:r>
      <w:r w:rsidR="004F4D72">
        <w:t>un répertoire nommé</w:t>
      </w:r>
      <w:r w:rsidR="00C46631">
        <w:t xml:space="preserve"> </w:t>
      </w:r>
      <w:proofErr w:type="spellStart"/>
      <w:r w:rsidR="00C46631" w:rsidRPr="004F4D72">
        <w:rPr>
          <w:rStyle w:val="Accentuation"/>
        </w:rPr>
        <w:t>netcat</w:t>
      </w:r>
      <w:proofErr w:type="spellEnd"/>
      <w:r w:rsidR="00C46631">
        <w:t>.</w:t>
      </w:r>
    </w:p>
    <w:p w14:paraId="07800E31" w14:textId="0EF91221" w:rsidR="00A10CBA" w:rsidRPr="00AB16C6" w:rsidRDefault="001B6FAC" w:rsidP="0036132B">
      <w:r>
        <w:rPr>
          <w:rStyle w:val="Accentuation"/>
        </w:rPr>
        <w:t>n</w:t>
      </w:r>
      <w:r w:rsidR="004C092F" w:rsidRPr="004C092F">
        <w:rPr>
          <w:rStyle w:val="Accentuation"/>
        </w:rPr>
        <w:t>etcat</w:t>
      </w:r>
      <w:r>
        <w:rPr>
          <w:rStyle w:val="Accentuation"/>
        </w:rPr>
        <w:t>_f</w:t>
      </w:r>
      <w:r w:rsidR="004C092F" w:rsidRPr="004C092F">
        <w:rPr>
          <w:rStyle w:val="Accentuation"/>
        </w:rPr>
        <w:t>ilter.sh</w:t>
      </w:r>
      <w:r w:rsidR="004C092F" w:rsidRPr="004C092F">
        <w:t xml:space="preserve"> : ce script permet d'analyser le trafic réseau. Il prend en paramètre le chemin relatif d'un fichier. Il analyse ce fichier pour en extraire le nombre de paquets perdus et la latence du réseau. Les résultats sont affichés dans le terminal.</w:t>
      </w:r>
    </w:p>
    <w:p w14:paraId="3E9CE496" w14:textId="5B786AA9" w:rsidR="001F6A9B" w:rsidRPr="001F6A9B" w:rsidRDefault="001F6A9B" w:rsidP="001F6A9B">
      <w:pPr>
        <w:pStyle w:val="Titre"/>
        <w:numPr>
          <w:ilvl w:val="0"/>
          <w:numId w:val="9"/>
        </w:numPr>
        <w:rPr>
          <w:lang w:val="fr-FR"/>
        </w:rPr>
      </w:pPr>
      <w:bookmarkStart w:id="6" w:name="_Toc134459609"/>
      <w:r w:rsidRPr="001F6A9B">
        <w:rPr>
          <w:lang w:val="fr-FR"/>
        </w:rPr>
        <w:t>Description des scenarios</w:t>
      </w:r>
      <w:bookmarkEnd w:id="6"/>
    </w:p>
    <w:p w14:paraId="5E3BC170" w14:textId="00D664F4" w:rsidR="00DF0223" w:rsidRPr="001F6A9B" w:rsidRDefault="00DF0223" w:rsidP="00DF0223">
      <w:pPr>
        <w:pStyle w:val="Sous-titre"/>
      </w:pPr>
    </w:p>
    <w:p w14:paraId="140F1479" w14:textId="77777777" w:rsidR="001F6A9B" w:rsidRPr="001F6A9B" w:rsidRDefault="001F6A9B" w:rsidP="001F6A9B"/>
    <w:p w14:paraId="58979154" w14:textId="77777777" w:rsidR="001F6A9B" w:rsidRPr="001F6A9B" w:rsidRDefault="001F6A9B" w:rsidP="001F6A9B"/>
    <w:p w14:paraId="5FEBC7DF" w14:textId="77777777" w:rsidR="001F6A9B" w:rsidRPr="001F6A9B" w:rsidRDefault="001F6A9B" w:rsidP="001F6A9B"/>
    <w:p w14:paraId="38E9D8A5" w14:textId="77777777" w:rsidR="001F6A9B" w:rsidRPr="001F6A9B" w:rsidRDefault="001F6A9B" w:rsidP="001F6A9B"/>
    <w:p w14:paraId="08680150" w14:textId="77777777" w:rsidR="001F6A9B" w:rsidRPr="001F6A9B" w:rsidRDefault="001F6A9B" w:rsidP="001F6A9B"/>
    <w:p w14:paraId="40822314" w14:textId="77777777" w:rsidR="001F6A9B" w:rsidRPr="001F6A9B" w:rsidRDefault="001F6A9B" w:rsidP="001F6A9B"/>
    <w:p w14:paraId="20B6F15D" w14:textId="77777777" w:rsidR="001F6A9B" w:rsidRPr="001F6A9B" w:rsidRDefault="001F6A9B" w:rsidP="001F6A9B"/>
    <w:p w14:paraId="77BCBE0B" w14:textId="77777777" w:rsidR="001F6A9B" w:rsidRDefault="001F6A9B" w:rsidP="001F6A9B"/>
    <w:p w14:paraId="36AE58FE" w14:textId="77777777" w:rsidR="00EC1E52" w:rsidRDefault="00EC1E52" w:rsidP="001F6A9B"/>
    <w:p w14:paraId="5A8034B0" w14:textId="77777777" w:rsidR="00EC1E52" w:rsidRDefault="00EC1E52" w:rsidP="001F6A9B"/>
    <w:p w14:paraId="4C7CE680" w14:textId="77777777" w:rsidR="00EC1E52" w:rsidRDefault="00EC1E52" w:rsidP="001F6A9B"/>
    <w:p w14:paraId="1297F2A1" w14:textId="77777777" w:rsidR="00EC1E52" w:rsidRDefault="00EC1E52" w:rsidP="001F6A9B"/>
    <w:p w14:paraId="44207B4C" w14:textId="77777777" w:rsidR="00EC1E52" w:rsidRDefault="00EC1E52" w:rsidP="001F6A9B"/>
    <w:p w14:paraId="4BA56E4A" w14:textId="77777777" w:rsidR="00EC1E52" w:rsidRDefault="00EC1E52" w:rsidP="001F6A9B"/>
    <w:p w14:paraId="1C0C7C6E" w14:textId="77777777" w:rsidR="00EC1E52" w:rsidRDefault="00EC1E52" w:rsidP="001F6A9B"/>
    <w:p w14:paraId="0D1631D3" w14:textId="77777777" w:rsidR="00EC1E52" w:rsidRDefault="00EC1E52" w:rsidP="001F6A9B"/>
    <w:p w14:paraId="4874E9B1" w14:textId="77777777" w:rsidR="00EC1E52" w:rsidRDefault="00EC1E52" w:rsidP="001F6A9B"/>
    <w:p w14:paraId="5B02CCAA" w14:textId="77777777" w:rsidR="00EC1E52" w:rsidRDefault="00EC1E52" w:rsidP="001F6A9B"/>
    <w:p w14:paraId="62978D99" w14:textId="77777777" w:rsidR="00EC1E52" w:rsidRDefault="00EC1E52" w:rsidP="001F6A9B"/>
    <w:p w14:paraId="466F38E3" w14:textId="77777777" w:rsidR="00EC1E52" w:rsidRDefault="00EC1E52" w:rsidP="001F6A9B"/>
    <w:p w14:paraId="23A10A48" w14:textId="77777777" w:rsidR="00EC1E52" w:rsidRDefault="00EC1E52" w:rsidP="001F6A9B"/>
    <w:p w14:paraId="4877DD30" w14:textId="77777777" w:rsidR="00EC1E52" w:rsidRDefault="00EC1E52" w:rsidP="001F6A9B"/>
    <w:p w14:paraId="337D6B80" w14:textId="77777777" w:rsidR="00EC1E52" w:rsidRDefault="00EC1E52" w:rsidP="001F6A9B"/>
    <w:p w14:paraId="0DDE2EE4" w14:textId="77777777" w:rsidR="00EC1E52" w:rsidRDefault="00EC1E52" w:rsidP="001F6A9B"/>
    <w:p w14:paraId="2BDD58A2" w14:textId="77777777" w:rsidR="00EC1E52" w:rsidRDefault="00EC1E52" w:rsidP="001F6A9B"/>
    <w:p w14:paraId="7A06F3EC" w14:textId="77777777" w:rsidR="00EC1E52" w:rsidRDefault="00EC1E52" w:rsidP="001F6A9B"/>
    <w:p w14:paraId="6691E6C3" w14:textId="77777777" w:rsidR="00EC1E52" w:rsidRDefault="00EC1E52" w:rsidP="001F6A9B"/>
    <w:p w14:paraId="14B1346D" w14:textId="77777777" w:rsidR="000A4CC4" w:rsidRPr="001F6A9B" w:rsidRDefault="000A4CC4" w:rsidP="001F6A9B"/>
    <w:p w14:paraId="404420F3" w14:textId="70B029B1" w:rsidR="001F6A9B" w:rsidRDefault="001F6A9B" w:rsidP="001F6A9B">
      <w:pPr>
        <w:pStyle w:val="Titre"/>
        <w:numPr>
          <w:ilvl w:val="0"/>
          <w:numId w:val="9"/>
        </w:numPr>
      </w:pPr>
      <w:bookmarkStart w:id="7" w:name="_Toc134459610"/>
      <w:r w:rsidRPr="001F6A9B">
        <w:rPr>
          <w:lang w:val="fr-FR"/>
        </w:rPr>
        <w:lastRenderedPageBreak/>
        <w:t>Métriques retenues</w:t>
      </w:r>
      <w:bookmarkEnd w:id="7"/>
    </w:p>
    <w:p w14:paraId="5A4E81ED" w14:textId="77777777" w:rsidR="001F6A9B" w:rsidRDefault="001F6A9B" w:rsidP="001F6A9B"/>
    <w:p w14:paraId="47C99FD5" w14:textId="77777777" w:rsidR="001F6A9B" w:rsidRDefault="001F6A9B" w:rsidP="001F6A9B"/>
    <w:p w14:paraId="759E5CAA" w14:textId="77777777" w:rsidR="001F6A9B" w:rsidRDefault="001F6A9B" w:rsidP="001F6A9B"/>
    <w:p w14:paraId="123664A4" w14:textId="77777777" w:rsidR="001F6A9B" w:rsidRDefault="001F6A9B" w:rsidP="001F6A9B"/>
    <w:p w14:paraId="12E84006" w14:textId="77777777" w:rsidR="001F6A9B" w:rsidRDefault="001F6A9B" w:rsidP="001F6A9B"/>
    <w:p w14:paraId="06EA8B3A" w14:textId="77777777" w:rsidR="001F6A9B" w:rsidRDefault="001F6A9B" w:rsidP="001F6A9B"/>
    <w:p w14:paraId="6CA1AB37" w14:textId="77777777" w:rsidR="001F6A9B" w:rsidRDefault="001F6A9B" w:rsidP="001F6A9B"/>
    <w:p w14:paraId="5302B345" w14:textId="77777777" w:rsidR="001F6A9B" w:rsidRDefault="001F6A9B" w:rsidP="001F6A9B"/>
    <w:p w14:paraId="1DF89A53" w14:textId="77777777" w:rsidR="001F6A9B" w:rsidRDefault="001F6A9B" w:rsidP="001F6A9B"/>
    <w:p w14:paraId="2772669E" w14:textId="77777777" w:rsidR="001F6A9B" w:rsidRDefault="001F6A9B" w:rsidP="001F6A9B"/>
    <w:p w14:paraId="6909D369" w14:textId="77777777" w:rsidR="001F6A9B" w:rsidRDefault="001F6A9B" w:rsidP="001F6A9B"/>
    <w:p w14:paraId="5D6370D9" w14:textId="77777777" w:rsidR="001F6A9B" w:rsidRDefault="001F6A9B" w:rsidP="001F6A9B"/>
    <w:p w14:paraId="0804785C" w14:textId="77777777" w:rsidR="001F6A9B" w:rsidRDefault="001F6A9B" w:rsidP="001F6A9B"/>
    <w:p w14:paraId="040B3950" w14:textId="77777777" w:rsidR="001F6A9B" w:rsidRDefault="001F6A9B" w:rsidP="001F6A9B"/>
    <w:p w14:paraId="1CAD9352" w14:textId="77777777" w:rsidR="001F6A9B" w:rsidRDefault="001F6A9B" w:rsidP="001F6A9B"/>
    <w:p w14:paraId="02627588" w14:textId="77777777" w:rsidR="001F6A9B" w:rsidRDefault="001F6A9B" w:rsidP="001F6A9B"/>
    <w:p w14:paraId="3824E46F" w14:textId="77777777" w:rsidR="001F6A9B" w:rsidRDefault="001F6A9B" w:rsidP="001F6A9B"/>
    <w:p w14:paraId="4200927E" w14:textId="77777777" w:rsidR="001F6A9B" w:rsidRDefault="001F6A9B" w:rsidP="001F6A9B"/>
    <w:p w14:paraId="556B0392" w14:textId="77777777" w:rsidR="001F6A9B" w:rsidRDefault="001F6A9B" w:rsidP="001F6A9B"/>
    <w:p w14:paraId="705C171C" w14:textId="77777777" w:rsidR="001F6A9B" w:rsidRDefault="001F6A9B" w:rsidP="001F6A9B"/>
    <w:p w14:paraId="5C03EE23" w14:textId="77777777" w:rsidR="001F6A9B" w:rsidRDefault="001F6A9B" w:rsidP="001F6A9B"/>
    <w:p w14:paraId="5B83278E" w14:textId="77777777" w:rsidR="001F6A9B" w:rsidRDefault="001F6A9B" w:rsidP="001F6A9B"/>
    <w:p w14:paraId="4E3C229F" w14:textId="77777777" w:rsidR="001F6A9B" w:rsidRDefault="001F6A9B" w:rsidP="001F6A9B"/>
    <w:p w14:paraId="1C0D72BF" w14:textId="77777777" w:rsidR="001F6A9B" w:rsidRDefault="001F6A9B" w:rsidP="001F6A9B"/>
    <w:p w14:paraId="1E17F052" w14:textId="77777777" w:rsidR="001F6A9B" w:rsidRDefault="001F6A9B" w:rsidP="001F6A9B"/>
    <w:p w14:paraId="078BC62B" w14:textId="77777777" w:rsidR="001F6A9B" w:rsidRDefault="001F6A9B" w:rsidP="001F6A9B"/>
    <w:p w14:paraId="22919F2F" w14:textId="77777777" w:rsidR="001F6A9B" w:rsidRDefault="001F6A9B" w:rsidP="001F6A9B"/>
    <w:p w14:paraId="2A8DA99E" w14:textId="77777777" w:rsidR="001F6A9B" w:rsidRDefault="001F6A9B" w:rsidP="001F6A9B"/>
    <w:p w14:paraId="74BDA75F" w14:textId="77777777" w:rsidR="001F6A9B" w:rsidRDefault="001F6A9B" w:rsidP="001F6A9B"/>
    <w:p w14:paraId="420ECCEC" w14:textId="77777777" w:rsidR="001F6A9B" w:rsidRDefault="001F6A9B" w:rsidP="001F6A9B"/>
    <w:p w14:paraId="20FFAC1B" w14:textId="77777777" w:rsidR="001F6A9B" w:rsidRDefault="001F6A9B" w:rsidP="001F6A9B"/>
    <w:p w14:paraId="6B21929D" w14:textId="77777777" w:rsidR="001F6A9B" w:rsidRDefault="001F6A9B" w:rsidP="001F6A9B"/>
    <w:p w14:paraId="32C4F9F2" w14:textId="77777777" w:rsidR="001F6A9B" w:rsidRDefault="001F6A9B" w:rsidP="001F6A9B"/>
    <w:p w14:paraId="55D47E66" w14:textId="77777777" w:rsidR="001F6A9B" w:rsidRDefault="001F6A9B" w:rsidP="001F6A9B"/>
    <w:p w14:paraId="6AC8CE69" w14:textId="77777777" w:rsidR="001F6A9B" w:rsidRDefault="001F6A9B" w:rsidP="001F6A9B"/>
    <w:p w14:paraId="7E7D9CC1" w14:textId="77777777" w:rsidR="001F6A9B" w:rsidRDefault="001F6A9B" w:rsidP="001F6A9B"/>
    <w:p w14:paraId="20F6A652" w14:textId="77777777" w:rsidR="001F6A9B" w:rsidRDefault="001F6A9B" w:rsidP="001F6A9B"/>
    <w:p w14:paraId="7C9065A4" w14:textId="77777777" w:rsidR="001F6A9B" w:rsidRDefault="001F6A9B" w:rsidP="001F6A9B"/>
    <w:p w14:paraId="4BE47D3D" w14:textId="77777777" w:rsidR="001F6A9B" w:rsidRDefault="001F6A9B" w:rsidP="001F6A9B"/>
    <w:p w14:paraId="3D7BF30C" w14:textId="77777777" w:rsidR="001F6A9B" w:rsidRDefault="001F6A9B" w:rsidP="001F6A9B"/>
    <w:p w14:paraId="2F4E0B86" w14:textId="77777777" w:rsidR="001F6A9B" w:rsidRDefault="001F6A9B" w:rsidP="001F6A9B"/>
    <w:p w14:paraId="6F0CACF4" w14:textId="77777777" w:rsidR="001F6A9B" w:rsidRDefault="001F6A9B" w:rsidP="001F6A9B"/>
    <w:p w14:paraId="5BDB562C" w14:textId="77777777" w:rsidR="001F6A9B" w:rsidRDefault="001F6A9B" w:rsidP="001F6A9B"/>
    <w:p w14:paraId="0CE1F5E1" w14:textId="752C766B" w:rsidR="001F6A9B" w:rsidRDefault="001F6A9B" w:rsidP="001F6A9B">
      <w:pPr>
        <w:pStyle w:val="Titre"/>
        <w:numPr>
          <w:ilvl w:val="0"/>
          <w:numId w:val="9"/>
        </w:numPr>
      </w:pPr>
      <w:bookmarkStart w:id="8" w:name="_Toc134459611"/>
      <w:proofErr w:type="spellStart"/>
      <w:r>
        <w:t>Résultats</w:t>
      </w:r>
      <w:bookmarkEnd w:id="8"/>
      <w:proofErr w:type="spellEnd"/>
    </w:p>
    <w:p w14:paraId="204EFD35" w14:textId="77777777" w:rsidR="001F6A9B" w:rsidRDefault="001F6A9B" w:rsidP="001F6A9B"/>
    <w:p w14:paraId="75AE1B01" w14:textId="77777777" w:rsidR="001F6A9B" w:rsidRDefault="001F6A9B" w:rsidP="001F6A9B"/>
    <w:p w14:paraId="77776A1D" w14:textId="77777777" w:rsidR="001F6A9B" w:rsidRDefault="001F6A9B" w:rsidP="001F6A9B"/>
    <w:p w14:paraId="0B8824A8" w14:textId="77777777" w:rsidR="001F6A9B" w:rsidRDefault="001F6A9B" w:rsidP="001F6A9B"/>
    <w:p w14:paraId="01E324B0" w14:textId="77777777" w:rsidR="001F6A9B" w:rsidRDefault="001F6A9B" w:rsidP="001F6A9B"/>
    <w:p w14:paraId="507BAE9D" w14:textId="77777777" w:rsidR="001F6A9B" w:rsidRDefault="001F6A9B" w:rsidP="001F6A9B"/>
    <w:p w14:paraId="32DC2E91" w14:textId="77777777" w:rsidR="001F6A9B" w:rsidRDefault="001F6A9B" w:rsidP="001F6A9B"/>
    <w:p w14:paraId="6581B284" w14:textId="77777777" w:rsidR="001F6A9B" w:rsidRDefault="001F6A9B" w:rsidP="001F6A9B"/>
    <w:p w14:paraId="0F2D5C4B" w14:textId="77777777" w:rsidR="001F6A9B" w:rsidRDefault="001F6A9B" w:rsidP="001F6A9B"/>
    <w:p w14:paraId="0B549EC5" w14:textId="77777777" w:rsidR="001F6A9B" w:rsidRDefault="001F6A9B" w:rsidP="001F6A9B"/>
    <w:p w14:paraId="010D76D9" w14:textId="77777777" w:rsidR="001F6A9B" w:rsidRDefault="001F6A9B" w:rsidP="001F6A9B"/>
    <w:p w14:paraId="7FDBB6FB" w14:textId="77777777" w:rsidR="001F6A9B" w:rsidRDefault="001F6A9B" w:rsidP="001F6A9B"/>
    <w:p w14:paraId="5FD8374D" w14:textId="77777777" w:rsidR="001F6A9B" w:rsidRDefault="001F6A9B" w:rsidP="001F6A9B"/>
    <w:p w14:paraId="7D79B353" w14:textId="77777777" w:rsidR="001F6A9B" w:rsidRDefault="001F6A9B" w:rsidP="001F6A9B"/>
    <w:p w14:paraId="23621E9B" w14:textId="77777777" w:rsidR="001F6A9B" w:rsidRDefault="001F6A9B" w:rsidP="001F6A9B"/>
    <w:p w14:paraId="688CA10F" w14:textId="77777777" w:rsidR="001F6A9B" w:rsidRDefault="001F6A9B" w:rsidP="001F6A9B"/>
    <w:p w14:paraId="36A83A03" w14:textId="77777777" w:rsidR="001F6A9B" w:rsidRDefault="001F6A9B" w:rsidP="001F6A9B"/>
    <w:p w14:paraId="48BC3E96" w14:textId="77777777" w:rsidR="001F6A9B" w:rsidRDefault="001F6A9B" w:rsidP="001F6A9B"/>
    <w:p w14:paraId="0AD1D963" w14:textId="77777777" w:rsidR="001F6A9B" w:rsidRDefault="001F6A9B" w:rsidP="001F6A9B"/>
    <w:p w14:paraId="5B398012" w14:textId="77777777" w:rsidR="001F6A9B" w:rsidRDefault="001F6A9B" w:rsidP="001F6A9B"/>
    <w:p w14:paraId="526DF410" w14:textId="77777777" w:rsidR="001F6A9B" w:rsidRDefault="001F6A9B" w:rsidP="001F6A9B"/>
    <w:p w14:paraId="281A25F5" w14:textId="77777777" w:rsidR="001F6A9B" w:rsidRDefault="001F6A9B" w:rsidP="001F6A9B"/>
    <w:p w14:paraId="3A2D66BF" w14:textId="77777777" w:rsidR="001F6A9B" w:rsidRDefault="001F6A9B" w:rsidP="001F6A9B"/>
    <w:p w14:paraId="6E8AFCAB" w14:textId="77777777" w:rsidR="001F6A9B" w:rsidRDefault="001F6A9B" w:rsidP="001F6A9B"/>
    <w:p w14:paraId="1DF94A51" w14:textId="77777777" w:rsidR="001F6A9B" w:rsidRDefault="001F6A9B" w:rsidP="001F6A9B"/>
    <w:p w14:paraId="701C47A5" w14:textId="77777777" w:rsidR="001F6A9B" w:rsidRDefault="001F6A9B" w:rsidP="001F6A9B"/>
    <w:p w14:paraId="6DE29223" w14:textId="77777777" w:rsidR="001F6A9B" w:rsidRDefault="001F6A9B" w:rsidP="001F6A9B"/>
    <w:p w14:paraId="20E40ED9" w14:textId="77777777" w:rsidR="001F6A9B" w:rsidRDefault="001F6A9B" w:rsidP="001F6A9B"/>
    <w:p w14:paraId="552993A3" w14:textId="77777777" w:rsidR="001F6A9B" w:rsidRDefault="001F6A9B" w:rsidP="001F6A9B"/>
    <w:p w14:paraId="3CB97BF9" w14:textId="77777777" w:rsidR="001F6A9B" w:rsidRDefault="001F6A9B" w:rsidP="001F6A9B"/>
    <w:p w14:paraId="51122960" w14:textId="77777777" w:rsidR="001F6A9B" w:rsidRDefault="001F6A9B" w:rsidP="001F6A9B"/>
    <w:p w14:paraId="26D80B81" w14:textId="77777777" w:rsidR="001F6A9B" w:rsidRDefault="001F6A9B" w:rsidP="001F6A9B"/>
    <w:p w14:paraId="715DC4B5" w14:textId="77777777" w:rsidR="001F6A9B" w:rsidRDefault="001F6A9B" w:rsidP="001F6A9B"/>
    <w:p w14:paraId="62F72F1A" w14:textId="77777777" w:rsidR="001F6A9B" w:rsidRDefault="001F6A9B" w:rsidP="001F6A9B"/>
    <w:p w14:paraId="2FD5261D" w14:textId="77777777" w:rsidR="001F6A9B" w:rsidRDefault="001F6A9B" w:rsidP="001F6A9B"/>
    <w:p w14:paraId="42D6188E" w14:textId="77777777" w:rsidR="001F6A9B" w:rsidRDefault="001F6A9B" w:rsidP="001F6A9B"/>
    <w:p w14:paraId="7B0E8730" w14:textId="77777777" w:rsidR="001F6A9B" w:rsidRDefault="001F6A9B" w:rsidP="001F6A9B"/>
    <w:p w14:paraId="7ED4B3C7" w14:textId="77777777" w:rsidR="001F6A9B" w:rsidRDefault="001F6A9B" w:rsidP="001F6A9B"/>
    <w:p w14:paraId="7D1EC49B" w14:textId="77777777" w:rsidR="001F6A9B" w:rsidRDefault="001F6A9B" w:rsidP="001F6A9B"/>
    <w:p w14:paraId="09007B0F" w14:textId="77777777" w:rsidR="001F6A9B" w:rsidRDefault="001F6A9B" w:rsidP="001F6A9B"/>
    <w:p w14:paraId="5B2F5672" w14:textId="77777777" w:rsidR="001F6A9B" w:rsidRDefault="001F6A9B" w:rsidP="001F6A9B"/>
    <w:p w14:paraId="1DC50982" w14:textId="77777777" w:rsidR="001F6A9B" w:rsidRDefault="001F6A9B" w:rsidP="001F6A9B"/>
    <w:p w14:paraId="5888050D" w14:textId="633740EE" w:rsidR="001F6A9B" w:rsidRDefault="001F6A9B" w:rsidP="001F6A9B"/>
    <w:p w14:paraId="02F09BA9" w14:textId="6E4173F6" w:rsidR="001F6A9B" w:rsidRPr="001F6A9B" w:rsidRDefault="001F6A9B" w:rsidP="001F6A9B">
      <w:pPr>
        <w:pStyle w:val="Titre"/>
        <w:numPr>
          <w:ilvl w:val="0"/>
          <w:numId w:val="9"/>
        </w:numPr>
      </w:pPr>
      <w:bookmarkStart w:id="9" w:name="_Toc134459612"/>
      <w:proofErr w:type="spellStart"/>
      <w:r>
        <w:t>Analyse</w:t>
      </w:r>
      <w:proofErr w:type="spellEnd"/>
      <w:r>
        <w:t xml:space="preserve"> des </w:t>
      </w:r>
      <w:proofErr w:type="spellStart"/>
      <w:r>
        <w:t>résultats</w:t>
      </w:r>
      <w:bookmarkEnd w:id="9"/>
      <w:proofErr w:type="spellEnd"/>
    </w:p>
    <w:sectPr w:rsidR="001F6A9B" w:rsidRPr="001F6A9B" w:rsidSect="001F6A9B">
      <w:footerReference w:type="default" r:id="rId12"/>
      <w:pgSz w:w="11907" w:h="16839"/>
      <w:pgMar w:top="1417" w:right="1417" w:bottom="1417" w:left="1417" w:header="720" w:footer="965"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1096A" w14:textId="77777777" w:rsidR="00BF4137" w:rsidRDefault="00BF4137">
      <w:r>
        <w:separator/>
      </w:r>
    </w:p>
  </w:endnote>
  <w:endnote w:type="continuationSeparator" w:id="0">
    <w:p w14:paraId="303546DF" w14:textId="77777777" w:rsidR="00BF4137" w:rsidRDefault="00BF4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E052" w14:textId="5BD92BA0" w:rsidR="00B92EFB" w:rsidRDefault="00443BC4">
    <w:pPr>
      <w:pStyle w:val="Pieddepage"/>
      <w:jc w:val="right"/>
    </w:pPr>
    <w:r>
      <w:rPr>
        <w:noProof/>
        <w:color w:val="808080" w:themeColor="background1" w:themeShade="80"/>
      </w:rPr>
      <mc:AlternateContent>
        <mc:Choice Requires="wpg">
          <w:drawing>
            <wp:anchor distT="0" distB="0" distL="0" distR="0" simplePos="0" relativeHeight="251660288" behindDoc="0" locked="0" layoutInCell="1" allowOverlap="1" wp14:anchorId="62D56CD1" wp14:editId="6CE958BD">
              <wp:simplePos x="0" y="0"/>
              <wp:positionH relativeFrom="margin">
                <wp:align>right</wp:align>
              </wp:positionH>
              <mc:AlternateContent>
                <mc:Choice Requires="wp14">
                  <wp:positionV relativeFrom="bottomMargin">
                    <wp14:pctPosVOffset>20000</wp14:pctPosVOffset>
                  </wp:positionV>
                </mc:Choice>
                <mc:Fallback>
                  <wp:positionV relativeFrom="page">
                    <wp:posOffset>9972675</wp:posOffset>
                  </wp:positionV>
                </mc:Fallback>
              </mc:AlternateContent>
              <wp:extent cx="5943600" cy="320040"/>
              <wp:effectExtent l="0" t="0" r="0" b="3810"/>
              <wp:wrapSquare wrapText="bothSides"/>
              <wp:docPr id="37" name="Groupe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573FE" w14:textId="15847D57" w:rsidR="00443BC4" w:rsidRPr="005864C3" w:rsidRDefault="00443BC4" w:rsidP="00443BC4">
                            <w:r w:rsidRPr="005864C3">
                              <w:t>Maxime Collette &amp; Ethan Huret</w:t>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t>Réseau sans-fil</w:t>
                            </w:r>
                            <w:sdt>
                              <w:sdt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sidRPr="005864C3">
                                  <w:t xml:space="preserve">     </w:t>
                                </w:r>
                              </w:sdtContent>
                            </w:sdt>
                          </w:p>
                          <w:p w14:paraId="574FBC5A" w14:textId="77777777" w:rsidR="00443BC4" w:rsidRPr="005864C3" w:rsidRDefault="00443BC4">
                            <w:pPr>
                              <w:jc w:val="right"/>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2D56CD1" id="Groupe 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" fillcolor="#7f7f7f [1612]" stroked="f" strokeweight="2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65573FE" w14:textId="15847D57" w:rsidR="00443BC4" w:rsidRPr="005864C3" w:rsidRDefault="00443BC4" w:rsidP="00443BC4">
                      <w:r w:rsidRPr="005864C3">
                        <w:t>Maxime Collette &amp; Ethan Huret</w:t>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t>Réseau sans-fil</w:t>
                      </w:r>
                      <w:sdt>
                        <w:sdt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sidRPr="005864C3">
                            <w:t xml:space="preserve">     </w:t>
                          </w:r>
                        </w:sdtContent>
                      </w:sdt>
                    </w:p>
                    <w:p w14:paraId="574FBC5A" w14:textId="77777777" w:rsidR="00443BC4" w:rsidRPr="005864C3" w:rsidRDefault="00443BC4">
                      <w:pPr>
                        <w:jc w:val="right"/>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9D0FA40" wp14:editId="7685683C">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9972675</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1">
                          <a:lumMod val="5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E113F" w14:textId="77777777" w:rsidR="00443BC4" w:rsidRDefault="00443B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0FA40" id="Rectangle 8"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" fillcolor="#7f7f7f [1612]" stroked="f" strokeweight="3pt">
              <v:textbox>
                <w:txbxContent>
                  <w:p w14:paraId="0C0E113F" w14:textId="77777777" w:rsidR="00443BC4" w:rsidRDefault="00443B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52557" w14:textId="77777777" w:rsidR="00BF4137" w:rsidRDefault="00BF4137">
      <w:r>
        <w:separator/>
      </w:r>
    </w:p>
  </w:footnote>
  <w:footnote w:type="continuationSeparator" w:id="0">
    <w:p w14:paraId="7EF87771" w14:textId="77777777" w:rsidR="00BF4137" w:rsidRDefault="00BF4137">
      <w:r>
        <w:separator/>
      </w:r>
    </w:p>
  </w:footnote>
  <w:footnote w:type="continuationNotice" w:id="1">
    <w:p w14:paraId="4F6C7C6D" w14:textId="77777777" w:rsidR="00BF4137" w:rsidRDefault="00BF4137">
      <w:pPr>
        <w:rPr>
          <w:i/>
          <w:iCs/>
          <w:sz w:val="18"/>
        </w:rPr>
      </w:pPr>
      <w:r>
        <w:rPr>
          <w:i/>
          <w:iCs/>
          <w:sz w:val="18"/>
        </w:rPr>
        <w:t>(note de bas de page - suite)</w:t>
      </w:r>
    </w:p>
  </w:footnote>
  <w:footnote w:id="2">
    <w:p w14:paraId="49960495" w14:textId="51C7DE88" w:rsidR="00DD15A4" w:rsidRDefault="00DD15A4">
      <w:pPr>
        <w:pStyle w:val="Notedebasdepage"/>
      </w:pPr>
      <w:r>
        <w:rPr>
          <w:rStyle w:val="Appelnotedebasdep"/>
        </w:rPr>
        <w:footnoteRef/>
      </w:r>
      <w:r>
        <w:t xml:space="preserve"> </w:t>
      </w:r>
      <w:r w:rsidRPr="00DD15A4">
        <w:t>https://docs.contiki-ng.org/en/develop/doc/programming/TSCH-and-6TiSCH.html</w:t>
      </w:r>
    </w:p>
  </w:footnote>
  <w:footnote w:id="3">
    <w:p w14:paraId="0FB7561C" w14:textId="4550BD6E" w:rsidR="00DD15A4" w:rsidRDefault="00DD15A4">
      <w:pPr>
        <w:pStyle w:val="Notedebasdepage"/>
      </w:pPr>
      <w:r>
        <w:rPr>
          <w:rStyle w:val="Appelnotedebasdep"/>
        </w:rPr>
        <w:footnoteRef/>
      </w:r>
      <w:r>
        <w:t xml:space="preserve"> </w:t>
      </w:r>
      <w:r w:rsidRPr="00DD15A4">
        <w:t>https://docs.contiki-ng.org/en/develop/doc/programming/Orchestra.html</w:t>
      </w:r>
    </w:p>
  </w:footnote>
  <w:footnote w:id="4">
    <w:p w14:paraId="41D384DD" w14:textId="416D9B5D" w:rsidR="00737B79" w:rsidRDefault="00737B79">
      <w:pPr>
        <w:pStyle w:val="Notedebasdepage"/>
      </w:pPr>
      <w:r>
        <w:rPr>
          <w:rStyle w:val="Appelnotedebasdep"/>
        </w:rPr>
        <w:footnoteRef/>
      </w:r>
      <w:r>
        <w:t xml:space="preserve"> </w:t>
      </w:r>
      <w:r w:rsidRPr="003F4600">
        <w:t>https://docs.contiki-ng.org/en/develop/doc/programming/RPL.html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6D04250"/>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E594DDE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Listepuces"/>
      <w:lvlText w:val="*"/>
      <w:lvlJc w:val="left"/>
      <w:pPr>
        <w:ind w:left="0" w:firstLine="0"/>
      </w:pPr>
    </w:lvl>
  </w:abstractNum>
  <w:abstractNum w:abstractNumId="3" w15:restartNumberingAfterBreak="0">
    <w:nsid w:val="06AD3DD5"/>
    <w:multiLevelType w:val="hybridMultilevel"/>
    <w:tmpl w:val="F80231B2"/>
    <w:lvl w:ilvl="0" w:tplc="3BD23D3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D007DC"/>
    <w:multiLevelType w:val="hybridMultilevel"/>
    <w:tmpl w:val="D9E4800A"/>
    <w:lvl w:ilvl="0" w:tplc="A40A9148">
      <w:start w:val="1"/>
      <w:numFmt w:val="decimal"/>
      <w:pStyle w:val="Listenumros"/>
      <w:lvlText w:val="%1."/>
      <w:lvlJc w:val="left"/>
      <w:pPr>
        <w:tabs>
          <w:tab w:val="num" w:pos="720"/>
        </w:tabs>
        <w:ind w:left="720" w:hanging="360"/>
      </w:pPr>
      <w:rPr>
        <w:rFonts w:ascii="Tahoma" w:hAnsi="Tahoma" w:cs="Times New Roman" w:hint="default"/>
        <w:b/>
        <w:i w:val="0"/>
        <w:sz w:val="17"/>
        <w:szCs w:val="17"/>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CC01C95"/>
    <w:multiLevelType w:val="hybridMultilevel"/>
    <w:tmpl w:val="2AF8E258"/>
    <w:lvl w:ilvl="0" w:tplc="2BAA5DB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33882050">
    <w:abstractNumId w:val="1"/>
  </w:num>
  <w:num w:numId="2" w16cid:durableId="763036090">
    <w:abstractNumId w:val="2"/>
  </w:num>
  <w:num w:numId="3" w16cid:durableId="1505587677">
    <w:abstractNumId w:val="2"/>
    <w:lvlOverride w:ilvl="0">
      <w:lvl w:ilvl="0">
        <w:numFmt w:val="bullet"/>
        <w:pStyle w:val="Listepuces"/>
        <w:lvlText w:val=""/>
        <w:lvlJc w:val="left"/>
        <w:pPr>
          <w:tabs>
            <w:tab w:val="num" w:pos="360"/>
          </w:tabs>
          <w:ind w:left="504" w:hanging="216"/>
        </w:pPr>
        <w:rPr>
          <w:rFonts w:ascii="Symbol" w:hAnsi="Symbol" w:hint="default"/>
          <w:sz w:val="16"/>
          <w:szCs w:val="16"/>
        </w:rPr>
      </w:lvl>
    </w:lvlOverride>
  </w:num>
  <w:num w:numId="4" w16cid:durableId="415056071">
    <w:abstractNumId w:val="0"/>
  </w:num>
  <w:num w:numId="5" w16cid:durableId="526598299">
    <w:abstractNumId w:val="4"/>
  </w:num>
  <w:num w:numId="6" w16cid:durableId="235974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31608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0484777">
    <w:abstractNumId w:val="3"/>
  </w:num>
  <w:num w:numId="9" w16cid:durableId="484053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9B"/>
    <w:rsid w:val="00031748"/>
    <w:rsid w:val="00076D55"/>
    <w:rsid w:val="000A4CC4"/>
    <w:rsid w:val="001957F1"/>
    <w:rsid w:val="001B6FAC"/>
    <w:rsid w:val="001F6A9B"/>
    <w:rsid w:val="00263105"/>
    <w:rsid w:val="0026715F"/>
    <w:rsid w:val="00340C92"/>
    <w:rsid w:val="0036132B"/>
    <w:rsid w:val="003A1001"/>
    <w:rsid w:val="003F4600"/>
    <w:rsid w:val="004343DF"/>
    <w:rsid w:val="00443BC4"/>
    <w:rsid w:val="004C092F"/>
    <w:rsid w:val="004F4D72"/>
    <w:rsid w:val="00513C64"/>
    <w:rsid w:val="00542B1E"/>
    <w:rsid w:val="00544A34"/>
    <w:rsid w:val="00585009"/>
    <w:rsid w:val="005864C3"/>
    <w:rsid w:val="005D5F1C"/>
    <w:rsid w:val="006C2AD6"/>
    <w:rsid w:val="00737B79"/>
    <w:rsid w:val="00780F7B"/>
    <w:rsid w:val="007B1CB2"/>
    <w:rsid w:val="009F26C9"/>
    <w:rsid w:val="00A0472A"/>
    <w:rsid w:val="00A10CBA"/>
    <w:rsid w:val="00A57233"/>
    <w:rsid w:val="00AB16C6"/>
    <w:rsid w:val="00AE0447"/>
    <w:rsid w:val="00AF2FEC"/>
    <w:rsid w:val="00B63EAF"/>
    <w:rsid w:val="00B92EFB"/>
    <w:rsid w:val="00BE3C3B"/>
    <w:rsid w:val="00BF4137"/>
    <w:rsid w:val="00BF4A47"/>
    <w:rsid w:val="00C248E8"/>
    <w:rsid w:val="00C40DEE"/>
    <w:rsid w:val="00C45FE7"/>
    <w:rsid w:val="00C46631"/>
    <w:rsid w:val="00CA748A"/>
    <w:rsid w:val="00CE3F39"/>
    <w:rsid w:val="00D225FF"/>
    <w:rsid w:val="00D7081C"/>
    <w:rsid w:val="00DB4745"/>
    <w:rsid w:val="00DD15A4"/>
    <w:rsid w:val="00DF0223"/>
    <w:rsid w:val="00E26E1D"/>
    <w:rsid w:val="00E313E8"/>
    <w:rsid w:val="00EC1E52"/>
    <w:rsid w:val="00F748A4"/>
    <w:rsid w:val="00F80FCD"/>
    <w:rsid w:val="00FA4867"/>
    <w:rsid w:val="00FF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044C0697"/>
  <w15:docId w15:val="{12EACFA6-6897-47F7-B356-1EE82C77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6631"/>
    <w:rPr>
      <w:rFonts w:asciiTheme="minorHAnsi" w:hAnsiTheme="minorHAnsi" w:cs="Tahoma"/>
      <w:sz w:val="22"/>
      <w:lang w:val="fr-FR" w:bidi="hi-IN"/>
    </w:rPr>
  </w:style>
  <w:style w:type="paragraph" w:styleId="Titre1">
    <w:name w:val="heading 1"/>
    <w:next w:val="Corpsdetexte"/>
    <w:qFormat/>
    <w:rsid w:val="00AF2FEC"/>
    <w:pPr>
      <w:keepNext/>
      <w:spacing w:before="200" w:after="100" w:line="280" w:lineRule="atLeast"/>
      <w:outlineLvl w:val="0"/>
    </w:pPr>
    <w:rPr>
      <w:rFonts w:ascii="Tahoma" w:hAnsi="Tahoma" w:cs="Tahoma"/>
      <w:b/>
      <w:color w:val="7A7146"/>
      <w:spacing w:val="10"/>
      <w:sz w:val="24"/>
      <w:szCs w:val="24"/>
      <w:lang w:bidi="hi-IN"/>
    </w:rPr>
  </w:style>
  <w:style w:type="paragraph" w:styleId="Titre2">
    <w:name w:val="heading 2"/>
    <w:next w:val="Corpsdetexte"/>
    <w:qFormat/>
    <w:pPr>
      <w:keepNext/>
      <w:spacing w:before="100" w:after="100"/>
      <w:outlineLvl w:val="1"/>
    </w:pPr>
    <w:rPr>
      <w:rFonts w:ascii="Tahoma" w:hAnsi="Tahoma" w:cs="Tahoma"/>
      <w:b/>
      <w:spacing w:val="10"/>
      <w:kern w:val="28"/>
      <w:lang w:bidi="hi-IN"/>
    </w:rPr>
  </w:style>
  <w:style w:type="paragraph" w:styleId="Titre3">
    <w:name w:val="heading 3"/>
    <w:next w:val="Corpsdetexte"/>
    <w:qFormat/>
    <w:pPr>
      <w:keepNext/>
      <w:spacing w:before="100"/>
      <w:outlineLvl w:val="2"/>
    </w:pPr>
    <w:rPr>
      <w:rFonts w:ascii="Tahoma" w:hAnsi="Tahoma" w:cs="Tahoma"/>
      <w:spacing w:val="10"/>
      <w:kern w:val="28"/>
      <w:lang w:bidi="hi-IN"/>
    </w:rPr>
  </w:style>
  <w:style w:type="paragraph" w:styleId="Titre4">
    <w:name w:val="heading 4"/>
    <w:basedOn w:val="Normal"/>
    <w:next w:val="Corpsdetexte"/>
    <w:qFormat/>
    <w:pPr>
      <w:keepNext/>
      <w:keepLines/>
      <w:spacing w:before="140" w:line="220" w:lineRule="atLeast"/>
      <w:outlineLvl w:val="3"/>
    </w:pPr>
    <w:rPr>
      <w:b/>
      <w:spacing w:val="-4"/>
      <w:kern w:val="28"/>
      <w:sz w:val="18"/>
      <w:szCs w:val="18"/>
    </w:rPr>
  </w:style>
  <w:style w:type="paragraph" w:styleId="Titre5">
    <w:name w:val="heading 5"/>
    <w:basedOn w:val="Normal"/>
    <w:next w:val="Corpsdetexte"/>
    <w:qFormat/>
    <w:pPr>
      <w:keepNext/>
      <w:keepLines/>
      <w:spacing w:before="220" w:after="220" w:line="220" w:lineRule="atLeast"/>
      <w:outlineLvl w:val="4"/>
    </w:pPr>
    <w:rPr>
      <w:rFonts w:ascii="Times New Roman" w:hAnsi="Times New Roman" w:cs="Times New Roman"/>
      <w:i/>
      <w:spacing w:val="-4"/>
      <w:kern w:val="28"/>
    </w:rPr>
  </w:style>
  <w:style w:type="paragraph" w:styleId="Titre6">
    <w:name w:val="heading 6"/>
    <w:basedOn w:val="Normal"/>
    <w:next w:val="Corpsdetexte"/>
    <w:qFormat/>
    <w:pPr>
      <w:keepNext/>
      <w:keepLines/>
      <w:spacing w:before="140" w:line="220" w:lineRule="atLeast"/>
      <w:outlineLvl w:val="5"/>
    </w:pPr>
    <w:rPr>
      <w:rFonts w:ascii="Times New Roman" w:hAnsi="Times New Roman" w:cs="Times New Roman"/>
      <w:i/>
      <w:spacing w:val="-4"/>
      <w:kern w:val="28"/>
    </w:rPr>
  </w:style>
  <w:style w:type="paragraph" w:styleId="Titre7">
    <w:name w:val="heading 7"/>
    <w:basedOn w:val="Normal"/>
    <w:next w:val="Corpsdetexte"/>
    <w:qFormat/>
    <w:pPr>
      <w:keepNext/>
      <w:keepLines/>
      <w:spacing w:before="140" w:line="220" w:lineRule="atLeast"/>
      <w:outlineLvl w:val="6"/>
    </w:pPr>
    <w:rPr>
      <w:rFonts w:ascii="Times New Roman" w:hAnsi="Times New Roman" w:cs="Times New Roman"/>
      <w:spacing w:val="-4"/>
      <w:kern w:val="28"/>
    </w:rPr>
  </w:style>
  <w:style w:type="paragraph" w:styleId="Titre8">
    <w:name w:val="heading 8"/>
    <w:basedOn w:val="Normal"/>
    <w:next w:val="Corpsdetexte"/>
    <w:qFormat/>
    <w:pPr>
      <w:keepNext/>
      <w:keepLines/>
      <w:spacing w:before="140" w:line="220" w:lineRule="atLeast"/>
      <w:outlineLvl w:val="7"/>
    </w:pPr>
    <w:rPr>
      <w:i/>
      <w:spacing w:val="-4"/>
      <w:kern w:val="28"/>
      <w:sz w:val="18"/>
      <w:szCs w:val="18"/>
    </w:rPr>
  </w:style>
  <w:style w:type="paragraph" w:styleId="Titre9">
    <w:name w:val="heading 9"/>
    <w:basedOn w:val="Normal"/>
    <w:next w:val="Corpsdetexte"/>
    <w:qFormat/>
    <w:pPr>
      <w:keepNext/>
      <w:keepLines/>
      <w:spacing w:before="140" w:line="220" w:lineRule="atLeast"/>
      <w:outlineLvl w:val="8"/>
    </w:pPr>
    <w:rPr>
      <w:spacing w:val="-4"/>
      <w:kern w:val="28"/>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spacing w:after="200" w:line="240" w:lineRule="exact"/>
    </w:pPr>
    <w:rPr>
      <w:spacing w:val="10"/>
      <w:sz w:val="17"/>
      <w:szCs w:val="17"/>
    </w:rPr>
  </w:style>
  <w:style w:type="paragraph" w:styleId="Index1">
    <w:name w:val="index 1"/>
    <w:basedOn w:val="Normal"/>
    <w:semiHidden/>
    <w:pPr>
      <w:tabs>
        <w:tab w:val="right" w:pos="4080"/>
      </w:tabs>
      <w:ind w:left="360" w:hanging="360"/>
    </w:pPr>
  </w:style>
  <w:style w:type="paragraph" w:styleId="Index2">
    <w:name w:val="index 2"/>
    <w:basedOn w:val="Normal"/>
    <w:semiHidden/>
    <w:pPr>
      <w:tabs>
        <w:tab w:val="right" w:pos="4080"/>
      </w:tabs>
      <w:ind w:left="720" w:hanging="360"/>
    </w:pPr>
  </w:style>
  <w:style w:type="paragraph" w:styleId="Index3">
    <w:name w:val="index 3"/>
    <w:basedOn w:val="Normal"/>
    <w:semiHidden/>
    <w:pPr>
      <w:tabs>
        <w:tab w:val="right" w:pos="4080"/>
      </w:tabs>
      <w:ind w:left="720" w:hanging="360"/>
    </w:pPr>
  </w:style>
  <w:style w:type="paragraph" w:styleId="Index4">
    <w:name w:val="index 4"/>
    <w:basedOn w:val="Normal"/>
    <w:semiHidden/>
    <w:pPr>
      <w:tabs>
        <w:tab w:val="right" w:pos="4080"/>
      </w:tabs>
      <w:ind w:left="720" w:hanging="360"/>
    </w:pPr>
  </w:style>
  <w:style w:type="paragraph" w:styleId="Index5">
    <w:name w:val="index 5"/>
    <w:basedOn w:val="Normal"/>
    <w:semiHidden/>
    <w:pPr>
      <w:tabs>
        <w:tab w:val="right" w:pos="4080"/>
      </w:tabs>
      <w:ind w:left="720" w:hanging="360"/>
    </w:pPr>
  </w:style>
  <w:style w:type="paragraph" w:styleId="TM1">
    <w:name w:val="toc 1"/>
    <w:basedOn w:val="Normal"/>
    <w:uiPriority w:val="39"/>
    <w:pPr>
      <w:tabs>
        <w:tab w:val="right" w:leader="dot" w:pos="6480"/>
      </w:tabs>
    </w:pPr>
    <w:rPr>
      <w:b/>
      <w:spacing w:val="-4"/>
    </w:rPr>
  </w:style>
  <w:style w:type="paragraph" w:styleId="TM2">
    <w:name w:val="toc 2"/>
    <w:basedOn w:val="Normal"/>
    <w:uiPriority w:val="39"/>
    <w:pPr>
      <w:tabs>
        <w:tab w:val="right" w:leader="dot" w:pos="6480"/>
      </w:tabs>
    </w:pPr>
  </w:style>
  <w:style w:type="paragraph" w:styleId="TM3">
    <w:name w:val="toc 3"/>
    <w:basedOn w:val="Normal"/>
    <w:uiPriority w:val="39"/>
    <w:pPr>
      <w:tabs>
        <w:tab w:val="right" w:leader="dot" w:pos="6480"/>
      </w:tabs>
    </w:pPr>
  </w:style>
  <w:style w:type="paragraph" w:styleId="TM4">
    <w:name w:val="toc 4"/>
    <w:basedOn w:val="Normal"/>
    <w:semiHidden/>
  </w:style>
  <w:style w:type="paragraph" w:styleId="TM5">
    <w:name w:val="toc 5"/>
    <w:basedOn w:val="Normal"/>
    <w:semiHidden/>
  </w:style>
  <w:style w:type="paragraph" w:styleId="Notedebasdepage">
    <w:name w:val="footnote text"/>
    <w:basedOn w:val="Normal"/>
    <w:semiHidden/>
  </w:style>
  <w:style w:type="paragraph" w:styleId="Commentaire">
    <w:name w:val="annotation text"/>
    <w:basedOn w:val="Normal"/>
    <w:semiHidden/>
  </w:style>
  <w:style w:type="paragraph" w:styleId="En-tte">
    <w:name w:val="header"/>
    <w:basedOn w:val="Normal"/>
    <w:link w:val="En-tteCar"/>
    <w:uiPriority w:val="99"/>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paragraph" w:styleId="Titreindex">
    <w:name w:val="index heading"/>
    <w:basedOn w:val="Normal"/>
    <w:next w:val="Index1"/>
    <w:semiHidden/>
    <w:pPr>
      <w:keepNext/>
      <w:spacing w:before="440" w:line="220" w:lineRule="atLeast"/>
    </w:pPr>
    <w:rPr>
      <w:b/>
      <w:caps/>
      <w:sz w:val="24"/>
      <w:szCs w:val="24"/>
    </w:rPr>
  </w:style>
  <w:style w:type="paragraph" w:styleId="Lgende">
    <w:name w:val="caption"/>
    <w:next w:val="Corpsdetexte"/>
    <w:qFormat/>
    <w:pPr>
      <w:keepNext/>
      <w:spacing w:before="120" w:after="220" w:line="220" w:lineRule="atLeast"/>
      <w:ind w:left="360"/>
    </w:pPr>
    <w:rPr>
      <w:rFonts w:ascii="Tahoma" w:hAnsi="Tahoma" w:cs="Tahoma"/>
      <w:i/>
      <w:spacing w:val="6"/>
      <w:sz w:val="16"/>
      <w:szCs w:val="16"/>
      <w:lang w:bidi="hi-IN"/>
    </w:rPr>
  </w:style>
  <w:style w:type="paragraph" w:styleId="Tabledesillustrations">
    <w:name w:val="table of figures"/>
    <w:basedOn w:val="Normal"/>
    <w:semiHidden/>
    <w:pPr>
      <w:ind w:left="1440" w:hanging="360"/>
    </w:pPr>
  </w:style>
  <w:style w:type="paragraph" w:styleId="Notedefin">
    <w:name w:val="endnote text"/>
    <w:basedOn w:val="Normal"/>
    <w:semiHidden/>
  </w:style>
  <w:style w:type="paragraph" w:styleId="Tabledesrfrencesjuridiques">
    <w:name w:val="table of authorities"/>
    <w:basedOn w:val="Normal"/>
    <w:semiHidden/>
    <w:pPr>
      <w:tabs>
        <w:tab w:val="right" w:leader="dot" w:pos="7560"/>
      </w:tabs>
      <w:ind w:left="1440" w:hanging="360"/>
    </w:pPr>
  </w:style>
  <w:style w:type="paragraph" w:styleId="Textedemacro">
    <w:name w:val="macro"/>
    <w:basedOn w:val="Normal"/>
    <w:semiHidden/>
    <w:rPr>
      <w:rFonts w:ascii="Courier New" w:hAnsi="Courier New" w:cs="Courier New"/>
    </w:rPr>
  </w:style>
  <w:style w:type="paragraph" w:styleId="TitreTR">
    <w:name w:val="toa heading"/>
    <w:basedOn w:val="Normal"/>
    <w:next w:val="Tabledesrfrencesjuridiques"/>
    <w:semiHidden/>
    <w:pPr>
      <w:keepNext/>
      <w:spacing w:before="240" w:after="120" w:line="360" w:lineRule="exact"/>
    </w:pPr>
    <w:rPr>
      <w:rFonts w:ascii="Arial" w:hAnsi="Arial" w:cs="Arial"/>
      <w:b/>
      <w:kern w:val="28"/>
      <w:sz w:val="28"/>
      <w:szCs w:val="28"/>
    </w:rPr>
  </w:style>
  <w:style w:type="paragraph" w:styleId="Listepuces">
    <w:name w:val="List Bullet"/>
    <w:basedOn w:val="Normal"/>
    <w:pPr>
      <w:numPr>
        <w:numId w:val="3"/>
      </w:numPr>
      <w:spacing w:after="200" w:line="240" w:lineRule="exact"/>
      <w:ind w:left="720"/>
    </w:pPr>
    <w:rPr>
      <w:spacing w:val="10"/>
      <w:sz w:val="17"/>
      <w:szCs w:val="17"/>
    </w:rPr>
  </w:style>
  <w:style w:type="paragraph" w:styleId="Listenumros">
    <w:name w:val="List Number"/>
    <w:pPr>
      <w:numPr>
        <w:numId w:val="6"/>
      </w:numPr>
      <w:spacing w:after="200" w:line="240" w:lineRule="exact"/>
    </w:pPr>
    <w:rPr>
      <w:rFonts w:ascii="Tahoma" w:hAnsi="Tahoma" w:cs="Tahoma"/>
      <w:spacing w:val="10"/>
      <w:sz w:val="17"/>
      <w:szCs w:val="17"/>
      <w:lang w:bidi="hi-IN"/>
    </w:rPr>
  </w:style>
  <w:style w:type="paragraph" w:styleId="Titre">
    <w:name w:val="Title"/>
    <w:basedOn w:val="Titre1"/>
    <w:next w:val="Titre1"/>
    <w:qFormat/>
    <w:rsid w:val="00AF2FEC"/>
    <w:pPr>
      <w:keepLines/>
      <w:spacing w:before="600" w:after="40"/>
    </w:pPr>
    <w:rPr>
      <w:color w:val="auto"/>
      <w:spacing w:val="20"/>
      <w:kern w:val="28"/>
      <w:sz w:val="44"/>
      <w:szCs w:val="48"/>
    </w:rPr>
  </w:style>
  <w:style w:type="character" w:customStyle="1" w:styleId="CorpsdetexteCar">
    <w:name w:val="Corps de texte Car"/>
    <w:basedOn w:val="Policepardfaut"/>
    <w:link w:val="Corpsdetexte"/>
    <w:locked/>
    <w:rPr>
      <w:rFonts w:ascii="Tahoma" w:hAnsi="Tahoma" w:hint="default"/>
      <w:spacing w:val="10"/>
      <w:sz w:val="17"/>
      <w:lang w:val="en-US" w:eastAsia="en-US" w:bidi="en-US"/>
    </w:rPr>
  </w:style>
  <w:style w:type="paragraph" w:styleId="Textedebulles">
    <w:name w:val="Balloon Text"/>
    <w:basedOn w:val="Normal"/>
    <w:semiHidden/>
    <w:rPr>
      <w:rFonts w:cs="Times New Roman"/>
      <w:sz w:val="16"/>
      <w:szCs w:val="16"/>
    </w:rPr>
  </w:style>
  <w:style w:type="paragraph" w:customStyle="1" w:styleId="SubtitleSecondPage">
    <w:name w:val="Subtitle Second Page"/>
    <w:pPr>
      <w:spacing w:after="200"/>
    </w:pPr>
    <w:rPr>
      <w:rFonts w:ascii="Tahoma" w:hAnsi="Tahoma" w:cs="Tahoma"/>
      <w:i/>
      <w:iCs/>
      <w:color w:val="808080"/>
      <w:spacing w:val="10"/>
      <w:lang w:bidi="en-US"/>
    </w:rPr>
  </w:style>
  <w:style w:type="paragraph" w:customStyle="1" w:styleId="TableTextBold">
    <w:name w:val="Table Text Bold"/>
    <w:rPr>
      <w:rFonts w:ascii="Tahoma" w:hAnsi="Tahoma" w:cs="Tahoma"/>
      <w:b/>
      <w:spacing w:val="6"/>
      <w:sz w:val="15"/>
      <w:szCs w:val="15"/>
      <w:lang w:bidi="en-US"/>
    </w:rPr>
  </w:style>
  <w:style w:type="character" w:customStyle="1" w:styleId="BlockQuotationChar">
    <w:name w:val="Block Quotation Char"/>
    <w:basedOn w:val="Policepardfaut"/>
    <w:link w:val="BlockQuotation"/>
    <w:locked/>
    <w:rPr>
      <w:rFonts w:ascii="Tahoma" w:hAnsi="Tahoma" w:hint="default"/>
      <w:i/>
      <w:iCs w:val="0"/>
      <w:spacing w:val="10"/>
      <w:sz w:val="17"/>
      <w:lang w:val="en-US" w:eastAsia="en-US" w:bidi="en-US"/>
    </w:rPr>
  </w:style>
  <w:style w:type="paragraph" w:customStyle="1" w:styleId="BlockQuotation">
    <w:name w:val="Block Quotation"/>
    <w:basedOn w:val="Corpsdetexte"/>
    <w:link w:val="BlockQuotationChar"/>
    <w:pPr>
      <w:keepLines/>
      <w:spacing w:after="120"/>
      <w:ind w:left="360"/>
    </w:pPr>
    <w:rPr>
      <w:i/>
      <w:lang w:bidi="en-US"/>
    </w:rPr>
  </w:style>
  <w:style w:type="paragraph" w:customStyle="1" w:styleId="SubtitleItalic">
    <w:name w:val="Subtitle Italic"/>
    <w:next w:val="Corpsdetexte"/>
    <w:pPr>
      <w:spacing w:after="200" w:line="320" w:lineRule="exact"/>
    </w:pPr>
    <w:rPr>
      <w:rFonts w:ascii="Tahoma" w:hAnsi="Tahoma" w:cs="Tahoma"/>
      <w:i/>
      <w:color w:val="808080"/>
      <w:spacing w:val="20"/>
      <w:kern w:val="28"/>
      <w:sz w:val="28"/>
      <w:szCs w:val="28"/>
      <w:lang w:bidi="en-US"/>
    </w:rPr>
  </w:style>
  <w:style w:type="character" w:customStyle="1" w:styleId="TitleCoverChar">
    <w:name w:val="Title Cover Char"/>
    <w:basedOn w:val="Policepardfaut"/>
    <w:link w:val="TitleCover"/>
    <w:locked/>
    <w:rPr>
      <w:rFonts w:ascii="Tahoma" w:hAnsi="Tahoma" w:hint="default"/>
      <w:b/>
      <w:bCs w:val="0"/>
      <w:spacing w:val="20"/>
      <w:kern w:val="28"/>
      <w:sz w:val="60"/>
      <w:szCs w:val="72"/>
      <w:lang w:val="en-US" w:eastAsia="en-US" w:bidi="en-US"/>
    </w:rPr>
  </w:style>
  <w:style w:type="paragraph" w:customStyle="1" w:styleId="TitleCover">
    <w:name w:val="Title Cover"/>
    <w:basedOn w:val="Normal"/>
    <w:next w:val="SubtitleItalic"/>
    <w:link w:val="TitleCoverChar"/>
    <w:pPr>
      <w:keepNext/>
      <w:keepLines/>
      <w:spacing w:before="1600" w:after="200" w:line="600" w:lineRule="exact"/>
    </w:pPr>
    <w:rPr>
      <w:b/>
      <w:spacing w:val="20"/>
      <w:kern w:val="28"/>
      <w:sz w:val="60"/>
      <w:szCs w:val="60"/>
      <w:lang w:bidi="en-US"/>
    </w:rPr>
  </w:style>
  <w:style w:type="paragraph" w:customStyle="1" w:styleId="CompanyName">
    <w:name w:val="Company Name"/>
    <w:basedOn w:val="Normal"/>
    <w:pPr>
      <w:keepNext/>
      <w:keepLines/>
      <w:pBdr>
        <w:bottom w:val="single" w:sz="6" w:space="2" w:color="999999"/>
      </w:pBdr>
      <w:spacing w:line="220" w:lineRule="atLeast"/>
    </w:pPr>
    <w:rPr>
      <w:spacing w:val="10"/>
      <w:kern w:val="28"/>
      <w:sz w:val="32"/>
      <w:szCs w:val="32"/>
      <w:lang w:bidi="en-US"/>
    </w:rPr>
  </w:style>
  <w:style w:type="paragraph" w:customStyle="1" w:styleId="TableText">
    <w:name w:val="Table Text"/>
    <w:pPr>
      <w:spacing w:before="40" w:line="200" w:lineRule="atLeast"/>
    </w:pPr>
    <w:rPr>
      <w:rFonts w:ascii="Tahoma" w:hAnsi="Tahoma" w:cs="Tahoma"/>
      <w:spacing w:val="6"/>
      <w:sz w:val="15"/>
      <w:szCs w:val="15"/>
      <w:lang w:bidi="en-US"/>
    </w:rPr>
  </w:style>
  <w:style w:type="character" w:customStyle="1" w:styleId="IndentedBodyTextChar">
    <w:name w:val="Indented Body Text Char"/>
    <w:basedOn w:val="Policepardfaut"/>
    <w:link w:val="IndentedBodyText"/>
    <w:locked/>
    <w:rPr>
      <w:rFonts w:ascii="Verdana" w:hAnsi="Verdana" w:hint="default"/>
      <w:sz w:val="17"/>
      <w:lang w:val="en-US" w:eastAsia="en-US" w:bidi="en-US"/>
    </w:rPr>
  </w:style>
  <w:style w:type="paragraph" w:customStyle="1" w:styleId="IndentedBodyText">
    <w:name w:val="Indented Body Text"/>
    <w:basedOn w:val="Normal"/>
    <w:link w:val="IndentedBodyTextChar"/>
    <w:pPr>
      <w:spacing w:after="80" w:line="312" w:lineRule="auto"/>
      <w:ind w:left="360"/>
    </w:pPr>
    <w:rPr>
      <w:rFonts w:ascii="Verdana" w:hAnsi="Verdana" w:cs="Verdana"/>
      <w:sz w:val="17"/>
      <w:szCs w:val="17"/>
      <w:lang w:bidi="en-US"/>
    </w:rPr>
  </w:style>
  <w:style w:type="character" w:styleId="Appelnotedebasdep">
    <w:name w:val="footnote reference"/>
    <w:semiHidden/>
    <w:rPr>
      <w:vertAlign w:val="superscript"/>
    </w:rPr>
  </w:style>
  <w:style w:type="character" w:styleId="Marquedecommentaire">
    <w:name w:val="annotation reference"/>
    <w:semiHidden/>
    <w:rPr>
      <w:sz w:val="16"/>
    </w:rPr>
  </w:style>
  <w:style w:type="character" w:styleId="Appeldenotedefin">
    <w:name w:val="endnote reference"/>
    <w:semiHidden/>
    <w:rPr>
      <w:b/>
      <w:bCs w:val="0"/>
      <w:vertAlign w:val="superscript"/>
    </w:rPr>
  </w:style>
  <w:style w:type="character" w:customStyle="1" w:styleId="Lead-inEmphasis">
    <w:name w:val="Lead-in Emphasis"/>
    <w:rPr>
      <w:rFonts w:ascii="Tahoma" w:hAnsi="Tahoma" w:hint="default"/>
      <w:b/>
      <w:bCs w:val="0"/>
      <w:spacing w:val="4"/>
      <w:kern w:val="0"/>
      <w:lang w:val="en-US" w:eastAsia="en-US" w:bidi="en-US"/>
    </w:rPr>
  </w:style>
  <w:style w:type="character" w:styleId="Numrodepage">
    <w:name w:val="page number"/>
    <w:basedOn w:val="Policepardfaut"/>
  </w:style>
  <w:style w:type="paragraph" w:styleId="En-ttedetabledesmatires">
    <w:name w:val="TOC Heading"/>
    <w:basedOn w:val="Titre1"/>
    <w:next w:val="Normal"/>
    <w:uiPriority w:val="39"/>
    <w:unhideWhenUsed/>
    <w:qFormat/>
    <w:rsid w:val="001F6A9B"/>
    <w:pPr>
      <w:keepLines/>
      <w:spacing w:before="240" w:after="0" w:line="259" w:lineRule="auto"/>
      <w:outlineLvl w:val="9"/>
    </w:pPr>
    <w:rPr>
      <w:rFonts w:asciiTheme="majorHAnsi" w:eastAsiaTheme="majorEastAsia" w:hAnsiTheme="majorHAnsi" w:cstheme="majorBidi"/>
      <w:b w:val="0"/>
      <w:color w:val="365F91" w:themeColor="accent1" w:themeShade="BF"/>
      <w:spacing w:val="0"/>
      <w:sz w:val="32"/>
      <w:szCs w:val="32"/>
      <w:lang w:val="fr-FR" w:eastAsia="fr-FR" w:bidi="ar-SA"/>
    </w:rPr>
  </w:style>
  <w:style w:type="character" w:styleId="Lienhypertexte">
    <w:name w:val="Hyperlink"/>
    <w:basedOn w:val="Policepardfaut"/>
    <w:uiPriority w:val="99"/>
    <w:unhideWhenUsed/>
    <w:rsid w:val="001F6A9B"/>
    <w:rPr>
      <w:color w:val="0000FF" w:themeColor="hyperlink"/>
      <w:u w:val="single"/>
    </w:rPr>
  </w:style>
  <w:style w:type="character" w:styleId="lev">
    <w:name w:val="Strong"/>
    <w:basedOn w:val="Policepardfaut"/>
    <w:qFormat/>
    <w:rsid w:val="001F6A9B"/>
    <w:rPr>
      <w:b/>
      <w:bCs/>
    </w:rPr>
  </w:style>
  <w:style w:type="paragraph" w:styleId="Sous-titre">
    <w:name w:val="Subtitle"/>
    <w:basedOn w:val="Titre2"/>
    <w:next w:val="Titre2"/>
    <w:link w:val="Sous-titreCar"/>
    <w:autoRedefine/>
    <w:qFormat/>
    <w:rsid w:val="00AF2FEC"/>
    <w:pPr>
      <w:numPr>
        <w:ilvl w:val="1"/>
      </w:numPr>
      <w:spacing w:after="160"/>
    </w:pPr>
    <w:rPr>
      <w:rFonts w:eastAsiaTheme="minorEastAsia" w:cs="Mangal"/>
      <w:color w:val="7F7F7F" w:themeColor="text1" w:themeTint="80"/>
      <w:spacing w:val="15"/>
      <w:sz w:val="28"/>
    </w:rPr>
  </w:style>
  <w:style w:type="character" w:customStyle="1" w:styleId="Sous-titreCar">
    <w:name w:val="Sous-titre Car"/>
    <w:basedOn w:val="Policepardfaut"/>
    <w:link w:val="Sous-titre"/>
    <w:rsid w:val="00AF2FEC"/>
    <w:rPr>
      <w:rFonts w:ascii="Tahoma" w:eastAsiaTheme="minorEastAsia" w:hAnsi="Tahoma" w:cs="Mangal"/>
      <w:b/>
      <w:color w:val="7F7F7F" w:themeColor="text1" w:themeTint="80"/>
      <w:spacing w:val="15"/>
      <w:kern w:val="28"/>
      <w:sz w:val="28"/>
      <w:lang w:bidi="hi-IN"/>
    </w:rPr>
  </w:style>
  <w:style w:type="character" w:customStyle="1" w:styleId="En-tteCar">
    <w:name w:val="En-tête Car"/>
    <w:basedOn w:val="Policepardfaut"/>
    <w:link w:val="En-tte"/>
    <w:uiPriority w:val="99"/>
    <w:rsid w:val="00443BC4"/>
    <w:rPr>
      <w:rFonts w:ascii="Tahoma" w:hAnsi="Tahoma" w:cs="Tahoma"/>
      <w:sz w:val="22"/>
      <w:lang w:val="fr-FR" w:bidi="hi-IN"/>
    </w:rPr>
  </w:style>
  <w:style w:type="character" w:customStyle="1" w:styleId="PieddepageCar">
    <w:name w:val="Pied de page Car"/>
    <w:basedOn w:val="Policepardfaut"/>
    <w:link w:val="Pieddepage"/>
    <w:uiPriority w:val="99"/>
    <w:rsid w:val="005864C3"/>
    <w:rPr>
      <w:rFonts w:ascii="Tahoma" w:hAnsi="Tahoma" w:cs="Tahoma"/>
      <w:sz w:val="22"/>
      <w:lang w:val="fr-FR" w:bidi="hi-IN"/>
    </w:rPr>
  </w:style>
  <w:style w:type="character" w:styleId="Accentuation">
    <w:name w:val="Emphasis"/>
    <w:qFormat/>
    <w:rsid w:val="00C46631"/>
    <w:rPr>
      <w:rFonts w:ascii="Calibri" w:hAnsi="Calibri"/>
      <w:i/>
      <w:iCs/>
      <w:color w:val="948A54" w:themeColor="background2" w:themeShade="80"/>
      <w:sz w:val="22"/>
    </w:rPr>
  </w:style>
  <w:style w:type="character" w:styleId="Mentionnonrsolue">
    <w:name w:val="Unresolved Mention"/>
    <w:basedOn w:val="Policepardfaut"/>
    <w:uiPriority w:val="99"/>
    <w:semiHidden/>
    <w:unhideWhenUsed/>
    <w:rsid w:val="0026715F"/>
    <w:rPr>
      <w:color w:val="605E5C"/>
      <w:shd w:val="clear" w:color="auto" w:fill="E1DFDD"/>
    </w:rPr>
  </w:style>
  <w:style w:type="character" w:styleId="Lienhypertextesuivivisit">
    <w:name w:val="FollowedHyperlink"/>
    <w:basedOn w:val="Policepardfaut"/>
    <w:semiHidden/>
    <w:unhideWhenUsed/>
    <w:rsid w:val="00544A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11123">
      <w:bodyDiv w:val="1"/>
      <w:marLeft w:val="0"/>
      <w:marRight w:val="0"/>
      <w:marTop w:val="0"/>
      <w:marBottom w:val="0"/>
      <w:divBdr>
        <w:top w:val="none" w:sz="0" w:space="0" w:color="auto"/>
        <w:left w:val="none" w:sz="0" w:space="0" w:color="auto"/>
        <w:bottom w:val="none" w:sz="0" w:space="0" w:color="auto"/>
        <w:right w:val="none" w:sz="0" w:space="0" w:color="auto"/>
      </w:divBdr>
      <w:divsChild>
        <w:div w:id="1258442422">
          <w:marLeft w:val="0"/>
          <w:marRight w:val="0"/>
          <w:marTop w:val="0"/>
          <w:marBottom w:val="0"/>
          <w:divBdr>
            <w:top w:val="none" w:sz="0" w:space="0" w:color="auto"/>
            <w:left w:val="none" w:sz="0" w:space="0" w:color="auto"/>
            <w:bottom w:val="none" w:sz="0" w:space="0" w:color="auto"/>
            <w:right w:val="none" w:sz="0" w:space="0" w:color="auto"/>
          </w:divBdr>
          <w:divsChild>
            <w:div w:id="20626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2618">
      <w:bodyDiv w:val="1"/>
      <w:marLeft w:val="0"/>
      <w:marRight w:val="0"/>
      <w:marTop w:val="0"/>
      <w:marBottom w:val="0"/>
      <w:divBdr>
        <w:top w:val="none" w:sz="0" w:space="0" w:color="auto"/>
        <w:left w:val="none" w:sz="0" w:space="0" w:color="auto"/>
        <w:bottom w:val="none" w:sz="0" w:space="0" w:color="auto"/>
        <w:right w:val="none" w:sz="0" w:space="0" w:color="auto"/>
      </w:divBdr>
      <w:divsChild>
        <w:div w:id="1526209540">
          <w:marLeft w:val="0"/>
          <w:marRight w:val="0"/>
          <w:marTop w:val="0"/>
          <w:marBottom w:val="0"/>
          <w:divBdr>
            <w:top w:val="none" w:sz="0" w:space="0" w:color="auto"/>
            <w:left w:val="none" w:sz="0" w:space="0" w:color="auto"/>
            <w:bottom w:val="none" w:sz="0" w:space="0" w:color="auto"/>
            <w:right w:val="none" w:sz="0" w:space="0" w:color="auto"/>
          </w:divBdr>
          <w:divsChild>
            <w:div w:id="8050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8556">
      <w:bodyDiv w:val="1"/>
      <w:marLeft w:val="0"/>
      <w:marRight w:val="0"/>
      <w:marTop w:val="0"/>
      <w:marBottom w:val="0"/>
      <w:divBdr>
        <w:top w:val="none" w:sz="0" w:space="0" w:color="auto"/>
        <w:left w:val="none" w:sz="0" w:space="0" w:color="auto"/>
        <w:bottom w:val="none" w:sz="0" w:space="0" w:color="auto"/>
        <w:right w:val="none" w:sz="0" w:space="0" w:color="auto"/>
      </w:divBdr>
      <w:divsChild>
        <w:div w:id="1985962440">
          <w:marLeft w:val="0"/>
          <w:marRight w:val="0"/>
          <w:marTop w:val="0"/>
          <w:marBottom w:val="0"/>
          <w:divBdr>
            <w:top w:val="none" w:sz="0" w:space="0" w:color="auto"/>
            <w:left w:val="none" w:sz="0" w:space="0" w:color="auto"/>
            <w:bottom w:val="none" w:sz="0" w:space="0" w:color="auto"/>
            <w:right w:val="none" w:sz="0" w:space="0" w:color="auto"/>
          </w:divBdr>
          <w:divsChild>
            <w:div w:id="21273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31">
      <w:bodyDiv w:val="1"/>
      <w:marLeft w:val="0"/>
      <w:marRight w:val="0"/>
      <w:marTop w:val="0"/>
      <w:marBottom w:val="0"/>
      <w:divBdr>
        <w:top w:val="none" w:sz="0" w:space="0" w:color="auto"/>
        <w:left w:val="none" w:sz="0" w:space="0" w:color="auto"/>
        <w:bottom w:val="none" w:sz="0" w:space="0" w:color="auto"/>
        <w:right w:val="none" w:sz="0" w:space="0" w:color="auto"/>
      </w:divBdr>
      <w:divsChild>
        <w:div w:id="949163859">
          <w:marLeft w:val="0"/>
          <w:marRight w:val="0"/>
          <w:marTop w:val="0"/>
          <w:marBottom w:val="0"/>
          <w:divBdr>
            <w:top w:val="none" w:sz="0" w:space="0" w:color="auto"/>
            <w:left w:val="none" w:sz="0" w:space="0" w:color="auto"/>
            <w:bottom w:val="none" w:sz="0" w:space="0" w:color="auto"/>
            <w:right w:val="none" w:sz="0" w:space="0" w:color="auto"/>
          </w:divBdr>
          <w:divsChild>
            <w:div w:id="4962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189">
      <w:bodyDiv w:val="1"/>
      <w:marLeft w:val="0"/>
      <w:marRight w:val="0"/>
      <w:marTop w:val="0"/>
      <w:marBottom w:val="0"/>
      <w:divBdr>
        <w:top w:val="none" w:sz="0" w:space="0" w:color="auto"/>
        <w:left w:val="none" w:sz="0" w:space="0" w:color="auto"/>
        <w:bottom w:val="none" w:sz="0" w:space="0" w:color="auto"/>
        <w:right w:val="none" w:sz="0" w:space="0" w:color="auto"/>
      </w:divBdr>
      <w:divsChild>
        <w:div w:id="783773049">
          <w:marLeft w:val="0"/>
          <w:marRight w:val="0"/>
          <w:marTop w:val="0"/>
          <w:marBottom w:val="0"/>
          <w:divBdr>
            <w:top w:val="none" w:sz="0" w:space="0" w:color="auto"/>
            <w:left w:val="none" w:sz="0" w:space="0" w:color="auto"/>
            <w:bottom w:val="none" w:sz="0" w:space="0" w:color="auto"/>
            <w:right w:val="none" w:sz="0" w:space="0" w:color="auto"/>
          </w:divBdr>
          <w:divsChild>
            <w:div w:id="14537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18">
      <w:bodyDiv w:val="1"/>
      <w:marLeft w:val="0"/>
      <w:marRight w:val="0"/>
      <w:marTop w:val="0"/>
      <w:marBottom w:val="0"/>
      <w:divBdr>
        <w:top w:val="none" w:sz="0" w:space="0" w:color="auto"/>
        <w:left w:val="none" w:sz="0" w:space="0" w:color="auto"/>
        <w:bottom w:val="none" w:sz="0" w:space="0" w:color="auto"/>
        <w:right w:val="none" w:sz="0" w:space="0" w:color="auto"/>
      </w:divBdr>
      <w:divsChild>
        <w:div w:id="1152718122">
          <w:marLeft w:val="0"/>
          <w:marRight w:val="0"/>
          <w:marTop w:val="0"/>
          <w:marBottom w:val="0"/>
          <w:divBdr>
            <w:top w:val="none" w:sz="0" w:space="0" w:color="auto"/>
            <w:left w:val="none" w:sz="0" w:space="0" w:color="auto"/>
            <w:bottom w:val="none" w:sz="0" w:space="0" w:color="auto"/>
            <w:right w:val="none" w:sz="0" w:space="0" w:color="auto"/>
          </w:divBdr>
          <w:divsChild>
            <w:div w:id="13252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thanAndreas/Tsch-OrchestraPerformanceAnalysi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AppData\Roaming\Microsoft\Templates\Rapport%20commercial%20(th&#232;me%20Contempora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6d93d202-47fc-4405-873a-cab67cc5f1b2">false</MarketSpecific>
    <ApprovalStatus xmlns="6d93d202-47fc-4405-873a-cab67cc5f1b2">InProgress</ApprovalStatus>
    <LocComments xmlns="6d93d202-47fc-4405-873a-cab67cc5f1b2" xsi:nil="true"/>
    <DirectSourceMarket xmlns="6d93d202-47fc-4405-873a-cab67cc5f1b2">english</DirectSourceMarket>
    <ThumbnailAssetId xmlns="6d93d202-47fc-4405-873a-cab67cc5f1b2" xsi:nil="true"/>
    <PrimaryImageGen xmlns="6d93d202-47fc-4405-873a-cab67cc5f1b2">true</PrimaryImageGen>
    <LegacyData xmlns="6d93d202-47fc-4405-873a-cab67cc5f1b2" xsi:nil="true"/>
    <TPFriendlyName xmlns="6d93d202-47fc-4405-873a-cab67cc5f1b2" xsi:nil="true"/>
    <NumericId xmlns="6d93d202-47fc-4405-873a-cab67cc5f1b2" xsi:nil="true"/>
    <LocRecommendedHandoff xmlns="6d93d202-47fc-4405-873a-cab67cc5f1b2" xsi:nil="true"/>
    <BlockPublish xmlns="6d93d202-47fc-4405-873a-cab67cc5f1b2">false</BlockPublish>
    <BusinessGroup xmlns="6d93d202-47fc-4405-873a-cab67cc5f1b2" xsi:nil="true"/>
    <OpenTemplate xmlns="6d93d202-47fc-4405-873a-cab67cc5f1b2">true</OpenTemplate>
    <SourceTitle xmlns="6d93d202-47fc-4405-873a-cab67cc5f1b2">Business report (Contemporary design)</SourceTitle>
    <APEditor xmlns="6d93d202-47fc-4405-873a-cab67cc5f1b2">
      <UserInfo>
        <DisplayName/>
        <AccountId xsi:nil="true"/>
        <AccountType/>
      </UserInfo>
    </APEditor>
    <UALocComments xmlns="6d93d202-47fc-4405-873a-cab67cc5f1b2">2007 Template UpLeveling Do Not HandOff</UALocComments>
    <IntlLangReviewDate xmlns="6d93d202-47fc-4405-873a-cab67cc5f1b2" xsi:nil="true"/>
    <PublishStatusLookup xmlns="6d93d202-47fc-4405-873a-cab67cc5f1b2">
      <Value>479863</Value>
      <Value>479920</Value>
    </PublishStatusLookup>
    <ParentAssetId xmlns="6d93d202-47fc-4405-873a-cab67cc5f1b2" xsi:nil="true"/>
    <FeatureTagsTaxHTField0 xmlns="6d93d202-47fc-4405-873a-cab67cc5f1b2">
      <Terms xmlns="http://schemas.microsoft.com/office/infopath/2007/PartnerControls"/>
    </FeatureTagsTaxHTField0>
    <MachineTranslated xmlns="6d93d202-47fc-4405-873a-cab67cc5f1b2">false</MachineTranslated>
    <Providers xmlns="6d93d202-47fc-4405-873a-cab67cc5f1b2" xsi:nil="true"/>
    <OriginalSourceMarket xmlns="6d93d202-47fc-4405-873a-cab67cc5f1b2">english</OriginalSourceMarket>
    <APDescription xmlns="6d93d202-47fc-4405-873a-cab67cc5f1b2">Craft a professional marketing plan using this report template; it includes instructions, and tips to assist in the creation process. 
</APDescription>
    <ContentItem xmlns="6d93d202-47fc-4405-873a-cab67cc5f1b2" xsi:nil="true"/>
    <ClipArtFilename xmlns="6d93d202-47fc-4405-873a-cab67cc5f1b2" xsi:nil="true"/>
    <TPInstallLocation xmlns="6d93d202-47fc-4405-873a-cab67cc5f1b2" xsi:nil="true"/>
    <TimesCloned xmlns="6d93d202-47fc-4405-873a-cab67cc5f1b2" xsi:nil="true"/>
    <PublishTargets xmlns="6d93d202-47fc-4405-873a-cab67cc5f1b2">OfficeOnline,OfficeOnlineVNext</PublishTargets>
    <AcquiredFrom xmlns="6d93d202-47fc-4405-873a-cab67cc5f1b2">Internal MS</AcquiredFrom>
    <AssetStart xmlns="6d93d202-47fc-4405-873a-cab67cc5f1b2">2012-01-13T21:06:00+00:00</AssetStart>
    <FriendlyTitle xmlns="6d93d202-47fc-4405-873a-cab67cc5f1b2" xsi:nil="true"/>
    <Provider xmlns="6d93d202-47fc-4405-873a-cab67cc5f1b2" xsi:nil="true"/>
    <LastHandOff xmlns="6d93d202-47fc-4405-873a-cab67cc5f1b2" xsi:nil="true"/>
    <Manager xmlns="6d93d202-47fc-4405-873a-cab67cc5f1b2" xsi:nil="true"/>
    <UALocRecommendation xmlns="6d93d202-47fc-4405-873a-cab67cc5f1b2">Localize</UALocRecommendation>
    <ArtSampleDocs xmlns="6d93d202-47fc-4405-873a-cab67cc5f1b2" xsi:nil="true"/>
    <UACurrentWords xmlns="6d93d202-47fc-4405-873a-cab67cc5f1b2" xsi:nil="true"/>
    <TPClientViewer xmlns="6d93d202-47fc-4405-873a-cab67cc5f1b2" xsi:nil="true"/>
    <TemplateStatus xmlns="6d93d202-47fc-4405-873a-cab67cc5f1b2">Complete</TemplateStatus>
    <ShowIn xmlns="6d93d202-47fc-4405-873a-cab67cc5f1b2">Show everywhere</ShowIn>
    <CSXHash xmlns="6d93d202-47fc-4405-873a-cab67cc5f1b2" xsi:nil="true"/>
    <Downloads xmlns="6d93d202-47fc-4405-873a-cab67cc5f1b2">0</Downloads>
    <VoteCount xmlns="6d93d202-47fc-4405-873a-cab67cc5f1b2" xsi:nil="true"/>
    <OOCacheId xmlns="6d93d202-47fc-4405-873a-cab67cc5f1b2" xsi:nil="true"/>
    <IsDeleted xmlns="6d93d202-47fc-4405-873a-cab67cc5f1b2">false</IsDeleted>
    <InternalTagsTaxHTField0 xmlns="6d93d202-47fc-4405-873a-cab67cc5f1b2">
      <Terms xmlns="http://schemas.microsoft.com/office/infopath/2007/PartnerControls"/>
    </InternalTagsTaxHTField0>
    <UANotes xmlns="6d93d202-47fc-4405-873a-cab67cc5f1b2">2003 to 2007 conversion</UANotes>
    <AssetExpire xmlns="6d93d202-47fc-4405-873a-cab67cc5f1b2">2035-01-01T08:00:00+00:00</AssetExpire>
    <CSXSubmissionMarket xmlns="6d93d202-47fc-4405-873a-cab67cc5f1b2" xsi:nil="true"/>
    <DSATActionTaken xmlns="6d93d202-47fc-4405-873a-cab67cc5f1b2" xsi:nil="true"/>
    <SubmitterId xmlns="6d93d202-47fc-4405-873a-cab67cc5f1b2" xsi:nil="true"/>
    <EditorialTags xmlns="6d93d202-47fc-4405-873a-cab67cc5f1b2" xsi:nil="true"/>
    <TPExecutable xmlns="6d93d202-47fc-4405-873a-cab67cc5f1b2" xsi:nil="true"/>
    <CSXSubmissionDate xmlns="6d93d202-47fc-4405-873a-cab67cc5f1b2" xsi:nil="true"/>
    <CSXUpdate xmlns="6d93d202-47fc-4405-873a-cab67cc5f1b2">false</CSXUpdate>
    <AssetType xmlns="6d93d202-47fc-4405-873a-cab67cc5f1b2">TP</AssetType>
    <ApprovalLog xmlns="6d93d202-47fc-4405-873a-cab67cc5f1b2" xsi:nil="true"/>
    <BugNumber xmlns="6d93d202-47fc-4405-873a-cab67cc5f1b2" xsi:nil="true"/>
    <OriginAsset xmlns="6d93d202-47fc-4405-873a-cab67cc5f1b2" xsi:nil="true"/>
    <TPComponent xmlns="6d93d202-47fc-4405-873a-cab67cc5f1b2" xsi:nil="true"/>
    <Milestone xmlns="6d93d202-47fc-4405-873a-cab67cc5f1b2" xsi:nil="true"/>
    <RecommendationsModifier xmlns="6d93d202-47fc-4405-873a-cab67cc5f1b2" xsi:nil="true"/>
    <Component xmlns="64acb2c5-0a2b-4bda-bd34-58e36cbb80d2" xsi:nil="true"/>
    <Description0 xmlns="64acb2c5-0a2b-4bda-bd34-58e36cbb80d2" xsi:nil="true"/>
    <AssetId xmlns="6d93d202-47fc-4405-873a-cab67cc5f1b2">TP102815784</AssetId>
    <PolicheckWords xmlns="6d93d202-47fc-4405-873a-cab67cc5f1b2" xsi:nil="true"/>
    <TPLaunchHelpLink xmlns="6d93d202-47fc-4405-873a-cab67cc5f1b2" xsi:nil="true"/>
    <IntlLocPriority xmlns="6d93d202-47fc-4405-873a-cab67cc5f1b2" xsi:nil="true"/>
    <TPApplication xmlns="6d93d202-47fc-4405-873a-cab67cc5f1b2" xsi:nil="true"/>
    <IntlLangReviewer xmlns="6d93d202-47fc-4405-873a-cab67cc5f1b2" xsi:nil="true"/>
    <HandoffToMSDN xmlns="6d93d202-47fc-4405-873a-cab67cc5f1b2" xsi:nil="true"/>
    <PlannedPubDate xmlns="6d93d202-47fc-4405-873a-cab67cc5f1b2" xsi:nil="true"/>
    <CrawlForDependencies xmlns="6d93d202-47fc-4405-873a-cab67cc5f1b2">false</CrawlForDependencies>
    <LocLastLocAttemptVersionLookup xmlns="6d93d202-47fc-4405-873a-cab67cc5f1b2">780738</LocLastLocAttemptVersionLookup>
    <TrustLevel xmlns="6d93d202-47fc-4405-873a-cab67cc5f1b2">1 Microsoft Managed Content</TrustLevel>
    <CampaignTagsTaxHTField0 xmlns="6d93d202-47fc-4405-873a-cab67cc5f1b2">
      <Terms xmlns="http://schemas.microsoft.com/office/infopath/2007/PartnerControls"/>
    </CampaignTagsTaxHTField0>
    <TPNamespace xmlns="6d93d202-47fc-4405-873a-cab67cc5f1b2" xsi:nil="true"/>
    <TaxCatchAll xmlns="6d93d202-47fc-4405-873a-cab67cc5f1b2"/>
    <IsSearchable xmlns="6d93d202-47fc-4405-873a-cab67cc5f1b2">true</IsSearchable>
    <TemplateTemplateType xmlns="6d93d202-47fc-4405-873a-cab67cc5f1b2">Visio (std) 2007 Default</TemplateTemplateType>
    <Markets xmlns="6d93d202-47fc-4405-873a-cab67cc5f1b2"/>
    <IntlLangReview xmlns="6d93d202-47fc-4405-873a-cab67cc5f1b2">false</IntlLangReview>
    <UAProjectedTotalWords xmlns="6d93d202-47fc-4405-873a-cab67cc5f1b2" xsi:nil="true"/>
    <OutputCachingOn xmlns="6d93d202-47fc-4405-873a-cab67cc5f1b2">false</OutputCachingOn>
    <AverageRating xmlns="6d93d202-47fc-4405-873a-cab67cc5f1b2" xsi:nil="true"/>
    <APAuthor xmlns="6d93d202-47fc-4405-873a-cab67cc5f1b2">
      <UserInfo>
        <DisplayName/>
        <AccountId>2721</AccountId>
        <AccountType/>
      </UserInfo>
    </APAuthor>
    <TPCommandLine xmlns="6d93d202-47fc-4405-873a-cab67cc5f1b2" xsi:nil="true"/>
    <LocManualTestRequired xmlns="6d93d202-47fc-4405-873a-cab67cc5f1b2">false</LocManualTestRequired>
    <TPAppVersion xmlns="6d93d202-47fc-4405-873a-cab67cc5f1b2" xsi:nil="true"/>
    <EditorialStatus xmlns="6d93d202-47fc-4405-873a-cab67cc5f1b2">Complete</EditorialStatus>
    <LastModifiedDateTime xmlns="6d93d202-47fc-4405-873a-cab67cc5f1b2" xsi:nil="true"/>
    <TPLaunchHelpLinkType xmlns="6d93d202-47fc-4405-873a-cab67cc5f1b2">Template</TPLaunchHelpLinkType>
    <OriginalRelease xmlns="6d93d202-47fc-4405-873a-cab67cc5f1b2">14</OriginalRelease>
    <ScenarioTagsTaxHTField0 xmlns="6d93d202-47fc-4405-873a-cab67cc5f1b2">
      <Terms xmlns="http://schemas.microsoft.com/office/infopath/2007/PartnerControls"/>
    </ScenarioTagsTaxHTField0>
    <LocalizationTagsTaxHTField0 xmlns="6d93d202-47fc-4405-873a-cab67cc5f1b2">
      <Terms xmlns="http://schemas.microsoft.com/office/infopath/2007/PartnerControls"/>
    </LocalizationTagsTaxHTField0>
    <LocMarketGroupTiers2 xmlns="6d93d202-47fc-4405-873a-cab67cc5f1b2"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8E618-8D72-4C60-9801-870123FB336F}">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E6BB8C06-0581-4378-8C13-4226FF35A4B4}">
  <ds:schemaRefs>
    <ds:schemaRef ds:uri="http://schemas.microsoft.com/sharepoint/v3/contenttype/forms"/>
  </ds:schemaRefs>
</ds:datastoreItem>
</file>

<file path=customXml/itemProps3.xml><?xml version="1.0" encoding="utf-8"?>
<ds:datastoreItem xmlns:ds="http://schemas.openxmlformats.org/officeDocument/2006/customXml" ds:itemID="{D0BCE359-2094-492D-AE8F-F4BD4BD65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D38CB6-E4AD-4B12-AE41-6667DA46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commercial (thème Contemporain)</Template>
  <TotalTime>283</TotalTime>
  <Pages>6</Pages>
  <Words>826</Words>
  <Characters>4547</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Trey Research</vt:lpstr>
    </vt:vector>
  </TitlesOfParts>
  <Manager/>
  <Company>Microsoft Corporation</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Andreas</dc:creator>
  <cp:keywords/>
  <dc:description/>
  <cp:lastModifiedBy>Ethan Huret</cp:lastModifiedBy>
  <cp:revision>46</cp:revision>
  <cp:lastPrinted>2003-09-29T16:09:00Z</cp:lastPrinted>
  <dcterms:created xsi:type="dcterms:W3CDTF">2023-05-08T11:54:00Z</dcterms:created>
  <dcterms:modified xsi:type="dcterms:W3CDTF">2023-05-08T16:37:00Z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TC010178161036</vt:lpwstr>
  </property>
  <property fmtid="{D5CDD505-2E9C-101B-9397-08002B2CF9AE}" pid="3" name="InternalTags">
    <vt:lpwstr/>
  </property>
  <property fmtid="{D5CDD505-2E9C-101B-9397-08002B2CF9AE}" pid="4" name="ContentTypeId">
    <vt:lpwstr>0x01010069924D1ECC420D47A2456556BC94F7370400BDF4491DEA4973499845289601F88B9F</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9646500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