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148A4" w14:textId="77777777" w:rsidR="000C7703" w:rsidRPr="0050777E" w:rsidRDefault="000C7703" w:rsidP="0050777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FF6FA39" w14:textId="6D5E64D5" w:rsidR="004260DB" w:rsidRPr="004260DB" w:rsidRDefault="00376232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XXXXXX SAS</w:t>
      </w:r>
    </w:p>
    <w:p w14:paraId="30EA3AAB" w14:textId="53D7D25F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Monsieur </w:t>
      </w:r>
      <w:r w:rsidR="00501323" w:rsidRPr="004D4826">
        <w:rPr>
          <w:rFonts w:ascii="Arial" w:hAnsi="Arial" w:cs="Arial"/>
          <w:sz w:val="20"/>
          <w:szCs w:val="20"/>
          <w:highlight w:val="yellow"/>
        </w:rPr>
        <w:t>Confrère</w:t>
      </w:r>
      <w:r w:rsidR="004D4826" w:rsidRPr="004D4826">
        <w:rPr>
          <w:rFonts w:ascii="Arial" w:hAnsi="Arial" w:cs="Arial"/>
          <w:sz w:val="20"/>
          <w:szCs w:val="20"/>
          <w:highlight w:val="yellow"/>
        </w:rPr>
        <w:t xml:space="preserve"> Sortant</w:t>
      </w:r>
      <w:r w:rsidRPr="004260DB">
        <w:rPr>
          <w:rFonts w:ascii="Arial" w:hAnsi="Arial" w:cs="Arial"/>
          <w:sz w:val="20"/>
          <w:szCs w:val="20"/>
        </w:rPr>
        <w:t xml:space="preserve"> </w:t>
      </w:r>
    </w:p>
    <w:p w14:paraId="24D9836C" w14:textId="089864AD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49 </w:t>
      </w:r>
      <w:r>
        <w:rPr>
          <w:rFonts w:ascii="Arial" w:hAnsi="Arial" w:cs="Arial"/>
          <w:sz w:val="20"/>
          <w:szCs w:val="20"/>
        </w:rPr>
        <w:t>r</w:t>
      </w:r>
      <w:r w:rsidRPr="004260DB">
        <w:rPr>
          <w:rFonts w:ascii="Arial" w:hAnsi="Arial" w:cs="Arial"/>
          <w:sz w:val="20"/>
          <w:szCs w:val="20"/>
        </w:rPr>
        <w:t xml:space="preserve">ue de </w:t>
      </w:r>
      <w:r>
        <w:rPr>
          <w:rFonts w:ascii="Arial" w:hAnsi="Arial" w:cs="Arial"/>
          <w:sz w:val="20"/>
          <w:szCs w:val="20"/>
        </w:rPr>
        <w:t>p</w:t>
      </w:r>
    </w:p>
    <w:p w14:paraId="71270F7E" w14:textId="2FDA7652" w:rsidR="00372EAF" w:rsidRPr="00372EAF" w:rsidRDefault="0022456E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78000 VERSAILLES</w:t>
      </w:r>
    </w:p>
    <w:p w14:paraId="028A367C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0B58E122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6BC17DAA" w14:textId="710F2BBC" w:rsidR="00372EAF" w:rsidRPr="00372EAF" w:rsidRDefault="00376232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Paris</w:t>
      </w:r>
      <w:r w:rsidR="00372EAF" w:rsidRPr="00372EAF">
        <w:rPr>
          <w:rFonts w:ascii="Arial" w:hAnsi="Arial" w:cs="Arial"/>
          <w:sz w:val="20"/>
          <w:szCs w:val="20"/>
        </w:rPr>
        <w:t xml:space="preserve">, le 27 </w:t>
      </w:r>
      <w:r>
        <w:rPr>
          <w:rFonts w:ascii="Arial" w:hAnsi="Arial" w:cs="Arial"/>
          <w:sz w:val="20"/>
          <w:szCs w:val="20"/>
        </w:rPr>
        <w:t xml:space="preserve">juillet </w:t>
      </w:r>
      <w:r w:rsidR="00372EAF" w:rsidRPr="00372EAF">
        <w:rPr>
          <w:rFonts w:ascii="Arial" w:hAnsi="Arial" w:cs="Arial"/>
          <w:sz w:val="20"/>
          <w:szCs w:val="20"/>
        </w:rPr>
        <w:t>202</w:t>
      </w:r>
      <w:r w:rsidR="00426189">
        <w:rPr>
          <w:rFonts w:ascii="Arial" w:hAnsi="Arial" w:cs="Arial"/>
          <w:sz w:val="20"/>
          <w:szCs w:val="20"/>
        </w:rPr>
        <w:t>3</w:t>
      </w:r>
    </w:p>
    <w:p w14:paraId="78FEC8F3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616FFA0D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151A0841" w14:textId="71C884C5" w:rsidR="00AB7633" w:rsidRPr="00AB7633" w:rsidRDefault="00AB7633" w:rsidP="00AB7633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AB7633">
        <w:rPr>
          <w:rFonts w:ascii="Arial" w:hAnsi="Arial" w:cs="Arial"/>
          <w:sz w:val="20"/>
          <w:szCs w:val="20"/>
        </w:rPr>
        <w:t xml:space="preserve">Objet : Reprise du dossier </w:t>
      </w:r>
      <w:r w:rsidR="00426189">
        <w:rPr>
          <w:rFonts w:ascii="Arial" w:hAnsi="Arial" w:cs="Arial"/>
          <w:sz w:val="20"/>
          <w:szCs w:val="20"/>
        </w:rPr>
        <w:t>XXXXX SAS</w:t>
      </w:r>
    </w:p>
    <w:p w14:paraId="47154B16" w14:textId="77777777" w:rsidR="00AB7633" w:rsidRDefault="00AB7633" w:rsidP="00AB7633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76A4BAF3" w14:textId="77777777" w:rsidR="0092415B" w:rsidRPr="0092415B" w:rsidRDefault="0092415B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Cher Confrère,</w:t>
      </w:r>
    </w:p>
    <w:p w14:paraId="1B91ED29" w14:textId="77777777" w:rsidR="00D96CDA" w:rsidRDefault="00D96CDA" w:rsidP="0092415B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1207D933" w14:textId="53F181F3" w:rsidR="00F97308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97308">
        <w:rPr>
          <w:rFonts w:ascii="Arial" w:hAnsi="Arial" w:cs="Arial"/>
          <w:sz w:val="20"/>
          <w:szCs w:val="20"/>
        </w:rPr>
        <w:t xml:space="preserve">Nous faisons suite à votre courrier en retour en date du </w:t>
      </w:r>
      <w:proofErr w:type="gramStart"/>
      <w:r w:rsidRPr="00F97308">
        <w:rPr>
          <w:rFonts w:ascii="Arial" w:hAnsi="Arial" w:cs="Arial"/>
          <w:sz w:val="20"/>
          <w:szCs w:val="20"/>
        </w:rPr>
        <w:t>…….</w:t>
      </w:r>
      <w:proofErr w:type="gramEnd"/>
      <w:r w:rsidRPr="00F97308">
        <w:rPr>
          <w:rFonts w:ascii="Arial" w:hAnsi="Arial" w:cs="Arial"/>
          <w:sz w:val="20"/>
          <w:szCs w:val="20"/>
        </w:rPr>
        <w:t>., nous indiquant que</w:t>
      </w:r>
      <w:r>
        <w:rPr>
          <w:rFonts w:ascii="Arial" w:hAnsi="Arial" w:cs="Arial"/>
          <w:sz w:val="20"/>
          <w:szCs w:val="20"/>
        </w:rPr>
        <w:t xml:space="preserve"> </w:t>
      </w:r>
      <w:r w:rsidRPr="00F97308">
        <w:rPr>
          <w:rFonts w:ascii="Arial" w:hAnsi="Arial" w:cs="Arial"/>
          <w:sz w:val="20"/>
          <w:szCs w:val="20"/>
        </w:rPr>
        <w:t>M. …………… (qualité) reste à vous devoir un solde d’honoraires qu’il conteste.</w:t>
      </w:r>
    </w:p>
    <w:p w14:paraId="7313332C" w14:textId="77777777" w:rsidR="00F97308" w:rsidRPr="00F97308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8A3040C" w14:textId="77777777" w:rsidR="00F06693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97308">
        <w:rPr>
          <w:rFonts w:ascii="Arial" w:hAnsi="Arial" w:cs="Arial"/>
          <w:sz w:val="20"/>
          <w:szCs w:val="20"/>
        </w:rPr>
        <w:t>Conformément à l’article 163, alinéa 4, du décret du 30 mars 2012, nous vous</w:t>
      </w:r>
      <w:r>
        <w:rPr>
          <w:rFonts w:ascii="Arial" w:hAnsi="Arial" w:cs="Arial"/>
          <w:sz w:val="20"/>
          <w:szCs w:val="20"/>
        </w:rPr>
        <w:t xml:space="preserve"> </w:t>
      </w:r>
      <w:r w:rsidRPr="00F97308">
        <w:rPr>
          <w:rFonts w:ascii="Arial" w:hAnsi="Arial" w:cs="Arial"/>
          <w:sz w:val="20"/>
          <w:szCs w:val="20"/>
        </w:rPr>
        <w:t>indiquons en avoir informé le Président du conseil régional de l’Ordre</w:t>
      </w:r>
      <w:r w:rsidR="00501323">
        <w:rPr>
          <w:rFonts w:ascii="Arial" w:hAnsi="Arial" w:cs="Arial"/>
          <w:sz w:val="20"/>
          <w:szCs w:val="20"/>
        </w:rPr>
        <w:t xml:space="preserve"> de Paris Ile-de France</w:t>
      </w:r>
      <w:r w:rsidRPr="00F97308">
        <w:rPr>
          <w:rFonts w:ascii="Arial" w:hAnsi="Arial" w:cs="Arial"/>
          <w:sz w:val="20"/>
          <w:szCs w:val="20"/>
        </w:rPr>
        <w:t>, et avoir</w:t>
      </w:r>
      <w:r>
        <w:rPr>
          <w:rFonts w:ascii="Arial" w:hAnsi="Arial" w:cs="Arial"/>
          <w:sz w:val="20"/>
          <w:szCs w:val="20"/>
        </w:rPr>
        <w:t xml:space="preserve"> </w:t>
      </w:r>
      <w:r w:rsidRPr="00F97308">
        <w:rPr>
          <w:rFonts w:ascii="Arial" w:hAnsi="Arial" w:cs="Arial"/>
          <w:sz w:val="20"/>
          <w:szCs w:val="20"/>
        </w:rPr>
        <w:t xml:space="preserve">invité M. </w:t>
      </w:r>
      <w:r w:rsidR="00501323" w:rsidRPr="00501323">
        <w:rPr>
          <w:rFonts w:ascii="Arial" w:hAnsi="Arial" w:cs="Arial"/>
          <w:sz w:val="20"/>
          <w:szCs w:val="20"/>
          <w:highlight w:val="yellow"/>
        </w:rPr>
        <w:t>client</w:t>
      </w:r>
      <w:r w:rsidRPr="00F97308">
        <w:rPr>
          <w:rFonts w:ascii="Arial" w:hAnsi="Arial" w:cs="Arial"/>
          <w:sz w:val="20"/>
          <w:szCs w:val="20"/>
        </w:rPr>
        <w:t xml:space="preserve">……… (qualité) </w:t>
      </w:r>
    </w:p>
    <w:p w14:paraId="613B576A" w14:textId="77777777" w:rsidR="00F06693" w:rsidRDefault="00F06693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1CD4277B" w14:textId="41A7E650" w:rsidR="00F06693" w:rsidRDefault="00F06693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06693">
        <w:rPr>
          <w:rFonts w:ascii="Arial" w:hAnsi="Arial" w:cs="Arial"/>
          <w:sz w:val="20"/>
          <w:szCs w:val="20"/>
          <w:highlight w:val="yellow"/>
        </w:rPr>
        <w:t>Option 1 : si contestation d’honoraires</w:t>
      </w:r>
    </w:p>
    <w:p w14:paraId="49E1333D" w14:textId="50DF2D28" w:rsidR="00F97308" w:rsidRPr="00F97308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97308">
        <w:rPr>
          <w:rFonts w:ascii="Arial" w:hAnsi="Arial" w:cs="Arial"/>
          <w:sz w:val="20"/>
          <w:szCs w:val="20"/>
        </w:rPr>
        <w:t>à recourir à la procédure de conciliation ou d’arbitrage</w:t>
      </w:r>
      <w:r>
        <w:rPr>
          <w:rFonts w:ascii="Arial" w:hAnsi="Arial" w:cs="Arial"/>
          <w:sz w:val="20"/>
          <w:szCs w:val="20"/>
        </w:rPr>
        <w:t xml:space="preserve"> </w:t>
      </w:r>
      <w:r w:rsidRPr="00F97308">
        <w:rPr>
          <w:rFonts w:ascii="Arial" w:hAnsi="Arial" w:cs="Arial"/>
          <w:sz w:val="20"/>
          <w:szCs w:val="20"/>
        </w:rPr>
        <w:t>organisée par le Conseil régional (joindre copie des courriers en PJ).</w:t>
      </w:r>
    </w:p>
    <w:p w14:paraId="6AC9803D" w14:textId="3C955ADE" w:rsidR="00F97308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48CBDCED" w14:textId="25B76BCF" w:rsidR="00F06693" w:rsidRDefault="00F06693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06693">
        <w:rPr>
          <w:rFonts w:ascii="Arial" w:hAnsi="Arial" w:cs="Arial"/>
          <w:sz w:val="20"/>
          <w:szCs w:val="20"/>
          <w:highlight w:val="yellow"/>
        </w:rPr>
        <w:t>Option 2 :  Si pas de contestation d’honoraires</w:t>
      </w:r>
    </w:p>
    <w:p w14:paraId="08AF9A00" w14:textId="472A45B1" w:rsidR="00F06693" w:rsidRDefault="00F06693" w:rsidP="00F06693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Calibri" w:hAnsi="Calibri" w:cs="Calibri"/>
          <w:sz w:val="20"/>
          <w:szCs w:val="20"/>
        </w:rPr>
      </w:pPr>
      <w:r w:rsidRPr="00F06693">
        <w:rPr>
          <w:rFonts w:ascii="Arial" w:hAnsi="Arial" w:cs="Arial"/>
          <w:sz w:val="20"/>
          <w:szCs w:val="20"/>
        </w:rPr>
        <w:t xml:space="preserve">à régulariser la situation au plus vite (joindre copie </w:t>
      </w:r>
      <w:proofErr w:type="spellStart"/>
      <w:r w:rsidRPr="00F06693">
        <w:rPr>
          <w:rFonts w:ascii="Arial" w:hAnsi="Arial" w:cs="Arial"/>
          <w:sz w:val="20"/>
          <w:szCs w:val="20"/>
        </w:rPr>
        <w:t>des</w:t>
      </w:r>
      <w:r>
        <w:rPr>
          <w:rFonts w:ascii="Calibri,Italic" w:hAnsi="Calibri,Italic" w:cs="Calibri,Italic"/>
          <w:i/>
          <w:iCs/>
          <w:sz w:val="20"/>
          <w:szCs w:val="20"/>
        </w:rPr>
        <w:t>courriers</w:t>
      </w:r>
      <w:proofErr w:type="spellEnd"/>
      <w:r>
        <w:rPr>
          <w:rFonts w:ascii="Calibri,Italic" w:hAnsi="Calibri,Italic" w:cs="Calibri,Italic"/>
          <w:i/>
          <w:iCs/>
          <w:sz w:val="20"/>
          <w:szCs w:val="20"/>
        </w:rPr>
        <w:t xml:space="preserve"> en PJ</w:t>
      </w:r>
      <w:r>
        <w:rPr>
          <w:rFonts w:ascii="Calibri" w:hAnsi="Calibri" w:cs="Calibri"/>
          <w:sz w:val="20"/>
          <w:szCs w:val="20"/>
        </w:rPr>
        <w:t>).</w:t>
      </w:r>
    </w:p>
    <w:p w14:paraId="56DA3977" w14:textId="77777777" w:rsidR="00F97308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2B915616" w14:textId="77777777" w:rsidR="00F97308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>Nous vous prions de croire, Cher Confrère, à l’assurance de nos salutations distinguées.</w:t>
      </w:r>
    </w:p>
    <w:p w14:paraId="01A0657C" w14:textId="77777777" w:rsidR="00F97308" w:rsidRDefault="00F97308" w:rsidP="00F97308">
      <w:pPr>
        <w:tabs>
          <w:tab w:val="left" w:pos="1418"/>
        </w:tabs>
        <w:spacing w:after="0" w:line="240" w:lineRule="auto"/>
        <w:ind w:left="851" w:right="-425"/>
      </w:pPr>
    </w:p>
    <w:p w14:paraId="0161F136" w14:textId="77777777" w:rsidR="00F97308" w:rsidRDefault="00F97308" w:rsidP="00F97308">
      <w:pPr>
        <w:tabs>
          <w:tab w:val="left" w:pos="1418"/>
        </w:tabs>
        <w:spacing w:after="0" w:line="240" w:lineRule="auto"/>
        <w:ind w:left="851" w:right="-425"/>
      </w:pPr>
    </w:p>
    <w:p w14:paraId="139EE789" w14:textId="3E3DF3AD" w:rsidR="00FC420F" w:rsidRDefault="00FC420F" w:rsidP="00FC420F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C420F">
        <w:rPr>
          <w:rFonts w:ascii="Arial" w:hAnsi="Arial" w:cs="Arial"/>
          <w:sz w:val="20"/>
          <w:szCs w:val="20"/>
          <w:highlight w:val="yellow"/>
        </w:rPr>
        <w:t>Signature de l’entrant</w:t>
      </w:r>
    </w:p>
    <w:p w14:paraId="396B86B9" w14:textId="77777777" w:rsidR="00F97308" w:rsidRDefault="00F97308" w:rsidP="00F97308">
      <w:pPr>
        <w:tabs>
          <w:tab w:val="left" w:pos="1418"/>
          <w:tab w:val="left" w:pos="6096"/>
        </w:tabs>
        <w:spacing w:after="0" w:line="240" w:lineRule="auto"/>
        <w:ind w:left="851" w:right="-425"/>
      </w:pPr>
      <w:r>
        <w:tab/>
      </w:r>
      <w:r>
        <w:tab/>
        <w:t xml:space="preserve">Serge AYACHE </w:t>
      </w:r>
    </w:p>
    <w:p w14:paraId="6D1C29DA" w14:textId="77777777" w:rsidR="00F97308" w:rsidRDefault="00F97308" w:rsidP="00F97308">
      <w:pPr>
        <w:tabs>
          <w:tab w:val="left" w:pos="1418"/>
        </w:tabs>
        <w:spacing w:after="0" w:line="240" w:lineRule="auto"/>
        <w:ind w:left="851" w:right="-425"/>
      </w:pPr>
    </w:p>
    <w:p w14:paraId="596F6321" w14:textId="77777777" w:rsidR="00F97308" w:rsidRDefault="00F97308" w:rsidP="00F97308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3D218F4" w14:textId="77777777" w:rsidR="00F97308" w:rsidRDefault="00F97308" w:rsidP="00D96CDA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27D17F75" w14:textId="77777777" w:rsidR="00F97308" w:rsidRDefault="00F97308" w:rsidP="00D96CDA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24E42A2E" w14:textId="77777777" w:rsidR="00F97308" w:rsidRDefault="00F97308" w:rsidP="00D96CDA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5116092" w14:textId="15A0C9C6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54695F3C" w14:textId="69776460" w:rsidR="005E0E70" w:rsidRDefault="005E0E70" w:rsidP="0022456E">
      <w:pPr>
        <w:tabs>
          <w:tab w:val="left" w:pos="1418"/>
        </w:tabs>
        <w:spacing w:after="0" w:line="240" w:lineRule="auto"/>
        <w:ind w:left="851" w:right="-425"/>
      </w:pPr>
    </w:p>
    <w:p w14:paraId="2452A014" w14:textId="10D3D3A5" w:rsidR="005E0E70" w:rsidRDefault="005E0E70">
      <w:r>
        <w:br w:type="page"/>
      </w:r>
    </w:p>
    <w:p w14:paraId="0E23C53C" w14:textId="3D7A18C2" w:rsidR="00FC420F" w:rsidRDefault="00D0796C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Conseil Régional</w:t>
      </w:r>
      <w:r w:rsidR="00340AF0">
        <w:rPr>
          <w:rFonts w:ascii="Arial" w:hAnsi="Arial" w:cs="Arial"/>
          <w:sz w:val="20"/>
          <w:szCs w:val="20"/>
        </w:rPr>
        <w:t xml:space="preserve"> de l’Ordre des</w:t>
      </w:r>
    </w:p>
    <w:p w14:paraId="1014AC43" w14:textId="42D97627" w:rsidR="00340AF0" w:rsidRDefault="00340AF0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Experts-comptables de Paris-Ile-de France</w:t>
      </w:r>
    </w:p>
    <w:p w14:paraId="1D4DD52F" w14:textId="77777777" w:rsidR="00340AF0" w:rsidRPr="004260DB" w:rsidRDefault="00340AF0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0D5252AF" w14:textId="4A45A60B" w:rsidR="00FC420F" w:rsidRPr="004260DB" w:rsidRDefault="0080513B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l’attention du </w:t>
      </w:r>
      <w:r w:rsidR="00340AF0">
        <w:rPr>
          <w:rFonts w:ascii="Arial" w:hAnsi="Arial" w:cs="Arial"/>
          <w:sz w:val="20"/>
          <w:szCs w:val="20"/>
        </w:rPr>
        <w:t>Président</w:t>
      </w:r>
      <w:r>
        <w:rPr>
          <w:rFonts w:ascii="Arial" w:hAnsi="Arial" w:cs="Arial"/>
          <w:sz w:val="20"/>
          <w:szCs w:val="20"/>
        </w:rPr>
        <w:t xml:space="preserve"> du CRO</w:t>
      </w:r>
      <w:r w:rsidR="00490E89">
        <w:rPr>
          <w:rFonts w:ascii="Arial" w:hAnsi="Arial" w:cs="Arial"/>
          <w:sz w:val="20"/>
          <w:szCs w:val="20"/>
        </w:rPr>
        <w:t>EC de Paris-Ile de France</w:t>
      </w:r>
    </w:p>
    <w:p w14:paraId="216F8EA2" w14:textId="77777777" w:rsidR="00D0796C" w:rsidRDefault="00D0796C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1B25039D" w14:textId="77777777" w:rsidR="00D0796C" w:rsidRDefault="00D0796C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D0796C">
        <w:rPr>
          <w:rFonts w:ascii="Arial" w:hAnsi="Arial" w:cs="Arial"/>
          <w:sz w:val="20"/>
          <w:szCs w:val="20"/>
        </w:rPr>
        <w:t>50</w:t>
      </w:r>
      <w:r>
        <w:rPr>
          <w:rFonts w:ascii="Arial" w:hAnsi="Arial" w:cs="Arial"/>
          <w:sz w:val="20"/>
          <w:szCs w:val="20"/>
        </w:rPr>
        <w:t xml:space="preserve"> rue de Londres</w:t>
      </w:r>
    </w:p>
    <w:p w14:paraId="05A8BA51" w14:textId="1E71BEC1" w:rsidR="00D0796C" w:rsidRDefault="00D0796C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D0796C">
        <w:rPr>
          <w:rFonts w:ascii="Arial" w:hAnsi="Arial" w:cs="Arial"/>
          <w:sz w:val="20"/>
          <w:szCs w:val="20"/>
        </w:rPr>
        <w:t>75378 PARIS CEDEX 08</w:t>
      </w:r>
    </w:p>
    <w:p w14:paraId="1689D360" w14:textId="6CFFE37D" w:rsidR="00FC420F" w:rsidRDefault="00FC420F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407ED1A8" w14:textId="77777777" w:rsidR="00FC420F" w:rsidRPr="00372EAF" w:rsidRDefault="00FC420F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5C3DF452" w14:textId="77777777" w:rsidR="00FC420F" w:rsidRPr="00372EAF" w:rsidRDefault="00FC420F" w:rsidP="00FC420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Paris</w:t>
      </w:r>
      <w:r w:rsidRPr="00372EAF">
        <w:rPr>
          <w:rFonts w:ascii="Arial" w:hAnsi="Arial" w:cs="Arial"/>
          <w:sz w:val="20"/>
          <w:szCs w:val="20"/>
        </w:rPr>
        <w:t xml:space="preserve">, le 27 </w:t>
      </w:r>
      <w:r>
        <w:rPr>
          <w:rFonts w:ascii="Arial" w:hAnsi="Arial" w:cs="Arial"/>
          <w:sz w:val="20"/>
          <w:szCs w:val="20"/>
        </w:rPr>
        <w:t xml:space="preserve">juillet </w:t>
      </w:r>
      <w:r w:rsidRPr="00372EAF">
        <w:rPr>
          <w:rFonts w:ascii="Arial" w:hAnsi="Arial" w:cs="Arial"/>
          <w:sz w:val="20"/>
          <w:szCs w:val="20"/>
        </w:rPr>
        <w:t>202</w:t>
      </w:r>
      <w:r>
        <w:rPr>
          <w:rFonts w:ascii="Arial" w:hAnsi="Arial" w:cs="Arial"/>
          <w:sz w:val="20"/>
          <w:szCs w:val="20"/>
        </w:rPr>
        <w:t>3</w:t>
      </w:r>
    </w:p>
    <w:p w14:paraId="71F24D05" w14:textId="77777777" w:rsidR="005E0E70" w:rsidRDefault="005E0E70" w:rsidP="005E0E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05731EF" w14:textId="7B7EEF53" w:rsidR="005E0E70" w:rsidRPr="00135385" w:rsidRDefault="005E0E70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>Monsieur le Président,</w:t>
      </w:r>
    </w:p>
    <w:p w14:paraId="4FB03365" w14:textId="35B0876D" w:rsidR="00FC420F" w:rsidRPr="00135385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048435A" w14:textId="77777777" w:rsidR="00FC420F" w:rsidRPr="00135385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47C98565" w14:textId="480727EB" w:rsidR="005E0E70" w:rsidRPr="00135385" w:rsidRDefault="005E0E70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>M. …………… (qualité) nous a sollicité pour assurer une mission de ……. à compter du</w:t>
      </w:r>
      <w:r w:rsidR="00FC420F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………. à la suite de M. ………</w:t>
      </w:r>
      <w:proofErr w:type="gramStart"/>
      <w:r w:rsidRPr="00135385">
        <w:rPr>
          <w:rFonts w:ascii="Arial" w:hAnsi="Arial" w:cs="Arial"/>
          <w:sz w:val="20"/>
          <w:szCs w:val="20"/>
        </w:rPr>
        <w:t>…….</w:t>
      </w:r>
      <w:proofErr w:type="gramEnd"/>
      <w:r w:rsidRPr="00135385">
        <w:rPr>
          <w:rFonts w:ascii="Arial" w:hAnsi="Arial" w:cs="Arial"/>
          <w:sz w:val="20"/>
          <w:szCs w:val="20"/>
        </w:rPr>
        <w:t>. (prédécesseur).</w:t>
      </w:r>
    </w:p>
    <w:p w14:paraId="5593310B" w14:textId="77777777" w:rsidR="00FC420F" w:rsidRPr="00135385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1D88844A" w14:textId="77777777" w:rsidR="00490E89" w:rsidRPr="00135385" w:rsidRDefault="005E0E70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>Nous vous informons de notre entrée en fonction pour le compte de M. ……………</w:t>
      </w:r>
      <w:proofErr w:type="gramStart"/>
      <w:r w:rsidRPr="00135385">
        <w:rPr>
          <w:rFonts w:ascii="Arial" w:hAnsi="Arial" w:cs="Arial"/>
          <w:sz w:val="20"/>
          <w:szCs w:val="20"/>
        </w:rPr>
        <w:t>… .</w:t>
      </w:r>
      <w:proofErr w:type="gramEnd"/>
    </w:p>
    <w:p w14:paraId="718993A4" w14:textId="7C90BA02" w:rsidR="00490E89" w:rsidRDefault="00490E89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73CEC57" w14:textId="5743AB22" w:rsidR="00FD0596" w:rsidRDefault="00FD0596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1D9529F" w14:textId="77777777" w:rsidR="00FD0596" w:rsidRDefault="00FD0596" w:rsidP="00FD0596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06693">
        <w:rPr>
          <w:rFonts w:ascii="Arial" w:hAnsi="Arial" w:cs="Arial"/>
          <w:sz w:val="20"/>
          <w:szCs w:val="20"/>
          <w:highlight w:val="yellow"/>
        </w:rPr>
        <w:t>Option 1 : si contestation d’honoraires</w:t>
      </w:r>
    </w:p>
    <w:p w14:paraId="24874876" w14:textId="77777777" w:rsidR="00FD0596" w:rsidRPr="00135385" w:rsidRDefault="00FD0596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8D0ACB6" w14:textId="6E20688F" w:rsidR="005E0E70" w:rsidRPr="00135385" w:rsidRDefault="005E0E70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 xml:space="preserve">M. </w:t>
      </w:r>
      <w:proofErr w:type="gramStart"/>
      <w:r w:rsidRPr="00135385">
        <w:rPr>
          <w:rFonts w:ascii="Arial" w:hAnsi="Arial" w:cs="Arial"/>
          <w:sz w:val="20"/>
          <w:szCs w:val="20"/>
        </w:rPr>
        <w:t>…….</w:t>
      </w:r>
      <w:proofErr w:type="gramEnd"/>
      <w:r w:rsidRPr="00135385">
        <w:rPr>
          <w:rFonts w:ascii="Arial" w:hAnsi="Arial" w:cs="Arial"/>
          <w:sz w:val="20"/>
          <w:szCs w:val="20"/>
        </w:rPr>
        <w:t>. (prédécesseur) nous informe néanmoins par retour de courrier en date du</w:t>
      </w:r>
      <w:proofErr w:type="gramStart"/>
      <w:r w:rsidR="00FC420F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….</w:t>
      </w:r>
      <w:proofErr w:type="gramEnd"/>
      <w:r w:rsidRPr="00135385">
        <w:rPr>
          <w:rFonts w:ascii="Arial" w:hAnsi="Arial" w:cs="Arial"/>
          <w:sz w:val="20"/>
          <w:szCs w:val="20"/>
        </w:rPr>
        <w:t>. qu’un solde d’honoraires lui reste du par M. ………. et qu’ils sont contestés par</w:t>
      </w:r>
      <w:r w:rsidR="00490E89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ce dernier.</w:t>
      </w:r>
    </w:p>
    <w:p w14:paraId="361169F0" w14:textId="77777777" w:rsidR="00FC420F" w:rsidRPr="00135385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739DF4EC" w14:textId="415B7112" w:rsidR="005E0E70" w:rsidRPr="00135385" w:rsidRDefault="005E0E70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>Conformément à l’article 163, alinéa 4, du décret du 30 mars 2012, nous avons</w:t>
      </w:r>
      <w:r w:rsidR="00FC420F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invité M. ……… (client ou adhérent) à recourir à la procédure de conciliation ou</w:t>
      </w:r>
      <w:r w:rsidR="00FC420F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d’arbitrage organisée par le Conseil régional (joindre copie du courrier en PJ).</w:t>
      </w:r>
    </w:p>
    <w:p w14:paraId="6C0D94E1" w14:textId="4FE5175D" w:rsidR="00FC420F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71F4D24A" w14:textId="77777777" w:rsidR="00FD0596" w:rsidRDefault="00FD0596" w:rsidP="00FD0596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06693">
        <w:rPr>
          <w:rFonts w:ascii="Arial" w:hAnsi="Arial" w:cs="Arial"/>
          <w:sz w:val="20"/>
          <w:szCs w:val="20"/>
          <w:highlight w:val="yellow"/>
        </w:rPr>
        <w:t>Option 2 :  Si pas de contestation d’honoraires</w:t>
      </w:r>
    </w:p>
    <w:p w14:paraId="22BE19E9" w14:textId="4120A26C" w:rsidR="00FD0596" w:rsidRDefault="00FD0596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05237AD" w14:textId="3FA2596B" w:rsidR="005101AC" w:rsidRDefault="005101AC" w:rsidP="005101AC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5101AC">
        <w:rPr>
          <w:rFonts w:ascii="Arial" w:hAnsi="Arial" w:cs="Arial"/>
          <w:sz w:val="20"/>
          <w:szCs w:val="20"/>
        </w:rPr>
        <w:t xml:space="preserve">M. </w:t>
      </w:r>
      <w:proofErr w:type="gramStart"/>
      <w:r w:rsidRPr="005101AC">
        <w:rPr>
          <w:rFonts w:ascii="Arial" w:hAnsi="Arial" w:cs="Arial"/>
          <w:sz w:val="20"/>
          <w:szCs w:val="20"/>
        </w:rPr>
        <w:t>…….</w:t>
      </w:r>
      <w:proofErr w:type="gramEnd"/>
      <w:r w:rsidRPr="005101AC">
        <w:rPr>
          <w:rFonts w:ascii="Arial" w:hAnsi="Arial" w:cs="Arial"/>
          <w:sz w:val="20"/>
          <w:szCs w:val="20"/>
        </w:rPr>
        <w:t>. (prédécesseur) nous informe néanmoins par retour de courrier en date du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w:r w:rsidRPr="005101AC">
        <w:rPr>
          <w:rFonts w:ascii="Arial" w:hAnsi="Arial" w:cs="Arial"/>
          <w:sz w:val="20"/>
          <w:szCs w:val="20"/>
        </w:rPr>
        <w:t>….</w:t>
      </w:r>
      <w:proofErr w:type="gramEnd"/>
      <w:r w:rsidRPr="005101AC">
        <w:rPr>
          <w:rFonts w:ascii="Arial" w:hAnsi="Arial" w:cs="Arial"/>
          <w:sz w:val="20"/>
          <w:szCs w:val="20"/>
        </w:rPr>
        <w:t>. qu’un solde d’honoraires lui reste du par M. …</w:t>
      </w:r>
      <w:proofErr w:type="gramStart"/>
      <w:r w:rsidRPr="005101AC">
        <w:rPr>
          <w:rFonts w:ascii="Arial" w:hAnsi="Arial" w:cs="Arial"/>
          <w:sz w:val="20"/>
          <w:szCs w:val="20"/>
        </w:rPr>
        <w:t>…….</w:t>
      </w:r>
      <w:proofErr w:type="gramEnd"/>
      <w:r w:rsidRPr="005101AC">
        <w:rPr>
          <w:rFonts w:ascii="Arial" w:hAnsi="Arial" w:cs="Arial"/>
          <w:sz w:val="20"/>
          <w:szCs w:val="20"/>
        </w:rPr>
        <w:t>.</w:t>
      </w:r>
    </w:p>
    <w:p w14:paraId="524D2953" w14:textId="77777777" w:rsidR="005101AC" w:rsidRPr="005101AC" w:rsidRDefault="005101AC" w:rsidP="005101AC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1C03CED9" w14:textId="1FEB8B91" w:rsidR="005101AC" w:rsidRDefault="005101AC" w:rsidP="005101AC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5101AC">
        <w:rPr>
          <w:rFonts w:ascii="Arial" w:hAnsi="Arial" w:cs="Arial"/>
          <w:sz w:val="20"/>
          <w:szCs w:val="20"/>
        </w:rPr>
        <w:t>Conformément à l’article 163, alinéa 3, du décret du 30 mars 2012, nous avons</w:t>
      </w:r>
      <w:r>
        <w:rPr>
          <w:rFonts w:ascii="Arial" w:hAnsi="Arial" w:cs="Arial"/>
          <w:sz w:val="20"/>
          <w:szCs w:val="20"/>
        </w:rPr>
        <w:t xml:space="preserve"> </w:t>
      </w:r>
      <w:r w:rsidRPr="005101AC">
        <w:rPr>
          <w:rFonts w:ascii="Arial" w:hAnsi="Arial" w:cs="Arial"/>
          <w:sz w:val="20"/>
          <w:szCs w:val="20"/>
        </w:rPr>
        <w:t>invité ce dernier à bien vouloir régulariser la situation (joindre copie du courrier au</w:t>
      </w:r>
      <w:r>
        <w:rPr>
          <w:rFonts w:ascii="Arial" w:hAnsi="Arial" w:cs="Arial"/>
          <w:sz w:val="20"/>
          <w:szCs w:val="20"/>
        </w:rPr>
        <w:t xml:space="preserve"> </w:t>
      </w:r>
      <w:r w:rsidRPr="005101AC">
        <w:rPr>
          <w:rFonts w:ascii="Arial" w:hAnsi="Arial" w:cs="Arial"/>
          <w:sz w:val="20"/>
          <w:szCs w:val="20"/>
        </w:rPr>
        <w:t>client ou à l’adhérent en PJ).</w:t>
      </w:r>
    </w:p>
    <w:p w14:paraId="68C025E1" w14:textId="2E7A074D" w:rsidR="00FD0596" w:rsidRDefault="00FD0596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29CC5BF" w14:textId="4367B74F" w:rsidR="00FC420F" w:rsidRPr="00135385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259AB51B" w14:textId="18161120" w:rsidR="00FC420F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92415B">
        <w:rPr>
          <w:rFonts w:ascii="Arial" w:hAnsi="Arial" w:cs="Arial"/>
          <w:sz w:val="20"/>
          <w:szCs w:val="20"/>
        </w:rPr>
        <w:t xml:space="preserve">Nous vous prions de croire, </w:t>
      </w:r>
      <w:r w:rsidR="00AD7018">
        <w:rPr>
          <w:rFonts w:ascii="Arial" w:hAnsi="Arial" w:cs="Arial"/>
          <w:sz w:val="20"/>
          <w:szCs w:val="20"/>
        </w:rPr>
        <w:t xml:space="preserve">Monsieur le Président et </w:t>
      </w:r>
      <w:r w:rsidRPr="0092415B">
        <w:rPr>
          <w:rFonts w:ascii="Arial" w:hAnsi="Arial" w:cs="Arial"/>
          <w:sz w:val="20"/>
          <w:szCs w:val="20"/>
        </w:rPr>
        <w:t>Cher Confrère, à l’assurance de nos salutations distinguées.</w:t>
      </w:r>
    </w:p>
    <w:p w14:paraId="3B22A41A" w14:textId="77777777" w:rsidR="00FC420F" w:rsidRPr="00135385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AFE4460" w14:textId="77777777" w:rsidR="00FC420F" w:rsidRPr="00135385" w:rsidRDefault="00FC420F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4791E2ED" w14:textId="77777777" w:rsidR="00FC420F" w:rsidRDefault="00FC420F" w:rsidP="00FC420F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C420F">
        <w:rPr>
          <w:rFonts w:ascii="Arial" w:hAnsi="Arial" w:cs="Arial"/>
          <w:sz w:val="20"/>
          <w:szCs w:val="20"/>
          <w:highlight w:val="yellow"/>
        </w:rPr>
        <w:t>Signature de l’entrant</w:t>
      </w:r>
    </w:p>
    <w:p w14:paraId="42BB85F3" w14:textId="77777777" w:rsidR="00FC420F" w:rsidRDefault="00FC420F" w:rsidP="00FC420F">
      <w:pPr>
        <w:tabs>
          <w:tab w:val="left" w:pos="1418"/>
          <w:tab w:val="left" w:pos="6096"/>
        </w:tabs>
        <w:spacing w:after="0" w:line="240" w:lineRule="auto"/>
        <w:ind w:left="851" w:right="-425"/>
      </w:pPr>
      <w:r>
        <w:tab/>
      </w:r>
      <w:r>
        <w:tab/>
        <w:t xml:space="preserve">Serge AYACHE </w:t>
      </w:r>
    </w:p>
    <w:p w14:paraId="2F0E8BAD" w14:textId="77777777" w:rsidR="00FC420F" w:rsidRDefault="00FC420F" w:rsidP="00FC420F">
      <w:pPr>
        <w:tabs>
          <w:tab w:val="left" w:pos="1418"/>
        </w:tabs>
        <w:spacing w:after="0" w:line="240" w:lineRule="auto"/>
        <w:ind w:left="851" w:right="-425"/>
      </w:pPr>
    </w:p>
    <w:p w14:paraId="572C2CF8" w14:textId="54C60FE4" w:rsidR="00FC420F" w:rsidRDefault="00FC420F" w:rsidP="005E0E70">
      <w:pPr>
        <w:tabs>
          <w:tab w:val="left" w:pos="1418"/>
        </w:tabs>
        <w:spacing w:after="0" w:line="240" w:lineRule="auto"/>
        <w:ind w:left="851" w:right="-425"/>
        <w:rPr>
          <w:rFonts w:ascii="Calibri" w:hAnsi="Calibri" w:cs="Calibri"/>
          <w:sz w:val="20"/>
          <w:szCs w:val="20"/>
        </w:rPr>
      </w:pPr>
    </w:p>
    <w:p w14:paraId="4D5C89F3" w14:textId="72250D3C" w:rsidR="00FC420F" w:rsidRDefault="00FC420F" w:rsidP="005E0E70">
      <w:pPr>
        <w:tabs>
          <w:tab w:val="left" w:pos="1418"/>
        </w:tabs>
        <w:spacing w:after="0" w:line="240" w:lineRule="auto"/>
        <w:ind w:left="851" w:right="-425"/>
        <w:rPr>
          <w:rFonts w:ascii="Calibri" w:hAnsi="Calibri" w:cs="Calibri"/>
          <w:sz w:val="20"/>
          <w:szCs w:val="20"/>
        </w:rPr>
      </w:pPr>
    </w:p>
    <w:p w14:paraId="1279AE76" w14:textId="61269B7D" w:rsidR="00FC420F" w:rsidRDefault="00FC420F" w:rsidP="005E0E70">
      <w:pPr>
        <w:tabs>
          <w:tab w:val="left" w:pos="1418"/>
        </w:tabs>
        <w:spacing w:after="0" w:line="240" w:lineRule="auto"/>
        <w:ind w:left="851" w:right="-425"/>
        <w:rPr>
          <w:rFonts w:ascii="Calibri" w:hAnsi="Calibri" w:cs="Calibri"/>
          <w:sz w:val="20"/>
          <w:szCs w:val="20"/>
        </w:rPr>
      </w:pPr>
    </w:p>
    <w:p w14:paraId="7F24DADE" w14:textId="399AC849" w:rsidR="00B42183" w:rsidRPr="004260DB" w:rsidRDefault="002E455E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Société Client XXXX</w:t>
      </w:r>
    </w:p>
    <w:p w14:paraId="43ED6B3D" w14:textId="0E5BD8E9" w:rsidR="00B42183" w:rsidRPr="004260DB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2E455E">
        <w:rPr>
          <w:rFonts w:ascii="Arial" w:hAnsi="Arial" w:cs="Arial"/>
          <w:sz w:val="20"/>
          <w:szCs w:val="20"/>
          <w:highlight w:val="yellow"/>
        </w:rPr>
        <w:t xml:space="preserve">A l’attention </w:t>
      </w:r>
      <w:r w:rsidR="002E455E" w:rsidRPr="002E455E">
        <w:rPr>
          <w:rFonts w:ascii="Arial" w:hAnsi="Arial" w:cs="Arial"/>
          <w:sz w:val="20"/>
          <w:szCs w:val="20"/>
          <w:highlight w:val="yellow"/>
        </w:rPr>
        <w:t>de M… « représentant légal »</w:t>
      </w:r>
    </w:p>
    <w:p w14:paraId="0637CEEB" w14:textId="77777777" w:rsidR="00B42183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2609B2FD" w14:textId="2A6A417C" w:rsidR="00B42183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D0796C">
        <w:rPr>
          <w:rFonts w:ascii="Arial" w:hAnsi="Arial" w:cs="Arial"/>
          <w:sz w:val="20"/>
          <w:szCs w:val="20"/>
        </w:rPr>
        <w:t>50</w:t>
      </w:r>
      <w:r>
        <w:rPr>
          <w:rFonts w:ascii="Arial" w:hAnsi="Arial" w:cs="Arial"/>
          <w:sz w:val="20"/>
          <w:szCs w:val="20"/>
        </w:rPr>
        <w:t xml:space="preserve"> rue de</w:t>
      </w:r>
      <w:proofErr w:type="gramStart"/>
      <w:r>
        <w:rPr>
          <w:rFonts w:ascii="Arial" w:hAnsi="Arial" w:cs="Arial"/>
          <w:sz w:val="20"/>
          <w:szCs w:val="20"/>
        </w:rPr>
        <w:t xml:space="preserve"> </w:t>
      </w:r>
      <w:r w:rsidR="002E455E">
        <w:rPr>
          <w:rFonts w:ascii="Arial" w:hAnsi="Arial" w:cs="Arial"/>
          <w:sz w:val="20"/>
          <w:szCs w:val="20"/>
        </w:rPr>
        <w:t>….</w:t>
      </w:r>
      <w:proofErr w:type="gramEnd"/>
      <w:r w:rsidR="002E455E">
        <w:rPr>
          <w:rFonts w:ascii="Arial" w:hAnsi="Arial" w:cs="Arial"/>
          <w:sz w:val="20"/>
          <w:szCs w:val="20"/>
        </w:rPr>
        <w:t>.</w:t>
      </w:r>
    </w:p>
    <w:p w14:paraId="5D244E6D" w14:textId="775B96FF" w:rsidR="00B42183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D0796C">
        <w:rPr>
          <w:rFonts w:ascii="Arial" w:hAnsi="Arial" w:cs="Arial"/>
          <w:sz w:val="20"/>
          <w:szCs w:val="20"/>
        </w:rPr>
        <w:t>75</w:t>
      </w:r>
      <w:r w:rsidR="002E455E">
        <w:rPr>
          <w:rFonts w:ascii="Arial" w:hAnsi="Arial" w:cs="Arial"/>
          <w:sz w:val="20"/>
          <w:szCs w:val="20"/>
        </w:rPr>
        <w:t xml:space="preserve">003 </w:t>
      </w:r>
      <w:r w:rsidRPr="00D0796C">
        <w:rPr>
          <w:rFonts w:ascii="Arial" w:hAnsi="Arial" w:cs="Arial"/>
          <w:sz w:val="20"/>
          <w:szCs w:val="20"/>
        </w:rPr>
        <w:t>PARIS CEDEX 08</w:t>
      </w:r>
    </w:p>
    <w:p w14:paraId="54E1A67B" w14:textId="77777777" w:rsidR="00B42183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6FBC9253" w14:textId="77777777" w:rsidR="00B42183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30466B98" w14:textId="77777777" w:rsidR="00B42183" w:rsidRPr="00372EAF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189A805C" w14:textId="77777777" w:rsidR="00B42183" w:rsidRPr="00372EAF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7A3B109A" w14:textId="77777777" w:rsidR="00B42183" w:rsidRPr="00372EAF" w:rsidRDefault="00B42183" w:rsidP="00B42183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Paris</w:t>
      </w:r>
      <w:r w:rsidRPr="00372EAF">
        <w:rPr>
          <w:rFonts w:ascii="Arial" w:hAnsi="Arial" w:cs="Arial"/>
          <w:sz w:val="20"/>
          <w:szCs w:val="20"/>
        </w:rPr>
        <w:t xml:space="preserve">, le 27 </w:t>
      </w:r>
      <w:r>
        <w:rPr>
          <w:rFonts w:ascii="Arial" w:hAnsi="Arial" w:cs="Arial"/>
          <w:sz w:val="20"/>
          <w:szCs w:val="20"/>
        </w:rPr>
        <w:t xml:space="preserve">juillet </w:t>
      </w:r>
      <w:r w:rsidRPr="00372EAF">
        <w:rPr>
          <w:rFonts w:ascii="Arial" w:hAnsi="Arial" w:cs="Arial"/>
          <w:sz w:val="20"/>
          <w:szCs w:val="20"/>
        </w:rPr>
        <w:t>202</w:t>
      </w:r>
      <w:r>
        <w:rPr>
          <w:rFonts w:ascii="Arial" w:hAnsi="Arial" w:cs="Arial"/>
          <w:sz w:val="20"/>
          <w:szCs w:val="20"/>
        </w:rPr>
        <w:t>3</w:t>
      </w:r>
    </w:p>
    <w:p w14:paraId="4B9BA0DE" w14:textId="0FBC99B8" w:rsidR="00FC420F" w:rsidRDefault="00FC420F" w:rsidP="005E0E70">
      <w:pPr>
        <w:tabs>
          <w:tab w:val="left" w:pos="1418"/>
        </w:tabs>
        <w:spacing w:after="0" w:line="240" w:lineRule="auto"/>
        <w:ind w:left="851" w:right="-425"/>
      </w:pPr>
    </w:p>
    <w:p w14:paraId="5161DCAB" w14:textId="325B6822" w:rsidR="002E455E" w:rsidRPr="00135385" w:rsidRDefault="002E455E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FE16A1A" w14:textId="77777777" w:rsidR="00837E95" w:rsidRPr="00135385" w:rsidRDefault="00837E9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>Monsieur,</w:t>
      </w:r>
    </w:p>
    <w:p w14:paraId="49D8D065" w14:textId="06660255" w:rsidR="00837E95" w:rsidRPr="00135385" w:rsidRDefault="00837E9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>Nous avons le plaisir de vous confirmer que notre mission de …………. débutera à</w:t>
      </w:r>
      <w:r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compter du…………….</w:t>
      </w:r>
    </w:p>
    <w:p w14:paraId="518F0D28" w14:textId="1985B0C2" w:rsidR="00135385" w:rsidRDefault="0013538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8DABD25" w14:textId="472EB04A" w:rsidR="00716989" w:rsidRPr="00135385" w:rsidRDefault="00716989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 xml:space="preserve">Notre prédécesseur M. …… nous indique néanmoins que vous contestez </w:t>
      </w:r>
      <w:r w:rsidR="0011793B" w:rsidRPr="00135385">
        <w:rPr>
          <w:rFonts w:ascii="Arial" w:hAnsi="Arial" w:cs="Arial"/>
          <w:sz w:val="20"/>
          <w:szCs w:val="20"/>
        </w:rPr>
        <w:t>les honoraires restants</w:t>
      </w:r>
      <w:r w:rsidRPr="00135385">
        <w:rPr>
          <w:rFonts w:ascii="Arial" w:hAnsi="Arial" w:cs="Arial"/>
          <w:sz w:val="20"/>
          <w:szCs w:val="20"/>
        </w:rPr>
        <w:t xml:space="preserve"> dus</w:t>
      </w:r>
      <w:r w:rsidR="0011793B">
        <w:rPr>
          <w:rFonts w:ascii="Arial" w:hAnsi="Arial" w:cs="Arial"/>
          <w:sz w:val="20"/>
          <w:szCs w:val="20"/>
        </w:rPr>
        <w:t>.</w:t>
      </w:r>
    </w:p>
    <w:p w14:paraId="7EABD568" w14:textId="77777777" w:rsidR="00716989" w:rsidRDefault="00716989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22BEE5A0" w14:textId="36D30130" w:rsidR="00716989" w:rsidRDefault="00716989" w:rsidP="00716989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06693">
        <w:rPr>
          <w:rFonts w:ascii="Arial" w:hAnsi="Arial" w:cs="Arial"/>
          <w:sz w:val="20"/>
          <w:szCs w:val="20"/>
          <w:highlight w:val="yellow"/>
        </w:rPr>
        <w:t xml:space="preserve">Option 1 : si contestation </w:t>
      </w:r>
      <w:r w:rsidRPr="0011793B">
        <w:rPr>
          <w:rFonts w:ascii="Arial" w:hAnsi="Arial" w:cs="Arial"/>
          <w:sz w:val="20"/>
          <w:szCs w:val="20"/>
          <w:highlight w:val="yellow"/>
        </w:rPr>
        <w:t>d’honoraires</w:t>
      </w:r>
      <w:r w:rsidR="0011793B" w:rsidRPr="0011793B">
        <w:rPr>
          <w:rFonts w:ascii="Arial" w:hAnsi="Arial" w:cs="Arial"/>
          <w:sz w:val="20"/>
          <w:szCs w:val="20"/>
          <w:highlight w:val="yellow"/>
        </w:rPr>
        <w:t xml:space="preserve"> dus</w:t>
      </w:r>
      <w:r w:rsidR="0011793B">
        <w:rPr>
          <w:rFonts w:ascii="Arial" w:hAnsi="Arial" w:cs="Arial"/>
          <w:sz w:val="20"/>
          <w:szCs w:val="20"/>
        </w:rPr>
        <w:t xml:space="preserve"> </w:t>
      </w:r>
    </w:p>
    <w:p w14:paraId="71C7FDA5" w14:textId="75537CD4" w:rsidR="00837E95" w:rsidRPr="00135385" w:rsidRDefault="00837E9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proofErr w:type="gramStart"/>
      <w:r w:rsidRPr="00135385">
        <w:rPr>
          <w:rFonts w:ascii="Arial" w:hAnsi="Arial" w:cs="Arial"/>
          <w:sz w:val="20"/>
          <w:szCs w:val="20"/>
        </w:rPr>
        <w:t>.Ainsi</w:t>
      </w:r>
      <w:proofErr w:type="gramEnd"/>
      <w:r w:rsidRPr="00135385">
        <w:rPr>
          <w:rFonts w:ascii="Arial" w:hAnsi="Arial" w:cs="Arial"/>
          <w:sz w:val="20"/>
          <w:szCs w:val="20"/>
        </w:rPr>
        <w:t xml:space="preserve"> que le prévoient nos règles déontologiques, nous en</w:t>
      </w:r>
      <w:r w:rsidR="00135385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informons le Président du conseil régional de l’Ordre.</w:t>
      </w:r>
    </w:p>
    <w:p w14:paraId="6D2F0FE6" w14:textId="77777777" w:rsidR="00135385" w:rsidRPr="00135385" w:rsidRDefault="0013538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071A2A9" w14:textId="57798D50" w:rsidR="00837E95" w:rsidRPr="00135385" w:rsidRDefault="00837E9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135385">
        <w:rPr>
          <w:rFonts w:ascii="Arial" w:hAnsi="Arial" w:cs="Arial"/>
          <w:sz w:val="20"/>
          <w:szCs w:val="20"/>
        </w:rPr>
        <w:t>Conformément à l’article 163, alinéa 4, du décret du 30 mars 2012, nous vous</w:t>
      </w:r>
      <w:r w:rsidR="00135385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invitons à recourir aux procédures de conciliation ou d’arbitrage du Président du</w:t>
      </w:r>
      <w:r w:rsidR="00135385" w:rsidRPr="00135385">
        <w:rPr>
          <w:rFonts w:ascii="Arial" w:hAnsi="Arial" w:cs="Arial"/>
          <w:sz w:val="20"/>
          <w:szCs w:val="20"/>
        </w:rPr>
        <w:t xml:space="preserve"> </w:t>
      </w:r>
      <w:r w:rsidRPr="00135385">
        <w:rPr>
          <w:rFonts w:ascii="Arial" w:hAnsi="Arial" w:cs="Arial"/>
          <w:sz w:val="20"/>
          <w:szCs w:val="20"/>
        </w:rPr>
        <w:t>conseil régional de l’Ordre, prévues aux articles 159 et 160 du décret précité.</w:t>
      </w:r>
    </w:p>
    <w:p w14:paraId="2EDE9465" w14:textId="6E7D7CBE" w:rsidR="00135385" w:rsidRDefault="0013538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F276468" w14:textId="0543CC77" w:rsidR="00716989" w:rsidRDefault="00716989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28B56CF" w14:textId="7E3986A9" w:rsidR="00716989" w:rsidRDefault="00716989" w:rsidP="00716989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F06693">
        <w:rPr>
          <w:rFonts w:ascii="Arial" w:hAnsi="Arial" w:cs="Arial"/>
          <w:sz w:val="20"/>
          <w:szCs w:val="20"/>
          <w:highlight w:val="yellow"/>
        </w:rPr>
        <w:t xml:space="preserve">Option 2 :  Si pas de contestation </w:t>
      </w:r>
      <w:r w:rsidRPr="0011793B">
        <w:rPr>
          <w:rFonts w:ascii="Arial" w:hAnsi="Arial" w:cs="Arial"/>
          <w:sz w:val="20"/>
          <w:szCs w:val="20"/>
          <w:highlight w:val="yellow"/>
        </w:rPr>
        <w:t>d’honoraires</w:t>
      </w:r>
      <w:r w:rsidR="0011793B" w:rsidRPr="0011793B">
        <w:rPr>
          <w:rFonts w:ascii="Arial" w:hAnsi="Arial" w:cs="Arial"/>
          <w:sz w:val="20"/>
          <w:szCs w:val="20"/>
          <w:highlight w:val="yellow"/>
        </w:rPr>
        <w:t xml:space="preserve"> dus</w:t>
      </w:r>
    </w:p>
    <w:p w14:paraId="627B91D3" w14:textId="09C0816A" w:rsidR="00716989" w:rsidRDefault="00716989" w:rsidP="00716989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716989">
        <w:rPr>
          <w:rFonts w:ascii="Arial" w:hAnsi="Arial" w:cs="Arial"/>
          <w:sz w:val="20"/>
          <w:szCs w:val="20"/>
        </w:rPr>
        <w:t>Nous vous invitons donc à régulariser la situation au plus vite, et conformément à</w:t>
      </w:r>
      <w:r>
        <w:rPr>
          <w:rFonts w:ascii="Arial" w:hAnsi="Arial" w:cs="Arial"/>
          <w:sz w:val="20"/>
          <w:szCs w:val="20"/>
        </w:rPr>
        <w:t xml:space="preserve"> </w:t>
      </w:r>
      <w:r w:rsidRPr="00716989">
        <w:rPr>
          <w:rFonts w:ascii="Arial" w:hAnsi="Arial" w:cs="Arial"/>
          <w:sz w:val="20"/>
          <w:szCs w:val="20"/>
        </w:rPr>
        <w:t>nos règles déontologiques, nous en informons le Président du conseil régional de</w:t>
      </w:r>
      <w:r>
        <w:rPr>
          <w:rFonts w:ascii="Arial" w:hAnsi="Arial" w:cs="Arial"/>
          <w:sz w:val="20"/>
          <w:szCs w:val="20"/>
        </w:rPr>
        <w:t xml:space="preserve"> </w:t>
      </w:r>
      <w:r w:rsidRPr="00716989">
        <w:rPr>
          <w:rFonts w:ascii="Arial" w:hAnsi="Arial" w:cs="Arial"/>
          <w:sz w:val="20"/>
          <w:szCs w:val="20"/>
        </w:rPr>
        <w:t>l’Ordre.</w:t>
      </w:r>
    </w:p>
    <w:p w14:paraId="39317AC7" w14:textId="77777777" w:rsidR="00716989" w:rsidRPr="00135385" w:rsidRDefault="00716989" w:rsidP="00716989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F738EC2" w14:textId="77777777" w:rsidR="00135385" w:rsidRPr="00135385" w:rsidRDefault="0013538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F38951F" w14:textId="77777777" w:rsidR="00135385" w:rsidRDefault="0013538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C420F">
        <w:rPr>
          <w:rFonts w:ascii="Arial" w:hAnsi="Arial" w:cs="Arial"/>
          <w:sz w:val="20"/>
          <w:szCs w:val="20"/>
          <w:highlight w:val="yellow"/>
        </w:rPr>
        <w:t>Signature de l’entrant</w:t>
      </w:r>
    </w:p>
    <w:p w14:paraId="78BDAEC9" w14:textId="77777777" w:rsidR="00135385" w:rsidRDefault="00135385" w:rsidP="00135385">
      <w:pPr>
        <w:tabs>
          <w:tab w:val="left" w:pos="1418"/>
          <w:tab w:val="left" w:pos="6096"/>
        </w:tabs>
        <w:spacing w:after="0" w:line="240" w:lineRule="auto"/>
        <w:ind w:left="851" w:right="-425"/>
      </w:pPr>
      <w:r>
        <w:tab/>
      </w:r>
      <w:r>
        <w:tab/>
        <w:t xml:space="preserve">Serge AYACHE </w:t>
      </w:r>
    </w:p>
    <w:p w14:paraId="1FE73DC6" w14:textId="77777777" w:rsidR="00135385" w:rsidRDefault="00135385" w:rsidP="00135385">
      <w:pPr>
        <w:tabs>
          <w:tab w:val="left" w:pos="1418"/>
        </w:tabs>
        <w:spacing w:after="0" w:line="240" w:lineRule="auto"/>
        <w:ind w:left="851" w:right="-425"/>
      </w:pPr>
    </w:p>
    <w:p w14:paraId="28130F12" w14:textId="77777777" w:rsidR="00135385" w:rsidRPr="00135385" w:rsidRDefault="00135385" w:rsidP="00135385">
      <w:pPr>
        <w:tabs>
          <w:tab w:val="left" w:pos="1418"/>
        </w:tabs>
        <w:spacing w:after="0" w:line="276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sectPr w:rsidR="00135385" w:rsidRPr="00135385" w:rsidSect="007F462E">
      <w:headerReference w:type="default" r:id="rId7"/>
      <w:footerReference w:type="default" r:id="rId8"/>
      <w:pgSz w:w="11906" w:h="16838"/>
      <w:pgMar w:top="454" w:right="991" w:bottom="454" w:left="454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F31B6" w14:textId="77777777" w:rsidR="00BE0289" w:rsidRDefault="00BE0289" w:rsidP="00DC4CED">
      <w:pPr>
        <w:spacing w:after="0" w:line="240" w:lineRule="auto"/>
      </w:pPr>
      <w:r>
        <w:separator/>
      </w:r>
    </w:p>
  </w:endnote>
  <w:endnote w:type="continuationSeparator" w:id="0">
    <w:p w14:paraId="365348DF" w14:textId="77777777" w:rsidR="00BE0289" w:rsidRDefault="00BE0289" w:rsidP="00DC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,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obert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1073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67"/>
      <w:gridCol w:w="6877"/>
      <w:gridCol w:w="1429"/>
    </w:tblGrid>
    <w:tr w:rsidR="00FE3B51" w14:paraId="1F4FA17F" w14:textId="72FEA9C1" w:rsidTr="009B596B">
      <w:tc>
        <w:tcPr>
          <w:tcW w:w="2767" w:type="dxa"/>
          <w:vAlign w:val="bottom"/>
        </w:tcPr>
        <w:p w14:paraId="40BD5C2A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expertise comptable</w:t>
          </w:r>
        </w:p>
        <w:p w14:paraId="3B859F7C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commissariat aux comptes</w:t>
          </w:r>
        </w:p>
        <w:p w14:paraId="46A51172" w14:textId="77777777" w:rsidR="00FE3B51" w:rsidRDefault="00FE3B51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audit et conseil</w:t>
          </w:r>
        </w:p>
        <w:p w14:paraId="104424ED" w14:textId="1557069A" w:rsidR="009B596B" w:rsidRPr="009B596B" w:rsidRDefault="009B596B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color w:val="717171"/>
              <w:sz w:val="26"/>
              <w:szCs w:val="26"/>
            </w:rPr>
          </w:pPr>
        </w:p>
      </w:tc>
      <w:tc>
        <w:tcPr>
          <w:tcW w:w="6877" w:type="dxa"/>
          <w:vAlign w:val="bottom"/>
        </w:tcPr>
        <w:p w14:paraId="1997D53C" w14:textId="19D19801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Siège social : 134, boulevard Haussmann - 75008 Paris • T 33 (0) 1 44 70 71 72 • paris@dk-partners.fr • www.dkpartners.fr</w:t>
          </w:r>
        </w:p>
        <w:p w14:paraId="70DC1797" w14:textId="594151A6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7, rue Jean Mermoz - 78000 Versailles • T. 33 (0) 1 39 50 29 14 • versailles@dk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-</w:t>
          </w: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partners.fr</w:t>
          </w:r>
        </w:p>
        <w:p w14:paraId="4681EFEB" w14:textId="51EBB584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 xml:space="preserve">Bureau : 3 bis, rue Eugène </w:t>
          </w:r>
          <w:proofErr w:type="spellStart"/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Vignat</w:t>
          </w:r>
          <w:proofErr w:type="spellEnd"/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 xml:space="preserve"> - 45000 Orléans • T 33 (0) 2 38 54 79 79 • orleans@dk-partners.fr</w:t>
          </w:r>
        </w:p>
        <w:p w14:paraId="01DDF227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Société à responsabilité limitée au capital de 1 000 000 € • RCS PARIS 612 002 832 • APE 6920Z</w:t>
          </w:r>
        </w:p>
        <w:p w14:paraId="3A9F653C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Inscrite aux Tableaux de l’Ordre des Experts-comptables de Paris-Ile-de-France et d’Orléans</w:t>
          </w:r>
        </w:p>
        <w:p w14:paraId="5341D32F" w14:textId="5A9F6A49" w:rsidR="00FE3B51" w:rsidRPr="00223531" w:rsidRDefault="003D4EFC" w:rsidP="003D4EFC">
          <w:pPr>
            <w:pStyle w:val="Pieddepage"/>
            <w:spacing w:after="18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Membre de la Compagnie régionale des Commissaires aux comptes de Pari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s</w:t>
          </w:r>
        </w:p>
      </w:tc>
      <w:tc>
        <w:tcPr>
          <w:tcW w:w="1429" w:type="dxa"/>
          <w:vAlign w:val="bottom"/>
        </w:tcPr>
        <w:p w14:paraId="2EC346E7" w14:textId="7F865633" w:rsidR="00FE3B51" w:rsidRPr="00255E36" w:rsidRDefault="00FB0AA2" w:rsidP="00FE3B51">
          <w:pPr>
            <w:pStyle w:val="Pieddepage"/>
            <w:spacing w:after="13"/>
            <w:jc w:val="right"/>
            <w:rPr>
              <w:rFonts w:ascii="Roobert Medium" w:hAnsi="Roobert Medium" w:cs="Arial"/>
              <w:color w:val="A8A8A8"/>
              <w:sz w:val="12"/>
              <w:szCs w:val="12"/>
            </w:rPr>
          </w:pPr>
          <w:r>
            <w:rPr>
              <w:noProof/>
            </w:rPr>
            <w:drawing>
              <wp:inline distT="0" distB="0" distL="0" distR="0" wp14:anchorId="576E15FE" wp14:editId="309CE2EE">
                <wp:extent cx="720000" cy="720000"/>
                <wp:effectExtent l="0" t="0" r="4445" b="4445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FCFC3A" w14:textId="1108004D" w:rsidR="008829E4" w:rsidRPr="00255E36" w:rsidRDefault="008829E4" w:rsidP="00255E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2EE88" w14:textId="77777777" w:rsidR="00BE0289" w:rsidRDefault="00BE0289" w:rsidP="00DC4CED">
      <w:pPr>
        <w:spacing w:after="0" w:line="240" w:lineRule="auto"/>
      </w:pPr>
      <w:r>
        <w:separator/>
      </w:r>
    </w:p>
  </w:footnote>
  <w:footnote w:type="continuationSeparator" w:id="0">
    <w:p w14:paraId="7391B51A" w14:textId="77777777" w:rsidR="00BE0289" w:rsidRDefault="00BE0289" w:rsidP="00DC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5D07F" w14:textId="531C6A55" w:rsidR="009838C6" w:rsidRPr="009838C6" w:rsidRDefault="009838C6">
    <w:pPr>
      <w:pStyle w:val="En-tte"/>
      <w:rPr>
        <w:rFonts w:ascii="Roobert Medium" w:hAnsi="Roobert Medium" w:cs="Arial"/>
        <w:sz w:val="32"/>
        <w:szCs w:val="32"/>
      </w:rPr>
    </w:pPr>
    <w:r w:rsidRPr="009838C6">
      <w:rPr>
        <w:rFonts w:ascii="Roobert Medium" w:hAnsi="Roobert Medium" w:cs="Arial"/>
        <w:noProof/>
      </w:rPr>
      <w:drawing>
        <wp:inline distT="0" distB="0" distL="0" distR="0" wp14:anchorId="042822B0" wp14:editId="1132C6C3">
          <wp:extent cx="1756800" cy="381600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8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31F189" w14:textId="77777777" w:rsidR="009838C6" w:rsidRPr="009838C6" w:rsidRDefault="009838C6" w:rsidP="00103675">
    <w:pPr>
      <w:pStyle w:val="En-tte"/>
      <w:tabs>
        <w:tab w:val="left" w:pos="993"/>
      </w:tabs>
      <w:rPr>
        <w:rFonts w:ascii="Roobert Medium" w:hAnsi="Roobert Medium" w:cs="Arial"/>
        <w:b/>
        <w:bCs/>
        <w:color w:val="051077"/>
        <w:sz w:val="32"/>
        <w:szCs w:val="32"/>
      </w:rPr>
    </w:pPr>
  </w:p>
  <w:p w14:paraId="58D82AB2" w14:textId="7534085E" w:rsidR="00E540CF" w:rsidRPr="009838C6" w:rsidRDefault="00E540CF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Fiduc</w:t>
    </w:r>
    <w:r w:rsidR="00D936E2" w:rsidRPr="009838C6">
      <w:rPr>
        <w:rFonts w:ascii="Roobert Medium" w:hAnsi="Roobert Medium" w:cs="Arial"/>
        <w:color w:val="051077"/>
        <w:sz w:val="34"/>
        <w:szCs w:val="34"/>
      </w:rPr>
      <w:t>iaire</w:t>
    </w:r>
  </w:p>
  <w:p w14:paraId="77EACF65" w14:textId="479146A4" w:rsidR="00D936E2" w:rsidRPr="009838C6" w:rsidRDefault="00D936E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Expertise</w:t>
    </w:r>
    <w:r w:rsidR="00FB0AA2">
      <w:rPr>
        <w:rFonts w:ascii="Roobert Medium" w:hAnsi="Roobert Medium" w:cs="Arial"/>
        <w:color w:val="051077"/>
        <w:sz w:val="34"/>
        <w:szCs w:val="34"/>
      </w:rPr>
      <w:t>s</w:t>
    </w:r>
  </w:p>
  <w:p w14:paraId="062342A4" w14:textId="52D1BFB1" w:rsidR="00D936E2" w:rsidRPr="009838C6" w:rsidRDefault="00FB0AA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>
      <w:rPr>
        <w:rFonts w:ascii="Roobert Medium" w:hAnsi="Roobert Medium" w:cs="Arial"/>
        <w:color w:val="051077"/>
        <w:sz w:val="34"/>
        <w:szCs w:val="34"/>
      </w:rPr>
      <w:t>Conseils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7804"/>
    <w:multiLevelType w:val="hybridMultilevel"/>
    <w:tmpl w:val="CA5A5216"/>
    <w:lvl w:ilvl="0" w:tplc="9F3C33E8">
      <w:numFmt w:val="bullet"/>
      <w:lvlText w:val="-"/>
      <w:lvlJc w:val="left"/>
      <w:pPr>
        <w:ind w:left="2126" w:hanging="708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77B47C09"/>
    <w:multiLevelType w:val="hybridMultilevel"/>
    <w:tmpl w:val="80FA7AAE"/>
    <w:lvl w:ilvl="0" w:tplc="7AAEF0B0">
      <w:start w:val="1"/>
      <w:numFmt w:val="bullet"/>
      <w:lvlText w:val="-"/>
      <w:lvlJc w:val="left"/>
      <w:pPr>
        <w:ind w:left="2138" w:hanging="360"/>
      </w:pPr>
      <w:rPr>
        <w:rFonts w:ascii="Trebuchet MS" w:hAnsi="Trebuchet MS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8"/>
  <w:proofState w:spelling="clean" w:grammar="clean"/>
  <w:defaultTabStop w:val="709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D"/>
    <w:rsid w:val="00000366"/>
    <w:rsid w:val="000518E6"/>
    <w:rsid w:val="000B014D"/>
    <w:rsid w:val="000C7703"/>
    <w:rsid w:val="00103675"/>
    <w:rsid w:val="0011793B"/>
    <w:rsid w:val="00135385"/>
    <w:rsid w:val="00160643"/>
    <w:rsid w:val="00165A49"/>
    <w:rsid w:val="00223531"/>
    <w:rsid w:val="0022456E"/>
    <w:rsid w:val="00232707"/>
    <w:rsid w:val="00251753"/>
    <w:rsid w:val="00255E36"/>
    <w:rsid w:val="00294816"/>
    <w:rsid w:val="002D5DFB"/>
    <w:rsid w:val="002E455E"/>
    <w:rsid w:val="002E79CB"/>
    <w:rsid w:val="00302272"/>
    <w:rsid w:val="00326316"/>
    <w:rsid w:val="00337ABE"/>
    <w:rsid w:val="00340AF0"/>
    <w:rsid w:val="00367AFD"/>
    <w:rsid w:val="00372EAF"/>
    <w:rsid w:val="00376232"/>
    <w:rsid w:val="003D4EFC"/>
    <w:rsid w:val="003E649A"/>
    <w:rsid w:val="004016FC"/>
    <w:rsid w:val="004260DB"/>
    <w:rsid w:val="00426189"/>
    <w:rsid w:val="00456E1A"/>
    <w:rsid w:val="0046674B"/>
    <w:rsid w:val="004736C1"/>
    <w:rsid w:val="00490E89"/>
    <w:rsid w:val="004D4826"/>
    <w:rsid w:val="004E7650"/>
    <w:rsid w:val="00501323"/>
    <w:rsid w:val="0050777E"/>
    <w:rsid w:val="005101AC"/>
    <w:rsid w:val="00532F9F"/>
    <w:rsid w:val="0054113F"/>
    <w:rsid w:val="00560C96"/>
    <w:rsid w:val="0059501F"/>
    <w:rsid w:val="005B3B3B"/>
    <w:rsid w:val="005E0E70"/>
    <w:rsid w:val="00657D30"/>
    <w:rsid w:val="00687132"/>
    <w:rsid w:val="006C5188"/>
    <w:rsid w:val="006F2A2A"/>
    <w:rsid w:val="00716989"/>
    <w:rsid w:val="00732724"/>
    <w:rsid w:val="0074402B"/>
    <w:rsid w:val="007E04E1"/>
    <w:rsid w:val="007E2448"/>
    <w:rsid w:val="007F462E"/>
    <w:rsid w:val="007F7D73"/>
    <w:rsid w:val="0080513B"/>
    <w:rsid w:val="0081129F"/>
    <w:rsid w:val="0081442A"/>
    <w:rsid w:val="00837E95"/>
    <w:rsid w:val="0086221B"/>
    <w:rsid w:val="008829E4"/>
    <w:rsid w:val="00892880"/>
    <w:rsid w:val="009057A1"/>
    <w:rsid w:val="0092415B"/>
    <w:rsid w:val="00953944"/>
    <w:rsid w:val="009838C6"/>
    <w:rsid w:val="009958AA"/>
    <w:rsid w:val="009B596B"/>
    <w:rsid w:val="009C2C9B"/>
    <w:rsid w:val="00A93DEF"/>
    <w:rsid w:val="00AB7633"/>
    <w:rsid w:val="00AD7018"/>
    <w:rsid w:val="00B42183"/>
    <w:rsid w:val="00B62442"/>
    <w:rsid w:val="00B976B9"/>
    <w:rsid w:val="00BB57AE"/>
    <w:rsid w:val="00BE0289"/>
    <w:rsid w:val="00BE2446"/>
    <w:rsid w:val="00C06024"/>
    <w:rsid w:val="00C167C3"/>
    <w:rsid w:val="00C90444"/>
    <w:rsid w:val="00C97E57"/>
    <w:rsid w:val="00D0796C"/>
    <w:rsid w:val="00D161E4"/>
    <w:rsid w:val="00D313CA"/>
    <w:rsid w:val="00D67F12"/>
    <w:rsid w:val="00D92107"/>
    <w:rsid w:val="00D936E2"/>
    <w:rsid w:val="00D96CDA"/>
    <w:rsid w:val="00DC4CED"/>
    <w:rsid w:val="00DF1EED"/>
    <w:rsid w:val="00DF769B"/>
    <w:rsid w:val="00E176E2"/>
    <w:rsid w:val="00E45D59"/>
    <w:rsid w:val="00E540CF"/>
    <w:rsid w:val="00EA59DF"/>
    <w:rsid w:val="00ED32F3"/>
    <w:rsid w:val="00EF712F"/>
    <w:rsid w:val="00F06693"/>
    <w:rsid w:val="00F5190F"/>
    <w:rsid w:val="00F757A6"/>
    <w:rsid w:val="00F97308"/>
    <w:rsid w:val="00FA64C3"/>
    <w:rsid w:val="00FB0AA2"/>
    <w:rsid w:val="00FC420F"/>
    <w:rsid w:val="00FC5DAC"/>
    <w:rsid w:val="00FD0596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7CDC4BB"/>
  <w15:chartTrackingRefBased/>
  <w15:docId w15:val="{77A00B22-34BA-4C37-8343-A1BF13B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4CED"/>
  </w:style>
  <w:style w:type="paragraph" w:styleId="Pieddepage">
    <w:name w:val="footer"/>
    <w:basedOn w:val="Normal"/>
    <w:link w:val="Pieddepag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4CED"/>
  </w:style>
  <w:style w:type="character" w:styleId="Lienhypertexte">
    <w:name w:val="Hyperlink"/>
    <w:basedOn w:val="Policepardfaut"/>
    <w:uiPriority w:val="99"/>
    <w:unhideWhenUsed/>
    <w:rsid w:val="0030227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227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C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F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Zarkos</dc:creator>
  <cp:keywords/>
  <dc:description/>
  <cp:lastModifiedBy>Serge Ayache</cp:lastModifiedBy>
  <cp:revision>12</cp:revision>
  <cp:lastPrinted>2021-09-27T10:48:00Z</cp:lastPrinted>
  <dcterms:created xsi:type="dcterms:W3CDTF">2021-11-17T14:32:00Z</dcterms:created>
  <dcterms:modified xsi:type="dcterms:W3CDTF">2025-10-26T04:41:00Z</dcterms:modified>
</cp:coreProperties>
</file>