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699FA" w14:textId="3274C727" w:rsidR="00874282" w:rsidRDefault="00364205">
      <w:r>
        <w:t xml:space="preserve">Ethan Blank &amp; Brandon </w:t>
      </w:r>
      <w:proofErr w:type="spellStart"/>
      <w:r>
        <w:t>Westerman</w:t>
      </w:r>
      <w:proofErr w:type="spellEnd"/>
    </w:p>
    <w:p w14:paraId="4508F9A3" w14:textId="5ED560CF" w:rsidR="00364205" w:rsidRDefault="00364205">
      <w:r>
        <w:t>Project Discussion 1</w:t>
      </w:r>
    </w:p>
    <w:p w14:paraId="21292877" w14:textId="430225FC" w:rsidR="00364205" w:rsidRDefault="00364205"/>
    <w:p w14:paraId="03992D98" w14:textId="60AFC55D" w:rsidR="00364205" w:rsidRDefault="00364205">
      <w:r>
        <w:t xml:space="preserve">For our Web Systems project, </w:t>
      </w:r>
      <w:r w:rsidR="000C14F2">
        <w:t>w</w:t>
      </w:r>
      <w:r>
        <w:t xml:space="preserve">e decided to create a website for Brandon’s wife Andi. The website will revolve around the topic of hedgehogs and hedgehog care. There will be the ability to purchase hedgehogs from Andi (specifically through a ‘contact us’ page that will send emails to Andi), view information about hedgehog care and the process of owning and raising a </w:t>
      </w:r>
      <w:r w:rsidR="000C14F2">
        <w:t>hedgehog and</w:t>
      </w:r>
      <w:r>
        <w:t xml:space="preserve"> learn more about hedgehogs in general. The website will be made in pure HTML, CSS, and JavaScript, and will consist of the following 10 pages: Home, My Hedgehogs, Watch Me Growing, For Sale (with subsections for babies, adults, and a waiting list), Sold, Hedgehog Care (with subsections for Cages, Accessories, Color Guides and Treats/Nutrition), Fun Facts, Contact us, and reviews.</w:t>
      </w:r>
    </w:p>
    <w:sectPr w:rsidR="00364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205"/>
    <w:rsid w:val="00057B4C"/>
    <w:rsid w:val="000C14F2"/>
    <w:rsid w:val="001527DF"/>
    <w:rsid w:val="0036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6966F"/>
  <w15:chartTrackingRefBased/>
  <w15:docId w15:val="{AE614641-47FF-4AFB-AD7C-CCFBBD410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Blank, Ethan David</dc:creator>
  <cp:keywords/>
  <dc:description/>
  <cp:lastModifiedBy>Blank, Ethan David</cp:lastModifiedBy>
  <cp:revision>2</cp:revision>
  <dcterms:created xsi:type="dcterms:W3CDTF">2021-03-02T15:14:00Z</dcterms:created>
  <dcterms:modified xsi:type="dcterms:W3CDTF">2021-03-02T15:22:00Z</dcterms:modified>
</cp:coreProperties>
</file>