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478641177"/>
    <w:bookmarkEnd w:id="0"/>
    <w:p w14:paraId="6708859F" w14:textId="77777777" w:rsidR="00DE49DA" w:rsidRDefault="00754F26" w:rsidP="00DE49DA">
      <w:pPr>
        <w:spacing w:after="0"/>
        <w:rPr>
          <w:rFonts w:ascii="Helvetica" w:hAnsi="Helvetica" w:cs="Helvetica"/>
          <w:b/>
          <w:sz w:val="18"/>
          <w:szCs w:val="18"/>
        </w:rPr>
      </w:pPr>
      <w:r w:rsidRPr="006903D6">
        <w:rPr>
          <w:rFonts w:ascii="Helvetica" w:hAnsi="Helvetica" w:cs="Helvetic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47FF616" wp14:editId="7C10857A">
                <wp:simplePos x="0" y="0"/>
                <wp:positionH relativeFrom="margin">
                  <wp:posOffset>4299585</wp:posOffset>
                </wp:positionH>
                <wp:positionV relativeFrom="paragraph">
                  <wp:posOffset>-115570</wp:posOffset>
                </wp:positionV>
                <wp:extent cx="2834640" cy="548640"/>
                <wp:effectExtent l="0" t="0" r="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76B8F" w14:textId="77777777" w:rsidR="0037180C" w:rsidRPr="00754F26" w:rsidRDefault="0037180C" w:rsidP="00754F26">
                            <w:pPr>
                              <w:spacing w:after="0"/>
                              <w:jc w:val="right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WASILLA</w:t>
                            </w:r>
                          </w:p>
                          <w:p w14:paraId="7D3601C5" w14:textId="77777777" w:rsidR="0037180C" w:rsidRPr="00754F26" w:rsidRDefault="0037180C" w:rsidP="00754F26">
                            <w:pPr>
                              <w:spacing w:after="0"/>
                              <w:jc w:val="right"/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3066 E Meridian Park Loop, Ste. 101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>Wasilla, AK 99654</w:t>
                            </w:r>
                          </w:p>
                          <w:p w14:paraId="1BEEE4F2" w14:textId="77777777" w:rsidR="0037180C" w:rsidRPr="00754F26" w:rsidRDefault="0037180C" w:rsidP="00754F26">
                            <w:pPr>
                              <w:spacing w:after="0"/>
                              <w:jc w:val="right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(907)277-9700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[P]</w:t>
                            </w: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(907)258-8010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[F]</w:t>
                            </w:r>
                          </w:p>
                          <w:p w14:paraId="36D1CD7D" w14:textId="77777777" w:rsidR="0037180C" w:rsidRPr="002F1666" w:rsidRDefault="0037180C" w:rsidP="00754F26">
                            <w:pPr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43D86C9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338.55pt;margin-top:-9.1pt;width:223.2pt;height:43.2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" filled="f" stroked="f" strokeweight=".5pt">
                <v:textbox>
                  <w:txbxContent>
                    <w:p w:rsidR="0037180C" w:rsidRPr="00754F26" w:rsidRDefault="0037180C" w:rsidP="00754F26">
                      <w:pPr>
                        <w:spacing w:after="0"/>
                        <w:jc w:val="right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WASILLA</w:t>
                      </w:r>
                    </w:p>
                    <w:p w:rsidR="0037180C" w:rsidRPr="00754F26" w:rsidRDefault="0037180C" w:rsidP="00754F26">
                      <w:pPr>
                        <w:spacing w:after="0"/>
                        <w:jc w:val="right"/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3066 E Meridian Park Loop, Ste. 101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754F26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>Wasilla, AK 99654</w:t>
                      </w:r>
                    </w:p>
                    <w:p w:rsidR="0037180C" w:rsidRPr="00754F26" w:rsidRDefault="0037180C" w:rsidP="00754F26">
                      <w:pPr>
                        <w:spacing w:after="0"/>
                        <w:jc w:val="right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(907)277-9700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[P]</w:t>
                      </w: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(907)258-8010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[F]</w:t>
                      </w:r>
                    </w:p>
                    <w:p w:rsidR="0037180C" w:rsidRPr="002F1666" w:rsidRDefault="0037180C" w:rsidP="00754F26">
                      <w:pPr>
                        <w:rPr>
                          <w:rFonts w:ascii="Franklin Gothic Book" w:hAnsi="Franklin Gothic Book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3D6">
        <w:rPr>
          <w:rFonts w:ascii="Helvetica" w:hAnsi="Helvetica" w:cs="Helvetic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DD9135" wp14:editId="6F1869B4">
                <wp:simplePos x="0" y="0"/>
                <wp:positionH relativeFrom="margin">
                  <wp:posOffset>-276225</wp:posOffset>
                </wp:positionH>
                <wp:positionV relativeFrom="paragraph">
                  <wp:posOffset>-106045</wp:posOffset>
                </wp:positionV>
                <wp:extent cx="3017520" cy="548640"/>
                <wp:effectExtent l="0" t="0" r="0" b="38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5A755" w14:textId="77777777" w:rsidR="0037180C" w:rsidRPr="00754F26" w:rsidRDefault="0037180C" w:rsidP="00754F26">
                            <w:pPr>
                              <w:spacing w:after="0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ANCHORAGE</w:t>
                            </w:r>
                          </w:p>
                          <w:p w14:paraId="7EF11A3A" w14:textId="77777777" w:rsidR="0037180C" w:rsidRPr="00754F26" w:rsidRDefault="0037180C" w:rsidP="00754F26">
                            <w:pPr>
                              <w:spacing w:after="0"/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</w:pP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2751 DeBarr Road, Bldg. B, Ste. 310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 Anchorage, AK 99508</w:t>
                            </w:r>
                          </w:p>
                          <w:p w14:paraId="028825AD" w14:textId="77777777" w:rsidR="0037180C" w:rsidRPr="00754F26" w:rsidRDefault="0037180C" w:rsidP="00754F26">
                            <w:pPr>
                              <w:spacing w:after="0"/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</w:pP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(907)277-9700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[P]</w:t>
                            </w: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color w:val="0070C0"/>
                                <w:sz w:val="16"/>
                                <w:szCs w:val="16"/>
                              </w:rPr>
                              <w:sym w:font="Symbol" w:char="F0BD"/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4F26">
                              <w:rPr>
                                <w:rFonts w:ascii="Arial Narrow" w:hAnsi="Arial Narrow" w:cs="Helvetica"/>
                                <w:sz w:val="16"/>
                                <w:szCs w:val="16"/>
                              </w:rPr>
                              <w:t xml:space="preserve">(907)258-8010 </w:t>
                            </w:r>
                            <w:r w:rsidRPr="00754F26">
                              <w:rPr>
                                <w:rFonts w:ascii="Arial Narrow" w:hAnsi="Arial Narrow" w:cs="Helvetica"/>
                                <w:b/>
                                <w:sz w:val="16"/>
                                <w:szCs w:val="16"/>
                              </w:rPr>
                              <w:t>[F]</w:t>
                            </w:r>
                          </w:p>
                          <w:p w14:paraId="3C1A020A" w14:textId="77777777" w:rsidR="0037180C" w:rsidRDefault="0037180C" w:rsidP="00754F2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CD0E1A" id="Text Box 52" o:spid="_x0000_s1027" type="#_x0000_t202" style="position:absolute;margin-left:-21.75pt;margin-top:-8.35pt;width:237.6pt;height:43.2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2yMQIAAFo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" filled="f" stroked="f" strokeweight=".5pt">
                <v:textbox>
                  <w:txbxContent>
                    <w:p w:rsidR="0037180C" w:rsidRPr="00754F26" w:rsidRDefault="0037180C" w:rsidP="00754F26">
                      <w:pPr>
                        <w:spacing w:after="0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ANCHORAGE</w:t>
                      </w:r>
                    </w:p>
                    <w:p w:rsidR="0037180C" w:rsidRPr="00754F26" w:rsidRDefault="0037180C" w:rsidP="00754F26">
                      <w:pPr>
                        <w:spacing w:after="0"/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</w:pP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2751 DeBarr Road, Bldg. B, Ste. 310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 Anchorage, AK 99508</w:t>
                      </w:r>
                    </w:p>
                    <w:p w:rsidR="0037180C" w:rsidRPr="00754F26" w:rsidRDefault="0037180C" w:rsidP="00754F26">
                      <w:pPr>
                        <w:spacing w:after="0"/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</w:pP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(907)277-9700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[P]</w:t>
                      </w: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color w:val="0070C0"/>
                          <w:sz w:val="16"/>
                          <w:szCs w:val="16"/>
                        </w:rPr>
                        <w:sym w:font="Symbol" w:char="F0BD"/>
                      </w: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54F26">
                        <w:rPr>
                          <w:rFonts w:ascii="Arial Narrow" w:hAnsi="Arial Narrow" w:cs="Helvetica"/>
                          <w:sz w:val="16"/>
                          <w:szCs w:val="16"/>
                        </w:rPr>
                        <w:t xml:space="preserve">(907)258-8010 </w:t>
                      </w:r>
                      <w:r w:rsidRPr="00754F26">
                        <w:rPr>
                          <w:rFonts w:ascii="Arial Narrow" w:hAnsi="Arial Narrow" w:cs="Helvetica"/>
                          <w:b/>
                          <w:sz w:val="16"/>
                          <w:szCs w:val="16"/>
                        </w:rPr>
                        <w:t>[F]</w:t>
                      </w:r>
                    </w:p>
                    <w:p w:rsidR="0037180C" w:rsidRDefault="0037180C" w:rsidP="00754F26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b/>
          <w:noProof/>
          <w:sz w:val="18"/>
          <w:szCs w:val="18"/>
        </w:rPr>
        <w:drawing>
          <wp:anchor distT="0" distB="0" distL="114300" distR="114300" simplePos="0" relativeHeight="251685888" behindDoc="0" locked="0" layoutInCell="1" allowOverlap="1" wp14:anchorId="169C1B39" wp14:editId="7DCD24DB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463040" cy="1082898"/>
            <wp:effectExtent l="0" t="0" r="3810" b="3175"/>
            <wp:wrapThrough wrapText="bothSides">
              <wp:wrapPolygon edited="0">
                <wp:start x="0" y="0"/>
                <wp:lineTo x="0" y="21283"/>
                <wp:lineTo x="21375" y="21283"/>
                <wp:lineTo x="2137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ttachment_8131549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82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B2051" w14:textId="77777777" w:rsidR="00DE49DA" w:rsidRDefault="00DE49DA" w:rsidP="00DE49DA">
      <w:pPr>
        <w:spacing w:after="0" w:line="240" w:lineRule="auto"/>
        <w:ind w:left="1440" w:firstLine="720"/>
        <w:jc w:val="both"/>
        <w:rPr>
          <w:rFonts w:ascii="Arial Narrow" w:eastAsia="Times New Roman" w:hAnsi="Arial Narrow" w:cs="Times New Roman"/>
          <w:b/>
          <w:sz w:val="20"/>
          <w:szCs w:val="20"/>
        </w:rPr>
      </w:pPr>
    </w:p>
    <w:p w14:paraId="5913B16B" w14:textId="77777777" w:rsidR="00183473" w:rsidRPr="00183473" w:rsidRDefault="00DA16AB" w:rsidP="00183473">
      <w:pPr>
        <w:spacing w:after="0" w:line="240" w:lineRule="auto"/>
        <w:ind w:left="1440" w:firstLine="720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b/>
          <w:sz w:val="20"/>
          <w:szCs w:val="20"/>
        </w:rPr>
        <w:tab/>
      </w:r>
      <w:r>
        <w:rPr>
          <w:rFonts w:ascii="Arial Narrow" w:eastAsia="Times New Roman" w:hAnsi="Arial Narrow" w:cs="Times New Roman"/>
          <w:b/>
          <w:sz w:val="20"/>
          <w:szCs w:val="20"/>
        </w:rPr>
        <w:tab/>
      </w:r>
      <w:r>
        <w:rPr>
          <w:rFonts w:ascii="Arial Narrow" w:eastAsia="Times New Roman" w:hAnsi="Arial Narrow" w:cs="Times New Roman"/>
          <w:b/>
          <w:sz w:val="20"/>
          <w:szCs w:val="20"/>
        </w:rPr>
        <w:tab/>
      </w:r>
      <w:r>
        <w:rPr>
          <w:rFonts w:ascii="Arial Narrow" w:eastAsia="Times New Roman" w:hAnsi="Arial Narrow" w:cs="Times New Roman"/>
          <w:b/>
          <w:sz w:val="20"/>
          <w:szCs w:val="20"/>
        </w:rPr>
        <w:tab/>
      </w:r>
      <w:r>
        <w:rPr>
          <w:rFonts w:ascii="Arial Narrow" w:eastAsia="Times New Roman" w:hAnsi="Arial Narrow" w:cs="Times New Roman"/>
          <w:b/>
          <w:sz w:val="20"/>
          <w:szCs w:val="20"/>
        </w:rPr>
        <w:tab/>
      </w:r>
      <w:r>
        <w:rPr>
          <w:rFonts w:ascii="Arial Narrow" w:eastAsia="Times New Roman" w:hAnsi="Arial Narrow" w:cs="Times New Roman"/>
          <w:b/>
          <w:sz w:val="20"/>
          <w:szCs w:val="20"/>
        </w:rPr>
        <w:tab/>
      </w:r>
    </w:p>
    <w:p w14:paraId="72BEE6DA" w14:textId="37AE96C6" w:rsidR="0089134D" w:rsidRPr="00703561" w:rsidRDefault="00CD719E" w:rsidP="00703561">
      <w:pPr>
        <w:spacing w:line="276" w:lineRule="auto"/>
      </w:pPr>
      <w:r>
        <w:tab/>
      </w:r>
    </w:p>
    <w:p w14:paraId="20AB3821" w14:textId="77777777" w:rsidR="00112C64" w:rsidRPr="00FE5DEF" w:rsidRDefault="00112C64" w:rsidP="00DC07A3">
      <w:pPr>
        <w:jc w:val="center"/>
        <w:rPr>
          <w:rFonts w:ascii="Arial Narrow" w:hAnsi="Arial Narrow"/>
          <w:b/>
          <w:sz w:val="40"/>
          <w:szCs w:val="40"/>
        </w:rPr>
      </w:pPr>
      <w:r w:rsidRPr="00FE5DEF">
        <w:rPr>
          <w:rFonts w:ascii="Arial Narrow" w:hAnsi="Arial Narrow"/>
          <w:b/>
          <w:sz w:val="40"/>
          <w:szCs w:val="40"/>
        </w:rPr>
        <w:t>Financial Policies</w:t>
      </w:r>
    </w:p>
    <w:p w14:paraId="63950900" w14:textId="77777777" w:rsidR="00112C64" w:rsidRPr="00AD21B2" w:rsidRDefault="00112C64" w:rsidP="00AD21B2">
      <w:pPr>
        <w:rPr>
          <w:rFonts w:ascii="Arial Narrow" w:hAnsi="Arial Narrow"/>
          <w:sz w:val="24"/>
          <w:szCs w:val="24"/>
        </w:rPr>
      </w:pPr>
    </w:p>
    <w:p w14:paraId="67873BFC" w14:textId="77777777" w:rsidR="00031612" w:rsidRDefault="00AD21B2" w:rsidP="00F7010E">
      <w:pPr>
        <w:spacing w:before="240"/>
        <w:rPr>
          <w:rFonts w:ascii="Arial Narrow" w:hAnsi="Arial Narrow"/>
          <w:sz w:val="24"/>
          <w:szCs w:val="24"/>
        </w:rPr>
      </w:pPr>
      <w:r w:rsidRPr="00AD21B2">
        <w:rPr>
          <w:rFonts w:ascii="Arial Narrow" w:hAnsi="Arial Narrow"/>
          <w:sz w:val="24"/>
          <w:szCs w:val="24"/>
        </w:rPr>
        <w:t>I, _________________________________</w:t>
      </w:r>
      <w:r>
        <w:rPr>
          <w:rFonts w:ascii="Arial Narrow" w:hAnsi="Arial Narrow"/>
          <w:sz w:val="24"/>
          <w:szCs w:val="24"/>
        </w:rPr>
        <w:t xml:space="preserve"> am responsible for the payment of all charges associated with my visit. As a courtesy, and for my convenience, </w:t>
      </w:r>
      <w:r w:rsidRPr="00F7010E">
        <w:rPr>
          <w:rFonts w:ascii="Arial Narrow" w:hAnsi="Arial Narrow"/>
          <w:b/>
          <w:i/>
          <w:sz w:val="24"/>
          <w:szCs w:val="24"/>
        </w:rPr>
        <w:t>Surgical Specialists of Alaska</w:t>
      </w:r>
      <w:r>
        <w:rPr>
          <w:rFonts w:ascii="Arial Narrow" w:hAnsi="Arial Narrow"/>
          <w:sz w:val="24"/>
          <w:szCs w:val="24"/>
        </w:rPr>
        <w:t xml:space="preserve"> will bill my insurance company when I have provided my insurance information. I am responsible for deductibles, co-payments, co-insurances, and uncovered services at the time services are rendered. I am responsible for contacting my insurance carrier if I am unsure of my coverage. If the insurance payment is not received within 60 days of </w:t>
      </w:r>
      <w:r w:rsidR="00F7010E">
        <w:rPr>
          <w:rFonts w:ascii="Arial Narrow" w:hAnsi="Arial Narrow"/>
          <w:sz w:val="24"/>
          <w:szCs w:val="24"/>
        </w:rPr>
        <w:t xml:space="preserve">billed charges, I am immediately responsible for the full account balance. </w:t>
      </w:r>
    </w:p>
    <w:p w14:paraId="4A151D78" w14:textId="77777777" w:rsidR="0089134D" w:rsidRPr="0089134D" w:rsidRDefault="00112C64" w:rsidP="00754F26">
      <w:pPr>
        <w:spacing w:before="480" w:after="360"/>
        <w:rPr>
          <w:rFonts w:ascii="Arial Narrow" w:hAnsi="Arial Narrow"/>
          <w:b/>
          <w:sz w:val="24"/>
          <w:szCs w:val="24"/>
        </w:rPr>
      </w:pPr>
      <w:r w:rsidRPr="0089134D">
        <w:rPr>
          <w:rFonts w:ascii="Arial Narrow" w:hAnsi="Arial Narrow"/>
          <w:b/>
          <w:sz w:val="24"/>
          <w:szCs w:val="24"/>
        </w:rPr>
        <w:t>Review and initial the following:</w:t>
      </w:r>
    </w:p>
    <w:p w14:paraId="27186627" w14:textId="77777777" w:rsidR="00B74416" w:rsidRPr="0089134D" w:rsidRDefault="004A7FF4" w:rsidP="0089134D">
      <w:pPr>
        <w:spacing w:before="240"/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_____ </w:t>
      </w:r>
      <w:r w:rsidR="00B74416" w:rsidRPr="0089134D">
        <w:rPr>
          <w:rFonts w:ascii="Arial Narrow" w:hAnsi="Arial Narrow"/>
          <w:sz w:val="24"/>
          <w:szCs w:val="24"/>
        </w:rPr>
        <w:t>All co-payments, deductibles, and/or co-insurance are due at the time of service.</w:t>
      </w:r>
    </w:p>
    <w:p w14:paraId="6E13ACAC" w14:textId="77777777" w:rsidR="0089134D" w:rsidRDefault="004A7FF4" w:rsidP="0089134D">
      <w:pPr>
        <w:spacing w:after="0"/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_____ </w:t>
      </w:r>
      <w:r w:rsidR="00112C64" w:rsidRPr="0089134D">
        <w:rPr>
          <w:rFonts w:ascii="Arial Narrow" w:hAnsi="Arial Narrow"/>
          <w:sz w:val="24"/>
          <w:szCs w:val="24"/>
        </w:rPr>
        <w:t xml:space="preserve">If proof of insurance cannot be provided, patient will be deemed “self-pay”, and payment will be due in full at the time </w:t>
      </w:r>
    </w:p>
    <w:p w14:paraId="03D43FC5" w14:textId="77777777" w:rsidR="00112C64" w:rsidRPr="0089134D" w:rsidRDefault="0089134D" w:rsidP="0089134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112C64" w:rsidRPr="0089134D">
        <w:rPr>
          <w:rFonts w:ascii="Arial Narrow" w:hAnsi="Arial Narrow"/>
          <w:sz w:val="24"/>
          <w:szCs w:val="24"/>
        </w:rPr>
        <w:t>of</w:t>
      </w:r>
      <w:r>
        <w:rPr>
          <w:rFonts w:ascii="Arial Narrow" w:hAnsi="Arial Narrow"/>
          <w:sz w:val="24"/>
          <w:szCs w:val="24"/>
        </w:rPr>
        <w:t xml:space="preserve"> </w:t>
      </w:r>
      <w:r w:rsidR="00112C64" w:rsidRPr="0089134D">
        <w:rPr>
          <w:rFonts w:ascii="Arial Narrow" w:hAnsi="Arial Narrow"/>
          <w:sz w:val="24"/>
          <w:szCs w:val="24"/>
        </w:rPr>
        <w:t>service.</w:t>
      </w:r>
    </w:p>
    <w:p w14:paraId="009F10A8" w14:textId="77777777" w:rsidR="0089134D" w:rsidRDefault="004A7FF4" w:rsidP="0089134D">
      <w:pPr>
        <w:spacing w:after="0"/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_____ </w:t>
      </w:r>
      <w:r w:rsidR="00112C64" w:rsidRPr="0089134D">
        <w:rPr>
          <w:rFonts w:ascii="Arial Narrow" w:hAnsi="Arial Narrow"/>
          <w:sz w:val="24"/>
          <w:szCs w:val="24"/>
        </w:rPr>
        <w:t>Private insurance is a contract between you and your</w:t>
      </w:r>
      <w:r w:rsidR="00B74416" w:rsidRPr="0089134D">
        <w:rPr>
          <w:rFonts w:ascii="Arial Narrow" w:hAnsi="Arial Narrow"/>
          <w:sz w:val="24"/>
          <w:szCs w:val="24"/>
        </w:rPr>
        <w:t xml:space="preserve"> insurance company. </w:t>
      </w:r>
      <w:r w:rsidR="00B74416" w:rsidRPr="0089134D">
        <w:rPr>
          <w:rFonts w:ascii="Arial Narrow" w:hAnsi="Arial Narrow"/>
          <w:b/>
          <w:i/>
          <w:sz w:val="24"/>
          <w:szCs w:val="24"/>
        </w:rPr>
        <w:t>Surgical Specialists of Alaska</w:t>
      </w:r>
      <w:r w:rsidR="00B74416" w:rsidRPr="0089134D">
        <w:rPr>
          <w:rFonts w:ascii="Arial Narrow" w:hAnsi="Arial Narrow"/>
          <w:sz w:val="24"/>
          <w:szCs w:val="24"/>
        </w:rPr>
        <w:t xml:space="preserve"> will not </w:t>
      </w:r>
      <w:r w:rsidR="0089134D">
        <w:rPr>
          <w:rFonts w:ascii="Arial Narrow" w:hAnsi="Arial Narrow"/>
          <w:sz w:val="24"/>
          <w:szCs w:val="24"/>
        </w:rPr>
        <w:t xml:space="preserve"> </w:t>
      </w:r>
    </w:p>
    <w:p w14:paraId="714EB753" w14:textId="77777777" w:rsidR="0089134D" w:rsidRDefault="0089134D" w:rsidP="0089134D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B74416" w:rsidRPr="0089134D">
        <w:rPr>
          <w:rFonts w:ascii="Arial Narrow" w:hAnsi="Arial Narrow"/>
          <w:sz w:val="24"/>
          <w:szCs w:val="24"/>
        </w:rPr>
        <w:t>be involved in disputes between you and your insurance company regarding deductibles, co-pays, covere</w:t>
      </w:r>
      <w:r>
        <w:rPr>
          <w:rFonts w:ascii="Arial Narrow" w:hAnsi="Arial Narrow"/>
          <w:sz w:val="24"/>
          <w:szCs w:val="24"/>
        </w:rPr>
        <w:t xml:space="preserve">d charges,  </w:t>
      </w:r>
    </w:p>
    <w:p w14:paraId="73DBD121" w14:textId="77777777" w:rsidR="0089134D" w:rsidRDefault="0089134D" w:rsidP="0089134D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secondary insurance, </w:t>
      </w:r>
      <w:r w:rsidR="00B74416" w:rsidRPr="0089134D">
        <w:rPr>
          <w:rFonts w:ascii="Arial Narrow" w:hAnsi="Arial Narrow"/>
          <w:sz w:val="24"/>
          <w:szCs w:val="24"/>
        </w:rPr>
        <w:t xml:space="preserve">“usual and customary” charges, etc. </w:t>
      </w:r>
      <w:r w:rsidR="00B74416" w:rsidRPr="0089134D">
        <w:rPr>
          <w:rFonts w:ascii="Arial Narrow" w:hAnsi="Arial Narrow"/>
          <w:b/>
          <w:i/>
          <w:sz w:val="24"/>
          <w:szCs w:val="24"/>
        </w:rPr>
        <w:t>Surgical Specialists of Alaska</w:t>
      </w:r>
      <w:r w:rsidR="00B74416" w:rsidRPr="0089134D">
        <w:rPr>
          <w:rFonts w:ascii="Arial Narrow" w:hAnsi="Arial Narrow"/>
          <w:sz w:val="24"/>
          <w:szCs w:val="24"/>
        </w:rPr>
        <w:t xml:space="preserve"> will supply factual </w:t>
      </w:r>
    </w:p>
    <w:p w14:paraId="52F2CC9C" w14:textId="77777777" w:rsidR="00F7010E" w:rsidRPr="0089134D" w:rsidRDefault="0089134D" w:rsidP="0089134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B74416" w:rsidRPr="0089134D">
        <w:rPr>
          <w:rFonts w:ascii="Arial Narrow" w:hAnsi="Arial Narrow"/>
          <w:sz w:val="24"/>
          <w:szCs w:val="24"/>
        </w:rPr>
        <w:t>information as necessary.</w:t>
      </w:r>
    </w:p>
    <w:p w14:paraId="47A04C9F" w14:textId="77777777" w:rsidR="004A7FF4" w:rsidRPr="0089134D" w:rsidRDefault="004A7FF4" w:rsidP="0089134D">
      <w:pPr>
        <w:spacing w:after="0"/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_____ </w:t>
      </w:r>
      <w:r w:rsidR="00F7010E" w:rsidRPr="0089134D">
        <w:rPr>
          <w:rFonts w:ascii="Arial Narrow" w:hAnsi="Arial Narrow"/>
          <w:sz w:val="24"/>
          <w:szCs w:val="24"/>
        </w:rPr>
        <w:t xml:space="preserve">If the patient is a minor, in the case of separation or divorce, the parent bringing the minor in for their appointment is </w:t>
      </w:r>
    </w:p>
    <w:p w14:paraId="6BA84255" w14:textId="77777777" w:rsidR="00112C64" w:rsidRPr="0089134D" w:rsidRDefault="0089134D" w:rsidP="0089134D">
      <w:pPr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           </w:t>
      </w:r>
      <w:r w:rsidR="00F7010E" w:rsidRPr="0089134D">
        <w:rPr>
          <w:rFonts w:ascii="Arial Narrow" w:hAnsi="Arial Narrow"/>
          <w:sz w:val="24"/>
          <w:szCs w:val="24"/>
        </w:rPr>
        <w:t xml:space="preserve">responsible to pay for services. </w:t>
      </w:r>
      <w:r w:rsidR="00B74416" w:rsidRPr="0089134D">
        <w:rPr>
          <w:rFonts w:ascii="Arial Narrow" w:hAnsi="Arial Narrow"/>
          <w:sz w:val="24"/>
          <w:szCs w:val="24"/>
        </w:rPr>
        <w:t xml:space="preserve"> </w:t>
      </w:r>
    </w:p>
    <w:p w14:paraId="3105972A" w14:textId="77777777" w:rsidR="0089134D" w:rsidRDefault="004A7FF4" w:rsidP="0089134D">
      <w:pPr>
        <w:spacing w:after="0"/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_____ </w:t>
      </w:r>
      <w:r w:rsidR="00B74416" w:rsidRPr="0089134D">
        <w:rPr>
          <w:rFonts w:ascii="Arial Narrow" w:hAnsi="Arial Narrow"/>
          <w:sz w:val="24"/>
          <w:szCs w:val="24"/>
        </w:rPr>
        <w:t>Any balances on your account must be paid in full before you will be seen again, u</w:t>
      </w:r>
      <w:r w:rsidR="0089134D">
        <w:rPr>
          <w:rFonts w:ascii="Arial Narrow" w:hAnsi="Arial Narrow"/>
          <w:sz w:val="24"/>
          <w:szCs w:val="24"/>
        </w:rPr>
        <w:t xml:space="preserve">nless payment arrangements have  </w:t>
      </w:r>
    </w:p>
    <w:p w14:paraId="3E84E978" w14:textId="77777777" w:rsidR="00B74416" w:rsidRPr="0089134D" w:rsidRDefault="0089134D" w:rsidP="0089134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B74416" w:rsidRPr="0089134D">
        <w:rPr>
          <w:rFonts w:ascii="Arial Narrow" w:hAnsi="Arial Narrow"/>
          <w:sz w:val="24"/>
          <w:szCs w:val="24"/>
        </w:rPr>
        <w:t>been made with the billing department.</w:t>
      </w:r>
    </w:p>
    <w:p w14:paraId="0BFD77D0" w14:textId="77777777" w:rsidR="0089134D" w:rsidRDefault="004A7FF4" w:rsidP="0089134D">
      <w:pPr>
        <w:spacing w:after="0"/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_____ </w:t>
      </w:r>
      <w:r w:rsidR="00B74416" w:rsidRPr="0089134D">
        <w:rPr>
          <w:rFonts w:ascii="Arial Narrow" w:hAnsi="Arial Narrow"/>
          <w:sz w:val="24"/>
          <w:szCs w:val="24"/>
        </w:rPr>
        <w:t xml:space="preserve">If you are here for a wellness visit/physical and have other health problems you wish to discuss with your provider </w:t>
      </w:r>
      <w:r w:rsidR="0089134D">
        <w:rPr>
          <w:rFonts w:ascii="Arial Narrow" w:hAnsi="Arial Narrow"/>
          <w:sz w:val="24"/>
          <w:szCs w:val="24"/>
        </w:rPr>
        <w:t xml:space="preserve"> </w:t>
      </w:r>
    </w:p>
    <w:p w14:paraId="15EA2A86" w14:textId="77777777" w:rsidR="0089134D" w:rsidRDefault="0089134D" w:rsidP="0089134D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B74416" w:rsidRPr="0089134D">
        <w:rPr>
          <w:rFonts w:ascii="Arial Narrow" w:hAnsi="Arial Narrow"/>
          <w:sz w:val="24"/>
          <w:szCs w:val="24"/>
        </w:rPr>
        <w:t xml:space="preserve">during this time, additional charges may be applied. Please note that these charges may or may not be covered by </w:t>
      </w:r>
    </w:p>
    <w:p w14:paraId="536E26DA" w14:textId="77777777" w:rsidR="00B74416" w:rsidRPr="0089134D" w:rsidRDefault="0089134D" w:rsidP="0089134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B74416" w:rsidRPr="0089134D">
        <w:rPr>
          <w:rFonts w:ascii="Arial Narrow" w:hAnsi="Arial Narrow"/>
          <w:sz w:val="24"/>
          <w:szCs w:val="24"/>
        </w:rPr>
        <w:t>your insurance. If you would like to update the reason for your visit, please see the front desk.</w:t>
      </w:r>
    </w:p>
    <w:p w14:paraId="43D560AC" w14:textId="77777777" w:rsidR="0089134D" w:rsidRDefault="004A7FF4" w:rsidP="0089134D">
      <w:pPr>
        <w:spacing w:after="0"/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_____ </w:t>
      </w:r>
      <w:r w:rsidR="00151CC6" w:rsidRPr="0089134D">
        <w:rPr>
          <w:rFonts w:ascii="Arial Narrow" w:hAnsi="Arial Narrow"/>
          <w:sz w:val="24"/>
          <w:szCs w:val="24"/>
        </w:rPr>
        <w:t xml:space="preserve">Accounts with a balance of $10 or less will not generate a statement. Please refer to your insurance explanation of </w:t>
      </w:r>
    </w:p>
    <w:p w14:paraId="6BEA7A67" w14:textId="77777777" w:rsidR="00B74416" w:rsidRPr="0089134D" w:rsidRDefault="0089134D" w:rsidP="0089134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151CC6" w:rsidRPr="0089134D">
        <w:rPr>
          <w:rFonts w:ascii="Arial Narrow" w:hAnsi="Arial Narrow"/>
          <w:sz w:val="24"/>
          <w:szCs w:val="24"/>
        </w:rPr>
        <w:t>benefits (EOB) to see if you owe a balance.</w:t>
      </w:r>
    </w:p>
    <w:p w14:paraId="1D66AC0B" w14:textId="77777777" w:rsidR="0089134D" w:rsidRDefault="004A7FF4" w:rsidP="0089134D">
      <w:pPr>
        <w:spacing w:after="0"/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_____ </w:t>
      </w:r>
      <w:r w:rsidR="00AD21B2" w:rsidRPr="0089134D">
        <w:rPr>
          <w:rFonts w:ascii="Arial Narrow" w:hAnsi="Arial Narrow"/>
          <w:sz w:val="24"/>
          <w:szCs w:val="24"/>
        </w:rPr>
        <w:t xml:space="preserve">A fee of $35 will be charged to the patient for any returned checks marked for NSF. The patients account will be </w:t>
      </w:r>
    </w:p>
    <w:p w14:paraId="06E2E7C2" w14:textId="77777777" w:rsidR="00AD21B2" w:rsidRPr="0089134D" w:rsidRDefault="0089134D" w:rsidP="0089134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</w:t>
      </w:r>
      <w:r w:rsidR="00AD21B2" w:rsidRPr="0089134D">
        <w:rPr>
          <w:rFonts w:ascii="Arial Narrow" w:hAnsi="Arial Narrow"/>
          <w:sz w:val="24"/>
          <w:szCs w:val="24"/>
        </w:rPr>
        <w:t xml:space="preserve">flagged until the debt has been paid. Payment must be made by cash, credit card, or money order. </w:t>
      </w:r>
    </w:p>
    <w:p w14:paraId="49E1B513" w14:textId="77777777" w:rsidR="00246DD6" w:rsidRPr="0089134D" w:rsidRDefault="004A7FF4" w:rsidP="0089134D">
      <w:pPr>
        <w:rPr>
          <w:rFonts w:ascii="Arial Narrow" w:hAnsi="Arial Narrow"/>
          <w:sz w:val="24"/>
          <w:szCs w:val="24"/>
        </w:rPr>
      </w:pPr>
      <w:r w:rsidRPr="0089134D">
        <w:rPr>
          <w:rFonts w:ascii="Arial Narrow" w:hAnsi="Arial Narrow"/>
          <w:sz w:val="24"/>
          <w:szCs w:val="24"/>
        </w:rPr>
        <w:t xml:space="preserve">_____ </w:t>
      </w:r>
      <w:r w:rsidR="00AD21B2" w:rsidRPr="0089134D">
        <w:rPr>
          <w:rFonts w:ascii="Arial Narrow" w:hAnsi="Arial Narrow"/>
          <w:sz w:val="24"/>
          <w:szCs w:val="24"/>
        </w:rPr>
        <w:t>Methods of payment accepted: cash, personal checks, Visa</w:t>
      </w:r>
      <w:r w:rsidR="00F7010E" w:rsidRPr="0089134D">
        <w:rPr>
          <w:rFonts w:ascii="Arial Narrow" w:hAnsi="Arial Narrow"/>
          <w:sz w:val="24"/>
          <w:szCs w:val="24"/>
        </w:rPr>
        <w:t xml:space="preserve">, and </w:t>
      </w:r>
      <w:r w:rsidR="006D21DF" w:rsidRPr="0089134D">
        <w:rPr>
          <w:rFonts w:ascii="Arial Narrow" w:hAnsi="Arial Narrow"/>
          <w:sz w:val="24"/>
          <w:szCs w:val="24"/>
        </w:rPr>
        <w:t>MasterCard</w:t>
      </w:r>
      <w:r w:rsidR="00F7010E" w:rsidRPr="0089134D">
        <w:rPr>
          <w:rFonts w:ascii="Arial Narrow" w:hAnsi="Arial Narrow"/>
          <w:sz w:val="24"/>
          <w:szCs w:val="24"/>
        </w:rPr>
        <w:t>.</w:t>
      </w:r>
    </w:p>
    <w:p w14:paraId="72EC6B32" w14:textId="77777777" w:rsidR="00777C83" w:rsidRPr="00644987" w:rsidRDefault="00777C83" w:rsidP="00F7010E">
      <w:pPr>
        <w:ind w:left="720"/>
        <w:rPr>
          <w:rFonts w:ascii="Arial Narrow" w:hAnsi="Arial Narrow"/>
        </w:rPr>
      </w:pPr>
    </w:p>
    <w:p w14:paraId="72D96070" w14:textId="77777777" w:rsidR="00F7010E" w:rsidRDefault="00F7010E" w:rsidP="00F7010E">
      <w:pPr>
        <w:ind w:left="720"/>
        <w:rPr>
          <w:rFonts w:ascii="Arial Narrow" w:hAnsi="Arial Narrow"/>
        </w:rPr>
      </w:pPr>
    </w:p>
    <w:p w14:paraId="18558B85" w14:textId="77777777" w:rsidR="0089134D" w:rsidRDefault="0089134D" w:rsidP="00F7010E">
      <w:pPr>
        <w:ind w:left="720"/>
        <w:rPr>
          <w:rFonts w:ascii="Arial Narrow" w:hAnsi="Arial Narrow"/>
        </w:rPr>
      </w:pPr>
    </w:p>
    <w:p w14:paraId="24D63746" w14:textId="77777777" w:rsidR="00F7010E" w:rsidRDefault="00F7010E" w:rsidP="00F7010E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____________________________</w:t>
      </w:r>
    </w:p>
    <w:p w14:paraId="40B97465" w14:textId="71175D6F" w:rsidR="00754F26" w:rsidRPr="002B76F8" w:rsidRDefault="00F7010E" w:rsidP="002B76F8">
      <w:pPr>
        <w:spacing w:after="0"/>
        <w:rPr>
          <w:rFonts w:ascii="Arial Narrow" w:hAnsi="Arial Narrow"/>
          <w:sz w:val="20"/>
          <w:szCs w:val="20"/>
        </w:rPr>
      </w:pPr>
      <w:r w:rsidRPr="0089134D">
        <w:rPr>
          <w:rFonts w:ascii="Arial Narrow" w:hAnsi="Arial Narrow"/>
          <w:sz w:val="20"/>
          <w:szCs w:val="20"/>
        </w:rPr>
        <w:t>Patient Signature (</w:t>
      </w:r>
      <w:r w:rsidR="00153462" w:rsidRPr="0089134D">
        <w:rPr>
          <w:rFonts w:ascii="Arial Narrow" w:hAnsi="Arial Narrow"/>
          <w:b/>
          <w:i/>
          <w:sz w:val="18"/>
          <w:szCs w:val="18"/>
        </w:rPr>
        <w:t>Parent/Legal Guardian if patient is a minor</w:t>
      </w:r>
      <w:r w:rsidR="00153462" w:rsidRPr="0089134D">
        <w:rPr>
          <w:rFonts w:ascii="Arial Narrow" w:hAnsi="Arial Narrow"/>
          <w:sz w:val="20"/>
          <w:szCs w:val="20"/>
        </w:rPr>
        <w:t>)</w:t>
      </w:r>
      <w:r w:rsidRPr="0089134D">
        <w:rPr>
          <w:rFonts w:ascii="Arial Narrow" w:hAnsi="Arial Narrow"/>
          <w:sz w:val="20"/>
          <w:szCs w:val="20"/>
        </w:rPr>
        <w:tab/>
      </w:r>
      <w:r w:rsidRPr="0089134D">
        <w:rPr>
          <w:rFonts w:ascii="Arial Narrow" w:hAnsi="Arial Narrow"/>
          <w:sz w:val="20"/>
          <w:szCs w:val="20"/>
        </w:rPr>
        <w:tab/>
      </w:r>
      <w:r w:rsidRPr="0089134D">
        <w:rPr>
          <w:rFonts w:ascii="Arial Narrow" w:hAnsi="Arial Narrow"/>
          <w:sz w:val="20"/>
          <w:szCs w:val="20"/>
        </w:rPr>
        <w:tab/>
      </w:r>
      <w:r w:rsidRPr="0089134D">
        <w:rPr>
          <w:rFonts w:ascii="Arial Narrow" w:hAnsi="Arial Narrow"/>
          <w:sz w:val="20"/>
          <w:szCs w:val="20"/>
        </w:rPr>
        <w:tab/>
        <w:t>Date</w:t>
      </w:r>
      <w:r w:rsidR="001D2E31" w:rsidRPr="0089134D">
        <w:rPr>
          <w:rFonts w:ascii="Arial Narrow" w:hAnsi="Arial Narrow"/>
          <w:b/>
          <w:sz w:val="20"/>
          <w:szCs w:val="20"/>
        </w:rPr>
        <w:t xml:space="preserve">   </w:t>
      </w:r>
      <w:bookmarkStart w:id="1" w:name="_GoBack"/>
      <w:bookmarkEnd w:id="1"/>
    </w:p>
    <w:sectPr w:rsidR="00754F26" w:rsidRPr="002B76F8" w:rsidSect="00B55B6A">
      <w:footerReference w:type="default" r:id="rId9"/>
      <w:pgSz w:w="12240" w:h="15840"/>
      <w:pgMar w:top="720" w:right="720" w:bottom="720" w:left="72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A7AE0" w14:textId="77777777" w:rsidR="009B3D66" w:rsidRDefault="009B3D66" w:rsidP="00C64C0E">
      <w:pPr>
        <w:spacing w:after="0" w:line="240" w:lineRule="auto"/>
      </w:pPr>
      <w:r>
        <w:separator/>
      </w:r>
    </w:p>
  </w:endnote>
  <w:endnote w:type="continuationSeparator" w:id="0">
    <w:p w14:paraId="1AA651F3" w14:textId="77777777" w:rsidR="009B3D66" w:rsidRDefault="009B3D66" w:rsidP="00C6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1AC93" w14:textId="77777777" w:rsidR="0037180C" w:rsidRPr="00471F75" w:rsidRDefault="0037180C" w:rsidP="00C52C66">
    <w:pPr>
      <w:pStyle w:val="Footer"/>
      <w:jc w:val="right"/>
      <w:rPr>
        <w:rFonts w:ascii="Arial Narrow" w:hAnsi="Arial Narrow"/>
        <w:sz w:val="18"/>
        <w:szCs w:val="18"/>
      </w:rPr>
    </w:pPr>
    <w:r>
      <w:rPr>
        <w:rFonts w:ascii="Arial Narrow" w:hAnsi="Arial Narrow"/>
        <w:sz w:val="18"/>
        <w:szCs w:val="18"/>
      </w:rPr>
      <w:t xml:space="preserve">Rev. </w:t>
    </w:r>
    <w:r w:rsidRPr="00471F75">
      <w:rPr>
        <w:rFonts w:ascii="Arial Narrow" w:hAnsi="Arial Narrow"/>
        <w:sz w:val="18"/>
        <w:szCs w:val="18"/>
      </w:rPr>
      <w:t>2/17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B575B" w14:textId="77777777" w:rsidR="009B3D66" w:rsidRDefault="009B3D66" w:rsidP="00C64C0E">
      <w:pPr>
        <w:spacing w:after="0" w:line="240" w:lineRule="auto"/>
      </w:pPr>
      <w:r>
        <w:separator/>
      </w:r>
    </w:p>
  </w:footnote>
  <w:footnote w:type="continuationSeparator" w:id="0">
    <w:p w14:paraId="723C680C" w14:textId="77777777" w:rsidR="009B3D66" w:rsidRDefault="009B3D66" w:rsidP="00C6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80F80"/>
    <w:multiLevelType w:val="hybridMultilevel"/>
    <w:tmpl w:val="B6BCE92A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F5933"/>
    <w:multiLevelType w:val="hybridMultilevel"/>
    <w:tmpl w:val="8E0CFE50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04E30"/>
    <w:multiLevelType w:val="hybridMultilevel"/>
    <w:tmpl w:val="A7701072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F75FF"/>
    <w:multiLevelType w:val="hybridMultilevel"/>
    <w:tmpl w:val="1EF8771E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555DD"/>
    <w:multiLevelType w:val="hybridMultilevel"/>
    <w:tmpl w:val="F5C2C34A"/>
    <w:lvl w:ilvl="0" w:tplc="8EEA243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C5809"/>
    <w:multiLevelType w:val="hybridMultilevel"/>
    <w:tmpl w:val="492C77E4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80108"/>
    <w:multiLevelType w:val="hybridMultilevel"/>
    <w:tmpl w:val="7320FB60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187C0A"/>
    <w:multiLevelType w:val="hybridMultilevel"/>
    <w:tmpl w:val="C7106580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64F2D"/>
    <w:multiLevelType w:val="hybridMultilevel"/>
    <w:tmpl w:val="92729C48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53C80"/>
    <w:multiLevelType w:val="hybridMultilevel"/>
    <w:tmpl w:val="89FE7F44"/>
    <w:lvl w:ilvl="0" w:tplc="B6682E8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0E"/>
    <w:rsid w:val="000101CB"/>
    <w:rsid w:val="000157E6"/>
    <w:rsid w:val="00031612"/>
    <w:rsid w:val="000352CD"/>
    <w:rsid w:val="00040F1F"/>
    <w:rsid w:val="00056DB8"/>
    <w:rsid w:val="0007206E"/>
    <w:rsid w:val="00087D4C"/>
    <w:rsid w:val="00095B10"/>
    <w:rsid w:val="000A4184"/>
    <w:rsid w:val="000C416F"/>
    <w:rsid w:val="00112C64"/>
    <w:rsid w:val="00131551"/>
    <w:rsid w:val="00141E4C"/>
    <w:rsid w:val="00151CC6"/>
    <w:rsid w:val="00153462"/>
    <w:rsid w:val="001766DD"/>
    <w:rsid w:val="00183473"/>
    <w:rsid w:val="001873AB"/>
    <w:rsid w:val="001909CC"/>
    <w:rsid w:val="001A1B22"/>
    <w:rsid w:val="001B1508"/>
    <w:rsid w:val="001B4833"/>
    <w:rsid w:val="001C24E7"/>
    <w:rsid w:val="001D2E31"/>
    <w:rsid w:val="001E78F4"/>
    <w:rsid w:val="0020754E"/>
    <w:rsid w:val="00215D22"/>
    <w:rsid w:val="00223031"/>
    <w:rsid w:val="00246DD6"/>
    <w:rsid w:val="00256266"/>
    <w:rsid w:val="00262C17"/>
    <w:rsid w:val="00262E6F"/>
    <w:rsid w:val="00287C83"/>
    <w:rsid w:val="002A48C5"/>
    <w:rsid w:val="002B76F8"/>
    <w:rsid w:val="002C35FC"/>
    <w:rsid w:val="00321591"/>
    <w:rsid w:val="00332786"/>
    <w:rsid w:val="00334989"/>
    <w:rsid w:val="0034585B"/>
    <w:rsid w:val="00357220"/>
    <w:rsid w:val="00367051"/>
    <w:rsid w:val="0037180C"/>
    <w:rsid w:val="00375757"/>
    <w:rsid w:val="00376E99"/>
    <w:rsid w:val="00390569"/>
    <w:rsid w:val="00393A80"/>
    <w:rsid w:val="003B719B"/>
    <w:rsid w:val="003C299F"/>
    <w:rsid w:val="00400EFA"/>
    <w:rsid w:val="00407B29"/>
    <w:rsid w:val="00415BBF"/>
    <w:rsid w:val="0043676A"/>
    <w:rsid w:val="004463D5"/>
    <w:rsid w:val="004517FF"/>
    <w:rsid w:val="00453477"/>
    <w:rsid w:val="004709B9"/>
    <w:rsid w:val="00471F75"/>
    <w:rsid w:val="004A4129"/>
    <w:rsid w:val="004A7FF4"/>
    <w:rsid w:val="004C4CF1"/>
    <w:rsid w:val="004E1332"/>
    <w:rsid w:val="004F0139"/>
    <w:rsid w:val="00522696"/>
    <w:rsid w:val="00531DF3"/>
    <w:rsid w:val="005617D1"/>
    <w:rsid w:val="00563B8B"/>
    <w:rsid w:val="005937DD"/>
    <w:rsid w:val="005D383C"/>
    <w:rsid w:val="005D52BE"/>
    <w:rsid w:val="005E12A6"/>
    <w:rsid w:val="00627051"/>
    <w:rsid w:val="00644987"/>
    <w:rsid w:val="006556C2"/>
    <w:rsid w:val="006674D2"/>
    <w:rsid w:val="006849FB"/>
    <w:rsid w:val="00685996"/>
    <w:rsid w:val="006903D6"/>
    <w:rsid w:val="006C3236"/>
    <w:rsid w:val="006D21DF"/>
    <w:rsid w:val="006D4BE6"/>
    <w:rsid w:val="006E1743"/>
    <w:rsid w:val="006E59A6"/>
    <w:rsid w:val="00703561"/>
    <w:rsid w:val="00705B89"/>
    <w:rsid w:val="00740515"/>
    <w:rsid w:val="00752880"/>
    <w:rsid w:val="00753A32"/>
    <w:rsid w:val="00754F26"/>
    <w:rsid w:val="00777C83"/>
    <w:rsid w:val="007A18FD"/>
    <w:rsid w:val="007B22CA"/>
    <w:rsid w:val="007D630A"/>
    <w:rsid w:val="0082399A"/>
    <w:rsid w:val="00826365"/>
    <w:rsid w:val="0085008F"/>
    <w:rsid w:val="00860EC1"/>
    <w:rsid w:val="008816B2"/>
    <w:rsid w:val="00886E52"/>
    <w:rsid w:val="0089134D"/>
    <w:rsid w:val="008B1683"/>
    <w:rsid w:val="008B3294"/>
    <w:rsid w:val="008B6D68"/>
    <w:rsid w:val="008C52E3"/>
    <w:rsid w:val="008C60E3"/>
    <w:rsid w:val="009216E4"/>
    <w:rsid w:val="00955CFA"/>
    <w:rsid w:val="0098347B"/>
    <w:rsid w:val="0099651F"/>
    <w:rsid w:val="009A6E05"/>
    <w:rsid w:val="009B3D66"/>
    <w:rsid w:val="009C228A"/>
    <w:rsid w:val="009C7802"/>
    <w:rsid w:val="009E1C2D"/>
    <w:rsid w:val="009E5626"/>
    <w:rsid w:val="009F0C04"/>
    <w:rsid w:val="009F6898"/>
    <w:rsid w:val="00A447BD"/>
    <w:rsid w:val="00A66A6C"/>
    <w:rsid w:val="00A70B76"/>
    <w:rsid w:val="00A939B9"/>
    <w:rsid w:val="00A95A81"/>
    <w:rsid w:val="00AB657A"/>
    <w:rsid w:val="00AD0762"/>
    <w:rsid w:val="00AD21B2"/>
    <w:rsid w:val="00B03520"/>
    <w:rsid w:val="00B04970"/>
    <w:rsid w:val="00B1088F"/>
    <w:rsid w:val="00B12C5A"/>
    <w:rsid w:val="00B20AA2"/>
    <w:rsid w:val="00B55B6A"/>
    <w:rsid w:val="00B6701D"/>
    <w:rsid w:val="00B679ED"/>
    <w:rsid w:val="00B74416"/>
    <w:rsid w:val="00BD732C"/>
    <w:rsid w:val="00BE1A1B"/>
    <w:rsid w:val="00BF6E5C"/>
    <w:rsid w:val="00C253B6"/>
    <w:rsid w:val="00C317D5"/>
    <w:rsid w:val="00C52C66"/>
    <w:rsid w:val="00C64C0E"/>
    <w:rsid w:val="00C70490"/>
    <w:rsid w:val="00C75CFE"/>
    <w:rsid w:val="00C82D3A"/>
    <w:rsid w:val="00C87538"/>
    <w:rsid w:val="00CA14DC"/>
    <w:rsid w:val="00CB751D"/>
    <w:rsid w:val="00CC3DDD"/>
    <w:rsid w:val="00CD719E"/>
    <w:rsid w:val="00D03402"/>
    <w:rsid w:val="00D15DA4"/>
    <w:rsid w:val="00D22463"/>
    <w:rsid w:val="00D444EE"/>
    <w:rsid w:val="00D65D3E"/>
    <w:rsid w:val="00D72227"/>
    <w:rsid w:val="00D75C96"/>
    <w:rsid w:val="00D905AF"/>
    <w:rsid w:val="00D93DF5"/>
    <w:rsid w:val="00DA16AB"/>
    <w:rsid w:val="00DA3441"/>
    <w:rsid w:val="00DA4C80"/>
    <w:rsid w:val="00DB62D0"/>
    <w:rsid w:val="00DC07A3"/>
    <w:rsid w:val="00DC6220"/>
    <w:rsid w:val="00DC6470"/>
    <w:rsid w:val="00DE49DA"/>
    <w:rsid w:val="00DF2DDD"/>
    <w:rsid w:val="00E11DE7"/>
    <w:rsid w:val="00E168CD"/>
    <w:rsid w:val="00E27832"/>
    <w:rsid w:val="00E874DE"/>
    <w:rsid w:val="00EB69F8"/>
    <w:rsid w:val="00EC0105"/>
    <w:rsid w:val="00ED66EB"/>
    <w:rsid w:val="00ED7FF4"/>
    <w:rsid w:val="00EE0036"/>
    <w:rsid w:val="00EE1B46"/>
    <w:rsid w:val="00EE79CC"/>
    <w:rsid w:val="00EF04C0"/>
    <w:rsid w:val="00EF72E8"/>
    <w:rsid w:val="00EF72FC"/>
    <w:rsid w:val="00F279D7"/>
    <w:rsid w:val="00F4372E"/>
    <w:rsid w:val="00F44803"/>
    <w:rsid w:val="00F45868"/>
    <w:rsid w:val="00F7010E"/>
    <w:rsid w:val="00F9086B"/>
    <w:rsid w:val="00FC0BA7"/>
    <w:rsid w:val="00FE5DEF"/>
    <w:rsid w:val="00FF2F3C"/>
    <w:rsid w:val="00F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700C4"/>
  <w15:chartTrackingRefBased/>
  <w15:docId w15:val="{AF3B51E9-4D77-433D-A6D7-01064792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0E"/>
  </w:style>
  <w:style w:type="paragraph" w:styleId="Footer">
    <w:name w:val="footer"/>
    <w:basedOn w:val="Normal"/>
    <w:link w:val="FooterChar"/>
    <w:uiPriority w:val="99"/>
    <w:unhideWhenUsed/>
    <w:rsid w:val="00C6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0E"/>
  </w:style>
  <w:style w:type="paragraph" w:styleId="BalloonText">
    <w:name w:val="Balloon Text"/>
    <w:basedOn w:val="Normal"/>
    <w:link w:val="BalloonTextChar"/>
    <w:uiPriority w:val="99"/>
    <w:semiHidden/>
    <w:unhideWhenUsed/>
    <w:rsid w:val="007B2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2C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3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D120-DCF7-8643-8535-A4E37F94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397</Words>
  <Characters>2268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Marden</dc:creator>
  <cp:keywords/>
  <dc:description/>
  <cp:lastModifiedBy>April Hamels</cp:lastModifiedBy>
  <cp:revision>4</cp:revision>
  <cp:lastPrinted>2017-03-30T21:25:00Z</cp:lastPrinted>
  <dcterms:created xsi:type="dcterms:W3CDTF">2017-05-15T22:02:00Z</dcterms:created>
  <dcterms:modified xsi:type="dcterms:W3CDTF">2017-05-15T22:03:00Z</dcterms:modified>
</cp:coreProperties>
</file>