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pPr>
        <w:spacing w:before="0" w:after="120" w:line="420" w:lineRule="auto"/>
      </w:pPr>
      <w:r>
        <w:rPr>
          <w:sz w:val="24"/>
          <w:szCs w:val="24"/>
        </w:rPr>
        <w:t xml:space="preserve">太棒了！既然技术底座已经敲定，我们现在就正式进入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MVP（最小可行性产品）的设计阶段。</w:t>
      </w:r>
    </w:p>
    <w:p>
      <w:pPr>
        <w:pStyle w:val="BodyText"/>
      </w:pPr>
      <w:pPr>
        <w:spacing w:before="0" w:after="120" w:line="420" w:lineRule="auto"/>
      </w:pPr>
      <w:r>
        <w:rPr>
          <w:sz w:val="24"/>
          <w:szCs w:val="24"/>
        </w:rPr>
        <w:t xml:space="preserve">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MVP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的核心心法是 </w:t>
      </w:r>
      <w:r>
        <w:rPr>
          <w:b/>
          <w:bCs/>
          <w:sz w:val="24"/>
          <w:szCs w:val="24"/>
        </w:rPr>
        <w:t xml:space="preserve">“克制”</w:t>
      </w:r>
      <w:r>
        <w:rPr>
          <w:sz w:val="24"/>
          <w:szCs w:val="24"/>
        </w:rPr>
        <w:t xml:space="preserve"> 。正如我们之前讨论的，MVP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的目标不是做一个完美的“全能管家”，而是用最低的成本，跑通 </w:t>
      </w:r>
      <w:r>
        <w:rPr>
          <w:b/>
          <w:bCs/>
          <w:sz w:val="24"/>
          <w:szCs w:val="24"/>
        </w:rPr>
        <w:t xml:space="preserve">“语音输入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-&gt;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AI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意图识别与槽位补全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-&gt;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任务调度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-&gt;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闭环反馈”</w:t>
      </w:r>
      <w:r>
        <w:rPr>
          <w:sz w:val="24"/>
          <w:szCs w:val="24"/>
        </w:rPr>
        <w:t xml:space="preserve"> 这条最核心的链路。至于无缝流转、人格渐进养成等高级功能，我们统统放到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V2.0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版本。</w:t>
      </w:r>
    </w:p>
    <w:p>
      <w:pPr>
        <w:pStyle w:val="BodyText"/>
      </w:pPr>
      <w:pPr>
        <w:spacing w:before="0" w:after="120" w:line="420" w:lineRule="auto"/>
      </w:pPr>
      <w:r>
        <w:rPr>
          <w:sz w:val="24"/>
          <w:szCs w:val="24"/>
        </w:rPr>
        <w:t xml:space="preserve">结合你“跑在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Mac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mini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上”的绝佳思路，我为你设计了以下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MVP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落地方案：</w:t>
      </w:r>
    </w:p>
    <w:bookmarkStart w:id="9" w:name="d2e56c7a-e295-4efc-8af5-21dea09dcb3b"/>
    <w:p>
      <w:pPr>
        <w:pStyle w:val="Heading3"/>
      </w:pPr>
      <w:r>
        <w:rPr>
          <w:b/>
          <w:bCs/>
          <w:sz w:val="30"/>
          <w:szCs w:val="30"/>
        </w:rPr>
        <w:t xml:space="preserve">一、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明确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MVP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的核心边界（做什么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vs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不做什么）</w:t>
      </w:r>
    </w:p>
    <w:p>
      <w:pPr>
        <w:pStyle w:val="FirstParagraph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做什么（核心闭环）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输入</w:t>
      </w:r>
      <w:r>
        <w:rPr>
          <w:rFonts w:hint="eastAsia"/>
        </w:rPr>
        <w:t xml:space="preserve">：通过手机微信/飞书发送文字或语音（利用现有</w:t>
      </w:r>
      <w:r>
        <w:t xml:space="preserve"> IM </w:t>
      </w:r>
      <w:r>
        <w:rPr>
          <w:rFonts w:hint="eastAsia"/>
        </w:rPr>
        <w:t xml:space="preserve">工具，免去开发</w:t>
      </w:r>
      <w:r>
        <w:t xml:space="preserve"> App </w:t>
      </w:r>
      <w:r>
        <w:rPr>
          <w:rFonts w:hint="eastAsia"/>
        </w:rPr>
        <w:t xml:space="preserve">和后台保活的麻烦）。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处理</w:t>
      </w:r>
      <w:r>
        <w:rPr>
          <w:rFonts w:hint="eastAsia"/>
        </w:rPr>
        <w:t xml:space="preserve">：Mac</w:t>
      </w:r>
      <w:r>
        <w:t xml:space="preserve"> mini </w:t>
      </w:r>
      <w:r>
        <w:rPr>
          <w:rFonts w:hint="eastAsia"/>
        </w:rPr>
        <w:t xml:space="preserve">上的</w:t>
      </w:r>
      <w:r>
        <w:t xml:space="preserve"> AI </w:t>
      </w:r>
      <w:r>
        <w:rPr>
          <w:rFonts w:hint="eastAsia"/>
        </w:rPr>
        <w:t xml:space="preserve">识别意图，提取任务要素（时间、内容、优先级）。如果信息缺失，AI</w:t>
      </w:r>
      <w:r>
        <w:t xml:space="preserve"> </w:t>
      </w:r>
      <w:r>
        <w:rPr>
          <w:rFonts w:hint="eastAsia"/>
        </w:rPr>
        <w:t xml:space="preserve">自动反问补全。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输出</w:t>
      </w:r>
      <w:r>
        <w:rPr>
          <w:rFonts w:hint="eastAsia"/>
        </w:rPr>
        <w:t xml:space="preserve">：Mac</w:t>
      </w:r>
      <w:r>
        <w:t xml:space="preserve"> mini </w:t>
      </w:r>
      <w:r>
        <w:rPr>
          <w:rFonts w:hint="eastAsia"/>
        </w:rPr>
        <w:t xml:space="preserve">通过</w:t>
      </w:r>
      <w:r>
        <w:t xml:space="preserve"> Home Assistant </w:t>
      </w:r>
      <w:r>
        <w:rPr>
          <w:rFonts w:hint="eastAsia"/>
        </w:rPr>
        <w:t xml:space="preserve">向指定的智能音箱发送语音播报（如：“已为您添加明天早上8点的会议提醒”）。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记忆</w:t>
      </w:r>
      <w:r>
        <w:rPr>
          <w:rFonts w:hint="eastAsia"/>
        </w:rPr>
        <w:t xml:space="preserve">：基础的上下文记忆（记住当前对话）和简单的用户身份绑定（区分不同人的任务）。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坚决不做（MVP</w:t>
      </w:r>
      <w:r>
        <w:rPr>
          <w:b/>
          <w:bCs/>
        </w:rPr>
        <w:t xml:space="preserve"> </w:t>
      </w:r>
      <w:r>
        <w:rPr>
          <w:b/>
          <w:bCs/>
        </w:rPr>
        <w:t xml:space="preserve">陷阱）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Fonts w:hint="eastAsia"/>
        </w:rPr>
        <w:t xml:space="preserve">不做复杂的“无缝流转（Handoff）”和环境感知。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Fonts w:hint="eastAsia"/>
        </w:rPr>
        <w:t xml:space="preserve">不做主动的信息捕获和突发事件推送（避免初期信息轰炸）。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Fonts w:hint="eastAsia"/>
        </w:rPr>
        <w:t xml:space="preserve">不做独立的</w:t>
      </w:r>
      <w:r>
        <w:t xml:space="preserve"> App </w:t>
      </w:r>
      <w:r>
        <w:rPr>
          <w:rFonts w:hint="eastAsia"/>
        </w:rPr>
        <w:t xml:space="preserve">前端，不碰</w:t>
      </w:r>
      <w:r>
        <w:t xml:space="preserve"> iOS/Android </w:t>
      </w:r>
      <w:r>
        <w:rPr>
          <w:rFonts w:hint="eastAsia"/>
        </w:rPr>
        <w:t xml:space="preserve">的后台保活机制。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Fonts w:hint="eastAsia"/>
        </w:rPr>
        <w:t xml:space="preserve">不做深度的“兴趣衰减”算法，初期只用简单的标签过滤。</w:t>
      </w:r>
    </w:p>
    <w:bookmarkEnd w:id="9"/>
    <w:bookmarkStart w:id="10" w:name="Xe962b7b241d3d451960492f51aa88e7c7529f49"/>
    <w:p>
      <w:pPr>
        <w:pStyle w:val="Heading3"/>
      </w:pPr>
      <w:r>
        <w:rPr>
          <w:b/>
          <w:bCs/>
          <w:sz w:val="30"/>
          <w:szCs w:val="30"/>
        </w:rPr>
        <w:t xml:space="preserve">二、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MVP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核心业务流程设计</w:t>
      </w:r>
    </w:p>
    <w:p>
      <w:pPr>
        <w:pStyle w:val="FirstParagraph"/>
      </w:pPr>
      <w:pPr>
        <w:spacing w:before="0" w:after="120" w:line="420" w:lineRule="auto"/>
      </w:pPr>
      <w:r>
        <w:rPr>
          <w:sz w:val="24"/>
          <w:szCs w:val="24"/>
        </w:rPr>
        <w:t xml:space="preserve">我们可以把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MVP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的交互流程精简为以下四个核心节点：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1. 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消息接入节点</w:t>
      </w:r>
      <w:r>
        <w:rPr>
          <w:rFonts w:hint="eastAsia"/>
        </w:rPr>
        <w:t xml:space="preserve">：用户通过微信/飞书发送语音或文字。Mac</w:t>
      </w:r>
      <w:r>
        <w:t xml:space="preserve"> mini </w:t>
      </w:r>
      <w:r>
        <w:rPr>
          <w:rFonts w:hint="eastAsia"/>
        </w:rPr>
        <w:t xml:space="preserve">上的中枢服务（Webhook）接收消息，调用</w:t>
      </w:r>
      <w:r>
        <w:t xml:space="preserve"> Whisper </w:t>
      </w:r>
      <w:r>
        <w:rPr>
          <w:rFonts w:hint="eastAsia"/>
        </w:rPr>
        <w:t xml:space="preserve">将语音转为文本。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2. 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Agent</w:t>
      </w:r>
      <w:r>
        <w:rPr>
          <w:b/>
          <w:bCs/>
        </w:rPr>
        <w:t xml:space="preserve"> </w:t>
      </w:r>
      <w:r>
        <w:rPr>
          <w:b/>
          <w:bCs/>
        </w:rPr>
        <w:t xml:space="preserve">思考与槽位提取节点</w:t>
      </w:r>
      <w:r>
        <w:rPr>
          <w:rFonts w:hint="eastAsia"/>
        </w:rPr>
        <w:t xml:space="preserve">：将文本发送给本地</w:t>
      </w:r>
      <w:r>
        <w:t xml:space="preserve"> </w:t>
      </w:r>
      <w:r>
        <w:rPr>
          <w:rFonts w:hint="eastAsia"/>
        </w:rPr>
        <w:t xml:space="preserve">LLM（如</w:t>
      </w:r>
      <w:r>
        <w:t xml:space="preserve"> </w:t>
      </w:r>
      <w:r>
        <w:rPr>
          <w:rFonts w:hint="eastAsia"/>
        </w:rPr>
        <w:t xml:space="preserve">Qwen2.5）。LLM</w:t>
      </w:r>
      <w:r>
        <w:t xml:space="preserve"> </w:t>
      </w:r>
      <w:r>
        <w:rPr>
          <w:rFonts w:hint="eastAsia"/>
        </w:rPr>
        <w:t xml:space="preserve">根据预设的</w:t>
      </w:r>
      <w:r>
        <w:t xml:space="preserve"> System </w:t>
      </w:r>
      <w:r>
        <w:rPr>
          <w:rFonts w:hint="eastAsia"/>
        </w:rPr>
        <w:t xml:space="preserve">Prompt，判断这是“闲聊”还是“任务”。如果是任务，尝试提取</w:t>
      </w:r>
      <w:r>
        <w:t xml:space="preserve"> </w:t>
      </w:r>
      <w:r>
        <w:rPr>
          <w:rStyle w:val="VerbatimChar"/>
        </w:rPr>
        <w:t xml:space="preserve">time</w:t>
      </w:r>
      <w:r>
        <w:t xml:space="preserve">、</w:t>
      </w:r>
      <w:r>
        <w:rPr>
          <w:rStyle w:val="VerbatimChar"/>
        </w:rPr>
        <w:t xml:space="preserve">content</w:t>
      </w:r>
      <w:r>
        <w:t xml:space="preserve">、</w:t>
      </w:r>
      <w:r>
        <w:rPr>
          <w:rStyle w:val="VerbatimChar"/>
        </w:rPr>
        <w:t xml:space="preserve">priority</w:t>
      </w:r>
      <w:r>
        <w:t xml:space="preserve">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3. 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状态机流转节点（核心）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i/>
          <w:iCs/>
        </w:rPr>
        <w:t xml:space="preserve">情况</w:t>
      </w:r>
      <w:r>
        <w:rPr>
          <w:i/>
          <w:iCs/>
        </w:rPr>
        <w:t xml:space="preserve"> </w:t>
      </w:r>
      <w:r>
        <w:rPr>
          <w:i/>
          <w:iCs/>
        </w:rPr>
        <w:t xml:space="preserve">A（信息完整）</w:t>
      </w:r>
      <w:r>
        <w:rPr>
          <w:rFonts w:hint="eastAsia"/>
        </w:rPr>
        <w:t xml:space="preserve">：直接写入</w:t>
      </w:r>
      <w:r>
        <w:t xml:space="preserve"> PostgreSQL </w:t>
      </w:r>
      <w:r>
        <w:rPr>
          <w:rFonts w:hint="eastAsia"/>
        </w:rPr>
        <w:t xml:space="preserve">任务表，触发定时调度器（APScheduler），并生成确认回复。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i/>
          <w:iCs/>
        </w:rPr>
        <w:t xml:space="preserve">情况</w:t>
      </w:r>
      <w:r>
        <w:rPr>
          <w:i/>
          <w:iCs/>
        </w:rPr>
        <w:t xml:space="preserve"> </w:t>
      </w:r>
      <w:r>
        <w:rPr>
          <w:i/>
          <w:iCs/>
        </w:rPr>
        <w:t xml:space="preserve">B（信息缺失）</w:t>
      </w:r>
      <w:r>
        <w:rPr>
          <w:rFonts w:hint="eastAsia"/>
        </w:rPr>
        <w:t xml:space="preserve">：进入“追问状态”，生成反问话术（如：“好的，请问这个任务的具体时间是什么时候？”），等待用户下一次输入。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i/>
          <w:iCs/>
        </w:rPr>
        <w:t xml:space="preserve">情况</w:t>
      </w:r>
      <w:r>
        <w:rPr>
          <w:i/>
          <w:iCs/>
        </w:rPr>
        <w:t xml:space="preserve"> </w:t>
      </w:r>
      <w:r>
        <w:rPr>
          <w:i/>
          <w:iCs/>
        </w:rPr>
        <w:t xml:space="preserve">C（用户打断）</w:t>
      </w:r>
      <w:r>
        <w:rPr>
          <w:rFonts w:hint="eastAsia"/>
        </w:rPr>
        <w:t xml:space="preserve">：如果在追问时用户回复“算了”或“直接按明天算”，Agent</w:t>
      </w:r>
      <w:r>
        <w:t xml:space="preserve"> </w:t>
      </w:r>
      <w:r>
        <w:rPr>
          <w:rFonts w:hint="eastAsia"/>
        </w:rPr>
        <w:t xml:space="preserve">需能识别打断意图，重置或修改当前状态。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4. 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播报与反馈节点</w:t>
      </w:r>
      <w:r>
        <w:rPr>
          <w:rFonts w:hint="eastAsia"/>
        </w:rPr>
        <w:t xml:space="preserve">：将生成的回复文本，通过</w:t>
      </w:r>
      <w:r>
        <w:t xml:space="preserve"> Home Assistant API </w:t>
      </w:r>
      <w:r>
        <w:rPr>
          <w:rFonts w:hint="eastAsia"/>
        </w:rPr>
        <w:t xml:space="preserve">发送到绑定的智能音箱进行</w:t>
      </w:r>
      <w:r>
        <w:t xml:space="preserve"> TTS </w:t>
      </w:r>
      <w:r>
        <w:rPr>
          <w:rFonts w:hint="eastAsia"/>
        </w:rPr>
        <w:t xml:space="preserve">播报。</w:t>
      </w:r>
    </w:p>
    <w:bookmarkEnd w:id="10"/>
    <w:bookmarkStart w:id="11" w:name="e0edf842-4397-42c5-981c-36494411396e"/>
    <w:p>
      <w:pPr>
        <w:pStyle w:val="Heading3"/>
      </w:pPr>
      <w:r>
        <w:rPr>
          <w:b/>
          <w:bCs/>
          <w:sz w:val="30"/>
          <w:szCs w:val="30"/>
        </w:rPr>
        <w:t xml:space="preserve">三、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MVP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核心数据模型设计（极简版）</w:t>
      </w:r>
    </w:p>
    <w:p>
      <w:pPr>
        <w:pStyle w:val="FirstParagraph"/>
      </w:pPr>
      <w:pPr>
        <w:spacing w:before="0" w:after="120" w:line="420" w:lineRule="auto"/>
      </w:pPr>
      <w:r>
        <w:rPr>
          <w:sz w:val="24"/>
          <w:szCs w:val="24"/>
        </w:rPr>
        <w:t xml:space="preserve">为了支撑上述流程，我们的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PostgreSQL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只需要两张核心表：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1. 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Users（用户表）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Style w:val="VerbatimChar"/>
        </w:rPr>
        <w:t xml:space="preserve">user_id</w:t>
      </w:r>
      <w:r>
        <w:t xml:space="preserve"> </w:t>
      </w:r>
      <w:r>
        <w:rPr>
          <w:rFonts w:hint="eastAsia"/>
        </w:rPr>
        <w:t xml:space="preserve">(主键)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Style w:val="VerbatimChar"/>
        </w:rPr>
        <w:t xml:space="preserve">im_platform</w:t>
      </w:r>
      <w:r>
        <w:t xml:space="preserve"> </w:t>
      </w:r>
      <w:r>
        <w:rPr>
          <w:rFonts w:hint="eastAsia"/>
        </w:rPr>
        <w:t xml:space="preserve">(微信/飞书)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Style w:val="VerbatimChar"/>
        </w:rPr>
        <w:t xml:space="preserve">im_user_id</w:t>
      </w:r>
      <w:r>
        <w:t xml:space="preserve"> </w:t>
      </w:r>
      <w:r>
        <w:rPr>
          <w:rFonts w:hint="eastAsia"/>
        </w:rPr>
        <w:t xml:space="preserve">(对应</w:t>
      </w:r>
      <w:r>
        <w:t xml:space="preserve"> IM </w:t>
      </w:r>
      <w:r>
        <w:rPr>
          <w:rFonts w:hint="eastAsia"/>
        </w:rPr>
        <w:t xml:space="preserve">平台的唯一</w:t>
      </w:r>
      <w:r>
        <w:t xml:space="preserve"> </w:t>
      </w:r>
      <w:r>
        <w:rPr>
          <w:rFonts w:hint="eastAsia"/>
        </w:rPr>
        <w:t xml:space="preserve">ID，用于消息路由)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Style w:val="VerbatimChar"/>
        </w:rPr>
        <w:t xml:space="preserve">preferred_speaker</w:t>
      </w:r>
      <w:r>
        <w:t xml:space="preserve"> </w:t>
      </w:r>
      <w:r>
        <w:rPr>
          <w:rFonts w:hint="eastAsia"/>
        </w:rPr>
        <w:t xml:space="preserve">(绑定的智能音箱设备</w:t>
      </w:r>
      <w:r>
        <w:t xml:space="preserve"> ID)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2. 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Tasks（任务表）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Style w:val="VerbatimChar"/>
        </w:rPr>
        <w:t xml:space="preserve">task_id</w:t>
      </w:r>
      <w:r>
        <w:t xml:space="preserve"> </w:t>
      </w:r>
      <w:r>
        <w:rPr>
          <w:rFonts w:hint="eastAsia"/>
        </w:rPr>
        <w:t xml:space="preserve">(主键)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Style w:val="VerbatimChar"/>
        </w:rPr>
        <w:t xml:space="preserve">user_id</w:t>
      </w:r>
      <w:r>
        <w:t xml:space="preserve"> </w:t>
      </w:r>
      <w:r>
        <w:rPr>
          <w:rFonts w:hint="eastAsia"/>
        </w:rPr>
        <w:t xml:space="preserve">(外键，实现多用户隔离)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Style w:val="VerbatimChar"/>
        </w:rPr>
        <w:t xml:space="preserve">content</w:t>
      </w:r>
      <w:r>
        <w:t xml:space="preserve"> </w:t>
      </w:r>
      <w:r>
        <w:rPr>
          <w:rFonts w:hint="eastAsia"/>
        </w:rPr>
        <w:t xml:space="preserve">(任务内容)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Style w:val="VerbatimChar"/>
        </w:rPr>
        <w:t xml:space="preserve">trigger_time</w:t>
      </w:r>
      <w:r>
        <w:t xml:space="preserve"> </w:t>
      </w:r>
      <w:r>
        <w:rPr>
          <w:rFonts w:hint="eastAsia"/>
        </w:rPr>
        <w:t xml:space="preserve">(执行时间)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Style w:val="VerbatimChar"/>
        </w:rPr>
        <w:t xml:space="preserve">status</w:t>
      </w:r>
      <w:r>
        <w:t xml:space="preserve"> </w:t>
      </w:r>
      <w:r>
        <w:rPr>
          <w:rFonts w:hint="eastAsia"/>
        </w:rPr>
        <w:t xml:space="preserve">(状态：pending,</w:t>
      </w:r>
      <w:r>
        <w:t xml:space="preserve"> confirmed, completed, cancelled)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Style w:val="VerbatimChar"/>
        </w:rPr>
        <w:t xml:space="preserve">is_recurring</w:t>
      </w:r>
      <w:r>
        <w:t xml:space="preserve"> </w:t>
      </w:r>
      <w:r>
        <w:rPr>
          <w:rFonts w:hint="eastAsia"/>
        </w:rPr>
        <w:t xml:space="preserve">(是否循环提醒)</w:t>
      </w:r>
    </w:p>
    <w:bookmarkEnd w:id="11"/>
    <w:bookmarkStart w:id="12" w:name="aa760102-1aa8-4ba6-ac6a-c4fe7808317e"/>
    <w:p>
      <w:pPr>
        <w:pStyle w:val="Heading3"/>
      </w:pPr>
      <w:r>
        <w:rPr>
          <w:b/>
          <w:bCs/>
          <w:sz w:val="30"/>
          <w:szCs w:val="30"/>
        </w:rPr>
        <w:t xml:space="preserve">四、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MVP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验证指标（如何判断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MVP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成功了？）</w:t>
      </w:r>
    </w:p>
    <w:p>
      <w:pPr>
        <w:pStyle w:val="FirstParagraph"/>
      </w:pPr>
      <w:pPr>
        <w:spacing w:before="0" w:after="120" w:line="420" w:lineRule="auto"/>
      </w:pPr>
      <w:r>
        <w:rPr>
          <w:sz w:val="24"/>
          <w:szCs w:val="24"/>
        </w:rPr>
        <w:t xml:space="preserve">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MVP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跑通后的前两周，我们需要关注以下几个核心指标，而不是代码有多优雅：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1. 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意图识别准确率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能否准确区分“帮我记个事”和“今天天气怎么样”？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2. 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槽位补全成功率</w:t>
      </w:r>
      <w:r>
        <w:rPr>
          <w:rFonts w:hint="eastAsia"/>
        </w:rPr>
        <w:t xml:space="preserve">：在信息不全时，AI</w:t>
      </w:r>
      <w:r>
        <w:t xml:space="preserve"> </w:t>
      </w:r>
      <w:r>
        <w:rPr>
          <w:rFonts w:hint="eastAsia"/>
        </w:rPr>
        <w:t xml:space="preserve">的反问是否自然？用户能否顺畅地补全信息？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3. 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端到端延迟</w:t>
      </w:r>
      <w:r>
        <w:rPr>
          <w:rFonts w:hint="eastAsia"/>
        </w:rPr>
        <w:t xml:space="preserve">：从用户发完语音，到音箱给出回复，总耗时是否能控制在</w:t>
      </w:r>
      <w:r>
        <w:t xml:space="preserve"> 3 </w:t>
      </w:r>
      <w:r>
        <w:rPr>
          <w:rFonts w:hint="eastAsia"/>
        </w:rPr>
        <w:t xml:space="preserve">秒以内？（本地部署的优势就在于此）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4. 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任务闭环率</w:t>
      </w:r>
      <w:r>
        <w:rPr>
          <w:rFonts w:hint="eastAsia"/>
        </w:rPr>
        <w:t xml:space="preserve">：用户成功添加任务后，是否真的在指定时间收到了提醒？</w:t>
      </w:r>
    </w:p>
    <w:bookmarkEnd w:id="12"/>
    <w:bookmarkStart w:id="13" w:name="X2aa9118a6f57999ae6a417b5b8787d6eb25f82d"/>
    <w:p>
      <w:pPr>
        <w:pStyle w:val="Heading3"/>
      </w:pPr>
      <w:r>
        <w:rPr>
          <w:b/>
          <w:bCs/>
          <w:sz w:val="30"/>
          <w:szCs w:val="30"/>
        </w:rPr>
        <w:t xml:space="preserve">五、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下一步行动建议</w:t>
      </w:r>
    </w:p>
    <w:p>
      <w:pPr>
        <w:pStyle w:val="FirstParagraph"/>
      </w:pPr>
      <w:pPr>
        <w:spacing w:before="0" w:after="120" w:line="420" w:lineRule="auto"/>
      </w:pPr>
      <w:r>
        <w:rPr>
          <w:sz w:val="24"/>
          <w:szCs w:val="24"/>
        </w:rPr>
        <w:t xml:space="preserve">这个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MVP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方案足够轻量，一个熟练的开发者（或者借助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AI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编程工具）在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1-2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周内就能跑通核心链路。</w:t>
      </w:r>
    </w:p>
    <w:p>
      <w:pPr>
        <w:pStyle w:val="BodyText"/>
      </w:pPr>
      <w:pPr>
        <w:spacing w:before="0" w:after="120" w:line="420" w:lineRule="auto"/>
      </w:pPr>
      <w:r>
        <w:rPr>
          <w:sz w:val="24"/>
          <w:szCs w:val="24"/>
        </w:rPr>
        <w:t xml:space="preserve">如果你觉得这个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MVP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的业务流程和数据模型没问题，我们下一步可以进入具体的工程落地阶段。你想先从哪一块开始？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1. 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AI</w:t>
      </w:r>
      <w:r>
        <w:rPr>
          <w:b/>
          <w:bCs/>
        </w:rPr>
        <w:t xml:space="preserve"> </w:t>
      </w:r>
      <w:r>
        <w:rPr>
          <w:b/>
          <w:bCs/>
        </w:rPr>
        <w:t xml:space="preserve">交互层</w:t>
      </w:r>
      <w:r>
        <w:rPr>
          <w:rFonts w:hint="eastAsia"/>
        </w:rPr>
        <w:t xml:space="preserve">：我可以帮你设计一套用于“意图识别与槽位补全”的</w:t>
      </w:r>
      <w:r>
        <w:t xml:space="preserve"> System Prompt </w:t>
      </w:r>
      <w:r>
        <w:rPr>
          <w:rFonts w:hint="eastAsia"/>
        </w:rPr>
        <w:t xml:space="preserve">模板。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2. 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工程接入层</w:t>
      </w:r>
      <w:r>
        <w:rPr>
          <w:rFonts w:hint="eastAsia"/>
        </w:rPr>
        <w:t xml:space="preserve">：我们可以聊聊如何通过</w:t>
      </w:r>
      <w:r>
        <w:t xml:space="preserve"> Webhook </w:t>
      </w:r>
      <w:r>
        <w:rPr>
          <w:rFonts w:hint="eastAsia"/>
        </w:rPr>
        <w:t xml:space="preserve">将微信/飞书的消息桥接到你的</w:t>
      </w:r>
      <w:r>
        <w:t xml:space="preserve"> Mac mini </w:t>
      </w:r>
      <w:r>
        <w:rPr>
          <w:rFonts w:hint="eastAsia"/>
        </w:rPr>
        <w:t xml:space="preserve">上。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3. 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播报层</w:t>
      </w:r>
      <w:r>
        <w:rPr>
          <w:rFonts w:hint="eastAsia"/>
        </w:rPr>
        <w:t xml:space="preserve">：探讨如何配置</w:t>
      </w:r>
      <w:r>
        <w:t xml:space="preserve"> Mac mini </w:t>
      </w:r>
      <w:r>
        <w:rPr>
          <w:rFonts w:hint="eastAsia"/>
        </w:rPr>
        <w:t xml:space="preserve">与</w:t>
      </w:r>
      <w:r>
        <w:t xml:space="preserve"> Home Assistant </w:t>
      </w:r>
      <w:r>
        <w:rPr>
          <w:rFonts w:hint="eastAsia"/>
        </w:rPr>
        <w:t xml:space="preserve">的</w:t>
      </w:r>
      <w:r>
        <w:t xml:space="preserve"> API </w:t>
      </w:r>
      <w:r>
        <w:rPr>
          <w:rFonts w:hint="eastAsia"/>
        </w:rPr>
        <w:t xml:space="preserve">对接。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LayoutTable" w:type="table">
    <w:name w:val="Layout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2026-07-22T11:31:50Z</dcterms:created>
  <dcterms:modified xsi:type="dcterms:W3CDTF">2026-07-22T11:31:50Z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VIJj/A2jqz06jGuw9kI/hYpONpDDqYAgHEMlSXhhxmU=","ProduceID":"doc_sgs:043fe074-b4d1-4e7a-b83c-5b7057dd3b7f","ReservedCode2":"VIJj/A2jqz06jGuw9kI/hYpONpDDqYAgHEMlSXhhxmU=","PropagateID":"doc_sgs:043fe074-b4d1-4e7a-b83c-5b7057dd3b7f","ContentProducer":"001191440101MA9Y9T4H7A00000"}</vt:lpwstr>
  </property>
</Properties>
</file>