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B752" w14:textId="6839E1A4" w:rsidR="003410D3" w:rsidRDefault="003410D3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</w:t>
      </w:r>
      <w:r w:rsidR="004D6855">
        <w:rPr>
          <w:rFonts w:ascii="黑体" w:eastAsia="黑体" w:hAnsi="黑体" w:hint="eastAsia"/>
          <w:sz w:val="32"/>
          <w:szCs w:val="32"/>
        </w:rPr>
        <w:t>过程</w:t>
      </w:r>
    </w:p>
    <w:p w14:paraId="130CD6E7" w14:textId="406F528B" w:rsidR="00947FE6" w:rsidRDefault="00486C28" w:rsidP="00A02346">
      <w:pPr>
        <w:pStyle w:val="a3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b/>
          <w:bCs/>
        </w:rPr>
      </w:pPr>
      <w:r w:rsidRPr="00221607">
        <w:rPr>
          <w:rFonts w:hint="eastAsia"/>
          <w:b/>
          <w:bCs/>
        </w:rPr>
        <w:t>必做实验</w:t>
      </w:r>
      <w:r w:rsidRPr="00221607">
        <w:rPr>
          <w:rFonts w:hint="eastAsia"/>
          <w:b/>
          <w:bCs/>
        </w:rPr>
        <w:t>1</w:t>
      </w:r>
    </w:p>
    <w:p w14:paraId="09BE853A" w14:textId="11A86B8B" w:rsidR="00221607" w:rsidRPr="00221607" w:rsidRDefault="00DE7816" w:rsidP="00221607">
      <w:pPr>
        <w:ind w:firstLine="480"/>
      </w:pPr>
      <w:r>
        <w:rPr>
          <w:rFonts w:hint="eastAsia"/>
        </w:rPr>
        <w:t>实验要求</w:t>
      </w:r>
      <w:r w:rsidR="00BA00F3">
        <w:rPr>
          <w:rFonts w:hint="eastAsia"/>
        </w:rPr>
        <w:t>单缓冲方式下生成三角波</w:t>
      </w:r>
      <w:r>
        <w:rPr>
          <w:rFonts w:hint="eastAsia"/>
        </w:rPr>
        <w:t>，因此只需使用</w:t>
      </w:r>
      <w:r>
        <w:rPr>
          <w:rFonts w:hint="eastAsia"/>
        </w:rPr>
        <w:t>0</w:t>
      </w:r>
      <w:r>
        <w:t>832</w:t>
      </w:r>
      <w:r>
        <w:rPr>
          <w:rFonts w:hint="eastAsia"/>
        </w:rPr>
        <w:t>的一个片选信号。</w:t>
      </w:r>
      <w:r w:rsidR="0074508A">
        <w:rPr>
          <w:rFonts w:hint="eastAsia"/>
        </w:rPr>
        <w:t>首先赋初始电压为</w:t>
      </w:r>
      <w:r w:rsidR="0074508A">
        <w:rPr>
          <w:rFonts w:hint="eastAsia"/>
        </w:rPr>
        <w:t>0</w:t>
      </w:r>
      <w:r w:rsidR="00CA5025">
        <w:rPr>
          <w:rFonts w:hint="eastAsia"/>
        </w:rPr>
        <w:t>，</w:t>
      </w:r>
      <w:r w:rsidR="0033724A">
        <w:rPr>
          <w:rFonts w:hint="eastAsia"/>
        </w:rPr>
        <w:t>然后不断对电压</w:t>
      </w:r>
      <w:r w:rsidR="00976461">
        <w:rPr>
          <w:rFonts w:hint="eastAsia"/>
        </w:rPr>
        <w:t>值</w:t>
      </w:r>
      <w:r w:rsidR="0033724A">
        <w:rPr>
          <w:rFonts w:hint="eastAsia"/>
        </w:rPr>
        <w:t>+</w:t>
      </w:r>
      <w:r w:rsidR="0033724A">
        <w:t>1</w:t>
      </w:r>
      <w:r w:rsidR="0033724A">
        <w:rPr>
          <w:rFonts w:hint="eastAsia"/>
        </w:rPr>
        <w:t>，直到电压值达到最大电压</w:t>
      </w:r>
      <w:r w:rsidR="0033724A">
        <w:rPr>
          <w:rFonts w:hint="eastAsia"/>
        </w:rPr>
        <w:t>F</w:t>
      </w:r>
      <w:r w:rsidR="0033724A">
        <w:t>FH</w:t>
      </w:r>
      <w:r w:rsidR="0033724A">
        <w:rPr>
          <w:rFonts w:hint="eastAsia"/>
        </w:rPr>
        <w:t>（本实验中为</w:t>
      </w:r>
      <w:r w:rsidR="0033724A">
        <w:rPr>
          <w:rFonts w:hint="eastAsia"/>
        </w:rPr>
        <w:t>+</w:t>
      </w:r>
      <w:r w:rsidR="0033724A">
        <w:t>5V</w:t>
      </w:r>
      <w:r w:rsidR="0033724A">
        <w:rPr>
          <w:rFonts w:hint="eastAsia"/>
        </w:rPr>
        <w:t>）</w:t>
      </w:r>
      <w:r w:rsidR="00480C8E">
        <w:rPr>
          <w:rFonts w:hint="eastAsia"/>
        </w:rPr>
        <w:t>，此时开始不断对电压值</w:t>
      </w:r>
      <w:r w:rsidR="00480C8E">
        <w:rPr>
          <w:rFonts w:hint="eastAsia"/>
        </w:rPr>
        <w:t>-</w:t>
      </w:r>
      <w:r w:rsidR="00480C8E">
        <w:t>1</w:t>
      </w:r>
      <w:r w:rsidR="00480C8E">
        <w:rPr>
          <w:rFonts w:hint="eastAsia"/>
        </w:rPr>
        <w:t>，直到为</w:t>
      </w:r>
      <w:r w:rsidR="00480C8E">
        <w:rPr>
          <w:rFonts w:hint="eastAsia"/>
        </w:rPr>
        <w:t>0</w:t>
      </w:r>
      <w:r w:rsidR="00480C8E">
        <w:rPr>
          <w:rFonts w:hint="eastAsia"/>
        </w:rPr>
        <w:t>，如此循环即可输出三角波，最终实验结果如下：</w:t>
      </w:r>
    </w:p>
    <w:p w14:paraId="66FFB91B" w14:textId="76CEB514" w:rsidR="00486C28" w:rsidRDefault="00486C28" w:rsidP="00212428">
      <w:pPr>
        <w:ind w:firstLineChars="0"/>
        <w:jc w:val="center"/>
      </w:pPr>
      <w:r w:rsidRPr="00486C28">
        <w:rPr>
          <w:noProof/>
        </w:rPr>
        <w:drawing>
          <wp:inline distT="0" distB="0" distL="0" distR="0" wp14:anchorId="7305B800" wp14:editId="74D13E75">
            <wp:extent cx="3186920" cy="1775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232"/>
                    <a:stretch/>
                  </pic:blipFill>
                  <pic:spPr bwMode="auto">
                    <a:xfrm>
                      <a:off x="0" y="0"/>
                      <a:ext cx="3214502" cy="179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F0751" w14:textId="231E137E" w:rsidR="00486C28" w:rsidRDefault="00486C28" w:rsidP="00A02346">
      <w:pPr>
        <w:pStyle w:val="a3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b/>
          <w:bCs/>
        </w:rPr>
      </w:pPr>
      <w:r w:rsidRPr="00221607">
        <w:rPr>
          <w:rFonts w:hint="eastAsia"/>
          <w:b/>
          <w:bCs/>
        </w:rPr>
        <w:t>必做实验</w:t>
      </w:r>
      <w:r w:rsidRPr="00221607">
        <w:rPr>
          <w:rFonts w:hint="eastAsia"/>
          <w:b/>
          <w:bCs/>
        </w:rPr>
        <w:t>2</w:t>
      </w:r>
    </w:p>
    <w:p w14:paraId="53DE7C8C" w14:textId="55ACEEB9" w:rsidR="00221607" w:rsidRPr="00221607" w:rsidRDefault="00C522C2" w:rsidP="00221607">
      <w:pPr>
        <w:ind w:firstLine="480"/>
      </w:pPr>
      <w:r>
        <w:rPr>
          <w:rFonts w:hint="eastAsia"/>
        </w:rPr>
        <w:t>本实验需要用双缓冲方式输出锯齿波，但由于只需要输出一路模拟量，只用</w:t>
      </w:r>
      <w:r w:rsidR="004E44C2">
        <w:rPr>
          <w:rFonts w:hint="eastAsia"/>
        </w:rPr>
        <w:t>一片</w:t>
      </w:r>
      <w:r w:rsidR="004E44C2">
        <w:rPr>
          <w:rFonts w:hint="eastAsia"/>
        </w:rPr>
        <w:t>0</w:t>
      </w:r>
      <w:r w:rsidR="004E44C2">
        <w:t>832</w:t>
      </w:r>
      <w:r w:rsidR="004E44C2">
        <w:rPr>
          <w:rFonts w:hint="eastAsia"/>
        </w:rPr>
        <w:t>即可。</w:t>
      </w:r>
      <w:r w:rsidR="00801812">
        <w:rPr>
          <w:rFonts w:hint="eastAsia"/>
        </w:rPr>
        <w:t>仍然赋予电压初值</w:t>
      </w:r>
      <w:r w:rsidR="00801812">
        <w:rPr>
          <w:rFonts w:hint="eastAsia"/>
        </w:rPr>
        <w:t>0</w:t>
      </w:r>
      <w:r w:rsidR="00801812">
        <w:rPr>
          <w:rFonts w:hint="eastAsia"/>
        </w:rPr>
        <w:t>，</w:t>
      </w:r>
      <w:r w:rsidR="00FD1767">
        <w:rPr>
          <w:rFonts w:hint="eastAsia"/>
        </w:rPr>
        <w:t>首先用片选</w:t>
      </w:r>
      <w:proofErr w:type="gramStart"/>
      <w:r w:rsidR="00FD1767">
        <w:rPr>
          <w:rFonts w:hint="eastAsia"/>
        </w:rPr>
        <w:t>一</w:t>
      </w:r>
      <w:proofErr w:type="gramEnd"/>
      <w:r w:rsidR="00FD1767">
        <w:rPr>
          <w:rFonts w:hint="eastAsia"/>
        </w:rPr>
        <w:t>输出，紧接着选择片选二输出，</w:t>
      </w:r>
      <w:r w:rsidR="00EE154B">
        <w:rPr>
          <w:rFonts w:hint="eastAsia"/>
        </w:rPr>
        <w:t>然后让电压</w:t>
      </w:r>
      <w:r w:rsidR="00EE154B">
        <w:rPr>
          <w:rFonts w:hint="eastAsia"/>
        </w:rPr>
        <w:t>+</w:t>
      </w:r>
      <w:r w:rsidR="00EE154B">
        <w:t>1</w:t>
      </w:r>
      <w:r w:rsidR="00EE154B">
        <w:rPr>
          <w:rFonts w:hint="eastAsia"/>
        </w:rPr>
        <w:t>，如此循环，当电压达到最大值后再</w:t>
      </w:r>
      <w:r w:rsidR="00EE154B">
        <w:rPr>
          <w:rFonts w:hint="eastAsia"/>
        </w:rPr>
        <w:t>+</w:t>
      </w:r>
      <w:r w:rsidR="00EE154B">
        <w:t>1</w:t>
      </w:r>
      <w:r w:rsidR="00EE154B">
        <w:rPr>
          <w:rFonts w:hint="eastAsia"/>
        </w:rPr>
        <w:t>，此时将跳变回</w:t>
      </w:r>
      <w:r w:rsidR="00EE154B">
        <w:rPr>
          <w:rFonts w:hint="eastAsia"/>
        </w:rPr>
        <w:t>0</w:t>
      </w:r>
      <w:r w:rsidR="00EE154B">
        <w:rPr>
          <w:rFonts w:hint="eastAsia"/>
        </w:rPr>
        <w:t>，这样便达到了锯齿波的效果，结果如下图所示：</w:t>
      </w:r>
    </w:p>
    <w:p w14:paraId="20726E3B" w14:textId="3814752B" w:rsidR="00557800" w:rsidRDefault="00557800" w:rsidP="00212428">
      <w:pPr>
        <w:ind w:firstLineChars="0"/>
        <w:jc w:val="center"/>
      </w:pPr>
      <w:r w:rsidRPr="00557800">
        <w:rPr>
          <w:noProof/>
        </w:rPr>
        <w:drawing>
          <wp:inline distT="0" distB="0" distL="0" distR="0" wp14:anchorId="03DFC0C6" wp14:editId="35141EA1">
            <wp:extent cx="3439361" cy="16535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81" cy="16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F19" w14:textId="2DEA1400" w:rsidR="00486C28" w:rsidRDefault="00486C28" w:rsidP="00A02346">
      <w:pPr>
        <w:pStyle w:val="a3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b/>
          <w:bCs/>
        </w:rPr>
      </w:pPr>
      <w:r w:rsidRPr="00221607">
        <w:rPr>
          <w:rFonts w:hint="eastAsia"/>
          <w:b/>
          <w:bCs/>
        </w:rPr>
        <w:t>拓展实验</w:t>
      </w:r>
    </w:p>
    <w:p w14:paraId="5BCA0E19" w14:textId="2B3275AA" w:rsidR="00B820BA" w:rsidRDefault="00A7705F" w:rsidP="00B820BA">
      <w:pPr>
        <w:ind w:firstLine="480"/>
      </w:pPr>
      <w:r>
        <w:rPr>
          <w:rFonts w:hint="eastAsia"/>
        </w:rPr>
        <w:t>实验需要输出两路信号，并且一路为单极性，一路为双极性信号</w:t>
      </w:r>
      <w:r w:rsidR="00EE56B6">
        <w:rPr>
          <w:rFonts w:hint="eastAsia"/>
        </w:rPr>
        <w:t>，因此需要两片</w:t>
      </w:r>
      <w:r w:rsidR="00EE56B6">
        <w:rPr>
          <w:rFonts w:hint="eastAsia"/>
        </w:rPr>
        <w:t>0</w:t>
      </w:r>
      <w:r w:rsidR="00EE56B6">
        <w:t>832</w:t>
      </w:r>
      <w:r w:rsidR="001F64BA">
        <w:rPr>
          <w:rFonts w:hint="eastAsia"/>
        </w:rPr>
        <w:t>。</w:t>
      </w:r>
      <w:r w:rsidR="00CF5219">
        <w:rPr>
          <w:rFonts w:hint="eastAsia"/>
        </w:rPr>
        <w:t>单极性信号</w:t>
      </w:r>
      <w:r w:rsidR="00F52F9F">
        <w:rPr>
          <w:rFonts w:hint="eastAsia"/>
        </w:rPr>
        <w:t>可以设置为</w:t>
      </w:r>
      <w:r w:rsidR="00F52F9F">
        <w:rPr>
          <w:rFonts w:hint="eastAsia"/>
        </w:rPr>
        <w:t>0</w:t>
      </w:r>
      <w:r w:rsidR="00F52F9F">
        <w:t>V</w:t>
      </w:r>
      <w:r w:rsidR="00F52F9F">
        <w:rPr>
          <w:rFonts w:hint="eastAsia"/>
        </w:rPr>
        <w:t>，</w:t>
      </w:r>
      <w:r w:rsidR="00F66ACD">
        <w:rPr>
          <w:rFonts w:hint="eastAsia"/>
        </w:rPr>
        <w:t>-</w:t>
      </w:r>
      <w:r w:rsidR="00F52F9F">
        <w:t>5V</w:t>
      </w:r>
      <w:r w:rsidR="00F52F9F">
        <w:rPr>
          <w:rFonts w:hint="eastAsia"/>
        </w:rPr>
        <w:t>，双极性信号则设置为</w:t>
      </w:r>
      <w:r w:rsidR="00940AB0">
        <w:t>2.0</w:t>
      </w:r>
      <w:r w:rsidR="00F52F9F">
        <w:t>V</w:t>
      </w:r>
      <w:r w:rsidR="00F52F9F">
        <w:rPr>
          <w:rFonts w:hint="eastAsia"/>
        </w:rPr>
        <w:t>，</w:t>
      </w:r>
      <w:r w:rsidR="00F52F9F">
        <w:rPr>
          <w:rFonts w:hint="eastAsia"/>
        </w:rPr>
        <w:t>-</w:t>
      </w:r>
      <w:r w:rsidR="00F52F9F">
        <w:t>2.0V</w:t>
      </w:r>
      <w:r w:rsidR="00F547D4">
        <w:rPr>
          <w:rFonts w:hint="eastAsia"/>
        </w:rPr>
        <w:t>。</w:t>
      </w:r>
      <w:r w:rsidR="00C51593">
        <w:rPr>
          <w:rFonts w:hint="eastAsia"/>
        </w:rPr>
        <w:t>根据要求可知，要一个信号跳</w:t>
      </w:r>
      <w:proofErr w:type="gramStart"/>
      <w:r w:rsidR="00C51593">
        <w:rPr>
          <w:rFonts w:hint="eastAsia"/>
        </w:rPr>
        <w:t>变结束</w:t>
      </w:r>
      <w:proofErr w:type="gramEnd"/>
      <w:r w:rsidR="00C51593">
        <w:rPr>
          <w:rFonts w:hint="eastAsia"/>
        </w:rPr>
        <w:t>后另一个信号发生跳变，</w:t>
      </w:r>
      <w:r w:rsidR="00A27161">
        <w:rPr>
          <w:rFonts w:hint="eastAsia"/>
        </w:rPr>
        <w:t>因此需要使用三个端口地址，即两片</w:t>
      </w:r>
      <w:r w:rsidR="00A27161">
        <w:rPr>
          <w:rFonts w:hint="eastAsia"/>
        </w:rPr>
        <w:t>0</w:t>
      </w:r>
      <w:r w:rsidR="00A27161">
        <w:t>832</w:t>
      </w:r>
      <w:r w:rsidR="00A27161">
        <w:rPr>
          <w:rFonts w:hint="eastAsia"/>
        </w:rPr>
        <w:t>片选信号对应的打开地址和同时打开量</w:t>
      </w:r>
      <w:r w:rsidR="00A27161">
        <w:rPr>
          <w:rFonts w:hint="eastAsia"/>
        </w:rPr>
        <w:t>0</w:t>
      </w:r>
      <w:r w:rsidR="00A27161">
        <w:t>832</w:t>
      </w:r>
      <w:r w:rsidR="00A27161">
        <w:rPr>
          <w:rFonts w:hint="eastAsia"/>
        </w:rPr>
        <w:t>的控制信号的地址。</w:t>
      </w:r>
      <w:r w:rsidR="001A14F2">
        <w:rPr>
          <w:rFonts w:hint="eastAsia"/>
        </w:rPr>
        <w:t>双缓冲方式要执行两条输出指令，第一条打开</w:t>
      </w:r>
      <w:r w:rsidR="001A14F2">
        <w:rPr>
          <w:rFonts w:hint="eastAsia"/>
        </w:rPr>
        <w:t>0</w:t>
      </w:r>
      <w:r w:rsidR="001A14F2">
        <w:t>832</w:t>
      </w:r>
      <w:r w:rsidR="001A14F2">
        <w:rPr>
          <w:rFonts w:hint="eastAsia"/>
        </w:rPr>
        <w:t>的输入寄存器，将</w:t>
      </w:r>
      <w:r w:rsidR="001A14F2">
        <w:rPr>
          <w:rFonts w:hint="eastAsia"/>
        </w:rPr>
        <w:t>C</w:t>
      </w:r>
      <w:r w:rsidR="001A14F2">
        <w:t>PU</w:t>
      </w:r>
      <w:r w:rsidR="001A14F2">
        <w:rPr>
          <w:rFonts w:hint="eastAsia"/>
        </w:rPr>
        <w:t>送来的</w:t>
      </w:r>
      <w:r w:rsidR="001A14F2">
        <w:rPr>
          <w:rFonts w:hint="eastAsia"/>
        </w:rPr>
        <w:t>8</w:t>
      </w:r>
      <w:r w:rsidR="001A14F2">
        <w:rPr>
          <w:rFonts w:hint="eastAsia"/>
        </w:rPr>
        <w:t>位数据锁存；第二条打开</w:t>
      </w:r>
      <w:r w:rsidR="001A14F2">
        <w:rPr>
          <w:rFonts w:hint="eastAsia"/>
        </w:rPr>
        <w:t>8</w:t>
      </w:r>
      <w:r w:rsidR="001A14F2">
        <w:rPr>
          <w:rFonts w:hint="eastAsia"/>
        </w:rPr>
        <w:t>位</w:t>
      </w:r>
      <w:r w:rsidR="001A14F2">
        <w:rPr>
          <w:rFonts w:hint="eastAsia"/>
        </w:rPr>
        <w:t>D</w:t>
      </w:r>
      <w:r w:rsidR="001A14F2">
        <w:t>AC</w:t>
      </w:r>
      <w:r w:rsidR="001A14F2">
        <w:rPr>
          <w:rFonts w:hint="eastAsia"/>
        </w:rPr>
        <w:t>寄存器，把输入的数据送到</w:t>
      </w:r>
      <w:r w:rsidR="001A14F2">
        <w:rPr>
          <w:rFonts w:hint="eastAsia"/>
        </w:rPr>
        <w:t>D</w:t>
      </w:r>
      <w:r w:rsidR="001A14F2">
        <w:t>/A</w:t>
      </w:r>
      <w:r w:rsidR="001A14F2">
        <w:rPr>
          <w:rFonts w:hint="eastAsia"/>
        </w:rPr>
        <w:t>转换器中进行转换。</w:t>
      </w:r>
    </w:p>
    <w:p w14:paraId="5A7C5B7B" w14:textId="65419688" w:rsidR="008012CB" w:rsidRPr="00221607" w:rsidRDefault="00B9463F" w:rsidP="00C55505">
      <w:pPr>
        <w:ind w:firstLine="480"/>
      </w:pPr>
      <w:r>
        <w:rPr>
          <w:rFonts w:hint="eastAsia"/>
        </w:rPr>
        <w:t>实验过程中选择激励源的模拟类型为</w:t>
      </w:r>
      <w:r w:rsidR="00E82155">
        <w:rPr>
          <w:rFonts w:hint="eastAsia"/>
        </w:rPr>
        <w:t>直流电，</w:t>
      </w:r>
      <w:r w:rsidR="00AC533E">
        <w:rPr>
          <w:rFonts w:hint="eastAsia"/>
        </w:rPr>
        <w:t>给第一片</w:t>
      </w:r>
      <w:r w:rsidR="00AC533E">
        <w:rPr>
          <w:rFonts w:hint="eastAsia"/>
        </w:rPr>
        <w:t>0</w:t>
      </w:r>
      <w:r w:rsidR="00AC533E">
        <w:t>832</w:t>
      </w:r>
      <w:r w:rsidR="00AC533E">
        <w:rPr>
          <w:rFonts w:hint="eastAsia"/>
        </w:rPr>
        <w:t>电压为</w:t>
      </w:r>
      <w:r w:rsidR="00AC533E">
        <w:rPr>
          <w:rFonts w:hint="eastAsia"/>
        </w:rPr>
        <w:t>5</w:t>
      </w:r>
      <w:r w:rsidR="00AC533E">
        <w:t>V</w:t>
      </w:r>
      <w:r w:rsidR="00AC533E">
        <w:rPr>
          <w:rFonts w:hint="eastAsia"/>
        </w:rPr>
        <w:t>的直流电，第二片</w:t>
      </w:r>
      <w:r w:rsidR="006E3F9F">
        <w:rPr>
          <w:rFonts w:hint="eastAsia"/>
        </w:rPr>
        <w:t>电压</w:t>
      </w:r>
      <w:r w:rsidR="006E3F9F">
        <w:rPr>
          <w:rFonts w:hint="eastAsia"/>
        </w:rPr>
        <w:t>2</w:t>
      </w:r>
      <w:r w:rsidR="006E3F9F">
        <w:t>V</w:t>
      </w:r>
      <w:r w:rsidR="008A20B5">
        <w:rPr>
          <w:rFonts w:hint="eastAsia"/>
        </w:rPr>
        <w:t>。</w:t>
      </w:r>
      <w:r w:rsidR="008012CB">
        <w:rPr>
          <w:rFonts w:hint="eastAsia"/>
        </w:rPr>
        <w:t>最终实验结果如下图所示：</w:t>
      </w:r>
    </w:p>
    <w:p w14:paraId="1ED6FD15" w14:textId="184C3CDE" w:rsidR="000A1D95" w:rsidRPr="003410D3" w:rsidRDefault="0024381C" w:rsidP="003B26BC">
      <w:pPr>
        <w:ind w:firstLineChars="0" w:firstLine="0"/>
        <w:jc w:val="center"/>
      </w:pPr>
      <w:r w:rsidRPr="0024381C">
        <w:lastRenderedPageBreak/>
        <w:drawing>
          <wp:inline distT="0" distB="0" distL="0" distR="0" wp14:anchorId="3FC7C360" wp14:editId="4DD4B6CE">
            <wp:extent cx="2475230" cy="176110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276" cy="17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F705" w14:textId="6BA766EC" w:rsidR="003303DA" w:rsidRPr="00E523C1" w:rsidRDefault="00243CEA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 w:rsidRPr="00E523C1">
        <w:rPr>
          <w:rFonts w:ascii="黑体" w:eastAsia="黑体" w:hAnsi="黑体" w:hint="eastAsia"/>
          <w:sz w:val="32"/>
          <w:szCs w:val="32"/>
        </w:rPr>
        <w:t>实验总结</w:t>
      </w:r>
    </w:p>
    <w:p w14:paraId="12D8AB2E" w14:textId="5141DE4A" w:rsidR="00024B5C" w:rsidRDefault="00024B5C" w:rsidP="002D247E">
      <w:pPr>
        <w:pStyle w:val="2"/>
        <w:spacing w:before="156" w:after="156" w:line="20" w:lineRule="atLeast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心得体会</w:t>
      </w:r>
    </w:p>
    <w:p w14:paraId="2E63B186" w14:textId="08F8D4E9" w:rsidR="00707731" w:rsidRDefault="00707731" w:rsidP="0010236B">
      <w:pPr>
        <w:ind w:firstLine="48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我对数模转换的基本原理更加熟悉，并且能够利用</w:t>
      </w:r>
      <w:r>
        <w:rPr>
          <w:rFonts w:hint="eastAsia"/>
        </w:rPr>
        <w:t>D</w:t>
      </w:r>
      <w:r>
        <w:t>/A</w:t>
      </w:r>
      <w:r>
        <w:rPr>
          <w:rFonts w:hint="eastAsia"/>
        </w:rPr>
        <w:t>转换器实现一些基本电路的设计，同时能自行编写转换程序输出简单波形。</w:t>
      </w:r>
    </w:p>
    <w:p w14:paraId="6DCCC5A6" w14:textId="76C2E8A3" w:rsidR="00D042B5" w:rsidRDefault="007C3D08" w:rsidP="0010236B">
      <w:pPr>
        <w:ind w:firstLine="480"/>
      </w:pPr>
      <w:r>
        <w:rPr>
          <w:rFonts w:hint="eastAsia"/>
        </w:rPr>
        <w:t>在输出三角波时，</w:t>
      </w:r>
      <w:r w:rsidR="00C479E7">
        <w:rPr>
          <w:rFonts w:hint="eastAsia"/>
        </w:rPr>
        <w:t>需要给运放加上正负电源</w:t>
      </w:r>
      <w:r w:rsidR="00C1632B">
        <w:rPr>
          <w:rFonts w:hint="eastAsia"/>
        </w:rPr>
        <w:t>，</w:t>
      </w:r>
      <w:r>
        <w:rPr>
          <w:rFonts w:hint="eastAsia"/>
        </w:rPr>
        <w:t>正负电压</w:t>
      </w:r>
      <w:r w:rsidR="00C1632B">
        <w:rPr>
          <w:rFonts w:hint="eastAsia"/>
        </w:rPr>
        <w:t>相差</w:t>
      </w:r>
      <w:r w:rsidR="00C1632B">
        <w:rPr>
          <w:rFonts w:hint="eastAsia"/>
        </w:rPr>
        <w:t>2</w:t>
      </w:r>
      <w:r w:rsidR="00C1632B">
        <w:t>0V</w:t>
      </w:r>
      <w:r>
        <w:rPr>
          <w:rFonts w:hint="eastAsia"/>
        </w:rPr>
        <w:t>左右，否则输出的不是标准三角波，而是以下结果：</w:t>
      </w:r>
    </w:p>
    <w:p w14:paraId="3E1EE56F" w14:textId="74AD6289" w:rsidR="00630894" w:rsidRDefault="007C3D08" w:rsidP="00630894">
      <w:pPr>
        <w:ind w:firstLineChars="83" w:firstLine="199"/>
        <w:jc w:val="center"/>
      </w:pPr>
      <w:r w:rsidRPr="007C3D08">
        <w:rPr>
          <w:noProof/>
        </w:rPr>
        <w:drawing>
          <wp:inline distT="0" distB="0" distL="0" distR="0" wp14:anchorId="09F12112" wp14:editId="5479DD7A">
            <wp:extent cx="2439860" cy="87095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426" cy="8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952" w14:textId="281271D4" w:rsidR="00BA52EC" w:rsidRDefault="00BA52EC" w:rsidP="006B29A6">
      <w:pPr>
        <w:ind w:firstLine="480"/>
        <w:rPr>
          <w:rFonts w:hint="eastAsia"/>
        </w:rPr>
      </w:pPr>
      <w:r>
        <w:rPr>
          <w:rFonts w:hint="eastAsia"/>
        </w:rPr>
        <w:t>在拓展实验中</w:t>
      </w:r>
      <w:r w:rsidR="00112949">
        <w:rPr>
          <w:rFonts w:hint="eastAsia"/>
        </w:rPr>
        <w:t>，</w:t>
      </w:r>
      <w:r w:rsidR="008E61A8">
        <w:rPr>
          <w:rFonts w:hint="eastAsia"/>
        </w:rPr>
        <w:t>若给</w:t>
      </w:r>
      <w:r w:rsidR="00A55191">
        <w:rPr>
          <w:rFonts w:hint="eastAsia"/>
        </w:rPr>
        <w:t>两片</w:t>
      </w:r>
      <w:r w:rsidR="001F3175">
        <w:rPr>
          <w:rFonts w:hint="eastAsia"/>
        </w:rPr>
        <w:t>0</w:t>
      </w:r>
      <w:r w:rsidR="001F3175">
        <w:t>832</w:t>
      </w:r>
      <w:r w:rsidR="001F3175">
        <w:rPr>
          <w:rFonts w:hint="eastAsia"/>
        </w:rPr>
        <w:t>不同符号的</w:t>
      </w:r>
      <w:r w:rsidR="00F54316">
        <w:rPr>
          <w:rFonts w:hint="eastAsia"/>
        </w:rPr>
        <w:t>电压，</w:t>
      </w:r>
      <w:r w:rsidR="005E1C12">
        <w:rPr>
          <w:rFonts w:hint="eastAsia"/>
        </w:rPr>
        <w:t>生成的两个波形则是完全同步变换的，即同时达到上限电压又同时跳变至下限电压。</w:t>
      </w:r>
      <w:r w:rsidR="00BC1074">
        <w:rPr>
          <w:rFonts w:hint="eastAsia"/>
        </w:rPr>
        <w:t>而实验</w:t>
      </w:r>
      <w:r w:rsidR="00C31E17">
        <w:rPr>
          <w:rFonts w:hint="eastAsia"/>
        </w:rPr>
        <w:t>要求</w:t>
      </w:r>
      <w:r w:rsidR="002C48F3">
        <w:rPr>
          <w:rFonts w:hint="eastAsia"/>
        </w:rPr>
        <w:t>的两波形是相反变换的，因此需要给两片</w:t>
      </w:r>
      <w:r w:rsidR="002C48F3">
        <w:rPr>
          <w:rFonts w:hint="eastAsia"/>
        </w:rPr>
        <w:t>0</w:t>
      </w:r>
      <w:r w:rsidR="002C48F3">
        <w:t>832</w:t>
      </w:r>
      <w:r w:rsidR="002C48F3">
        <w:rPr>
          <w:rFonts w:hint="eastAsia"/>
        </w:rPr>
        <w:t>的</w:t>
      </w:r>
      <w:r w:rsidR="002C48F3">
        <w:rPr>
          <w:rFonts w:hint="eastAsia"/>
        </w:rPr>
        <w:t>V</w:t>
      </w:r>
      <w:r w:rsidR="002C48F3">
        <w:t>REF</w:t>
      </w:r>
      <w:r w:rsidR="002C48F3">
        <w:rPr>
          <w:rFonts w:hint="eastAsia"/>
        </w:rPr>
        <w:t>端同符号的直流电压（同时为</w:t>
      </w:r>
      <w:r w:rsidR="00CC0353">
        <w:rPr>
          <w:rFonts w:hint="eastAsia"/>
        </w:rPr>
        <w:t>正电压或负电压）</w:t>
      </w:r>
      <w:r w:rsidR="009800BE">
        <w:rPr>
          <w:rFonts w:hint="eastAsia"/>
        </w:rPr>
        <w:t>，这一电压决定了波形的峰值</w:t>
      </w:r>
      <w:r w:rsidR="00F75A13">
        <w:rPr>
          <w:rFonts w:hint="eastAsia"/>
        </w:rPr>
        <w:t>。</w:t>
      </w:r>
    </w:p>
    <w:p w14:paraId="20337E42" w14:textId="203942BB" w:rsidR="00024B5C" w:rsidRDefault="00024B5C" w:rsidP="002D247E">
      <w:pPr>
        <w:pStyle w:val="2"/>
        <w:spacing w:before="156" w:after="156" w:line="20" w:lineRule="atLeast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遇到的问题及解决方案</w:t>
      </w:r>
    </w:p>
    <w:p w14:paraId="40B4C7B4" w14:textId="6A3B1907" w:rsidR="001C1AF6" w:rsidRDefault="00791730" w:rsidP="00DA5F50">
      <w:pPr>
        <w:pStyle w:val="a3"/>
        <w:numPr>
          <w:ilvl w:val="0"/>
          <w:numId w:val="9"/>
        </w:numPr>
        <w:ind w:firstLineChars="0"/>
      </w:pPr>
      <w:r w:rsidRPr="00DA5F50">
        <w:rPr>
          <w:rFonts w:hint="eastAsia"/>
          <w:b/>
          <w:bCs/>
        </w:rPr>
        <w:t>必做实验</w:t>
      </w:r>
      <w:r w:rsidRPr="00DA5F50">
        <w:rPr>
          <w:rFonts w:hint="eastAsia"/>
          <w:b/>
          <w:bCs/>
        </w:rPr>
        <w:t>2</w:t>
      </w:r>
      <w:r w:rsidRPr="00DA5F50">
        <w:rPr>
          <w:rFonts w:hint="eastAsia"/>
          <w:b/>
          <w:bCs/>
        </w:rPr>
        <w:t>始终无波形输出</w:t>
      </w:r>
      <w:r>
        <w:rPr>
          <w:rFonts w:hint="eastAsia"/>
        </w:rPr>
        <w:t>：</w:t>
      </w:r>
      <w:r w:rsidR="005F3717">
        <w:rPr>
          <w:rFonts w:hint="eastAsia"/>
        </w:rPr>
        <w:t>最初使用</w:t>
      </w:r>
      <w:r w:rsidR="005F3717">
        <w:rPr>
          <w:rFonts w:hint="eastAsia"/>
        </w:rPr>
        <w:t>J</w:t>
      </w:r>
      <w:r w:rsidR="005F3717">
        <w:t>UMPER2</w:t>
      </w:r>
      <w:r w:rsidR="005F3717">
        <w:rPr>
          <w:rFonts w:hint="eastAsia"/>
        </w:rPr>
        <w:t>器件以同时发出两片选信号，但</w:t>
      </w:r>
      <w:r w:rsidR="005F3717">
        <w:t>CS2</w:t>
      </w:r>
      <w:r w:rsidR="005F3717">
        <w:rPr>
          <w:rFonts w:hint="eastAsia"/>
        </w:rPr>
        <w:t>信号始终无效，因此没有使用</w:t>
      </w:r>
      <w:r w:rsidR="005F3717">
        <w:rPr>
          <w:rFonts w:hint="eastAsia"/>
        </w:rPr>
        <w:t>J</w:t>
      </w:r>
      <w:r w:rsidR="005F3717">
        <w:t>UMPER2</w:t>
      </w:r>
      <w:r w:rsidR="005F3717">
        <w:rPr>
          <w:rFonts w:hint="eastAsia"/>
        </w:rPr>
        <w:t>器件而是直接向</w:t>
      </w:r>
      <w:r w:rsidR="007F33B9">
        <w:rPr>
          <w:rFonts w:hint="eastAsia"/>
        </w:rPr>
        <w:t>两片选信号</w:t>
      </w:r>
      <w:r w:rsidR="007F33B9">
        <w:rPr>
          <w:rFonts w:hint="eastAsia"/>
        </w:rPr>
        <w:t>C</w:t>
      </w:r>
      <w:r w:rsidR="007F33B9">
        <w:t>S</w:t>
      </w:r>
      <w:r w:rsidR="00677775">
        <w:rPr>
          <w:rFonts w:hint="eastAsia"/>
        </w:rPr>
        <w:t>，</w:t>
      </w:r>
      <w:r w:rsidR="007F33B9">
        <w:t>XFER</w:t>
      </w:r>
      <w:r w:rsidR="007F33B9">
        <w:rPr>
          <w:rFonts w:hint="eastAsia"/>
        </w:rPr>
        <w:t>接译码电路端口</w:t>
      </w:r>
      <w:r w:rsidR="007F33B9">
        <w:rPr>
          <w:rFonts w:hint="eastAsia"/>
        </w:rPr>
        <w:t>I</w:t>
      </w:r>
      <w:r w:rsidR="007F33B9">
        <w:t>O0</w:t>
      </w:r>
      <w:r w:rsidR="007F33B9">
        <w:rPr>
          <w:rFonts w:hint="eastAsia"/>
        </w:rPr>
        <w:t>与</w:t>
      </w:r>
      <w:r w:rsidR="007F33B9">
        <w:rPr>
          <w:rFonts w:hint="eastAsia"/>
        </w:rPr>
        <w:t>I</w:t>
      </w:r>
      <w:r w:rsidR="007F33B9">
        <w:t>O1</w:t>
      </w:r>
      <w:r w:rsidR="002F3404">
        <w:rPr>
          <w:rFonts w:hint="eastAsia"/>
        </w:rPr>
        <w:t>。</w:t>
      </w:r>
    </w:p>
    <w:p w14:paraId="61E916E7" w14:textId="3F0DC1E6" w:rsidR="00F6771A" w:rsidRDefault="00082D59" w:rsidP="00DA5F50">
      <w:pPr>
        <w:pStyle w:val="a3"/>
        <w:numPr>
          <w:ilvl w:val="0"/>
          <w:numId w:val="9"/>
        </w:numPr>
        <w:ind w:firstLineChars="0"/>
      </w:pPr>
      <w:r w:rsidRPr="00A01CA4">
        <w:rPr>
          <w:rFonts w:hint="eastAsia"/>
          <w:b/>
          <w:bCs/>
        </w:rPr>
        <w:t>拓展实验输出波形不是标准方波，而是如下结果</w:t>
      </w:r>
      <w:r>
        <w:rPr>
          <w:rFonts w:hint="eastAsia"/>
        </w:rPr>
        <w:t>：</w:t>
      </w:r>
    </w:p>
    <w:p w14:paraId="4ABF5349" w14:textId="7D814AFC" w:rsidR="00DA5F50" w:rsidRDefault="00817C47" w:rsidP="00CC42BE">
      <w:pPr>
        <w:pStyle w:val="a3"/>
        <w:ind w:left="360" w:firstLineChars="0" w:firstLine="0"/>
        <w:jc w:val="center"/>
      </w:pPr>
      <w:r w:rsidRPr="00817C47">
        <w:drawing>
          <wp:inline distT="0" distB="0" distL="0" distR="0" wp14:anchorId="08EF5AF2" wp14:editId="32FEB465">
            <wp:extent cx="2358390" cy="1577957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660" cy="15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BD1" w14:textId="1447B1FE" w:rsidR="00A01CA4" w:rsidRDefault="00D12175" w:rsidP="00BB3D8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出现该问题的原因主要是在</w:t>
      </w:r>
      <w:r w:rsidR="00567929">
        <w:rPr>
          <w:rFonts w:hint="eastAsia"/>
        </w:rPr>
        <w:t>程序中</w:t>
      </w:r>
      <w:r w:rsidR="00550679">
        <w:rPr>
          <w:rFonts w:hint="eastAsia"/>
        </w:rPr>
        <w:t>开始输出下限电压之前</w:t>
      </w:r>
      <w:r w:rsidR="000D41B3">
        <w:rPr>
          <w:rFonts w:hint="eastAsia"/>
        </w:rPr>
        <w:t>调用了延时子程序</w:t>
      </w:r>
      <w:r w:rsidR="0097280C">
        <w:rPr>
          <w:rFonts w:hint="eastAsia"/>
        </w:rPr>
        <w:t>，导致</w:t>
      </w:r>
      <w:proofErr w:type="gramStart"/>
      <w:r w:rsidR="0097280C">
        <w:rPr>
          <w:rFonts w:hint="eastAsia"/>
        </w:rPr>
        <w:t>下降沿</w:t>
      </w:r>
      <w:r w:rsidR="00C25D3D">
        <w:rPr>
          <w:rFonts w:hint="eastAsia"/>
        </w:rPr>
        <w:t>跳变到</w:t>
      </w:r>
      <w:proofErr w:type="gramEnd"/>
      <w:r w:rsidR="00C25D3D">
        <w:rPr>
          <w:rFonts w:hint="eastAsia"/>
        </w:rPr>
        <w:t>上升沿这一过程中有延时，因此生成的波形</w:t>
      </w:r>
      <w:r w:rsidR="007D72FC">
        <w:rPr>
          <w:rFonts w:hint="eastAsia"/>
        </w:rPr>
        <w:t>占空比也就不同。</w:t>
      </w:r>
      <w:r w:rsidR="00081431">
        <w:rPr>
          <w:rFonts w:hint="eastAsia"/>
        </w:rPr>
        <w:t>要解决这一问题，只需要在</w:t>
      </w:r>
      <w:r w:rsidR="00D475DA">
        <w:rPr>
          <w:rFonts w:hint="eastAsia"/>
        </w:rPr>
        <w:t>输出上限电压之</w:t>
      </w:r>
      <w:r w:rsidR="002F0322">
        <w:rPr>
          <w:rFonts w:hint="eastAsia"/>
        </w:rPr>
        <w:t>前再调用同一个延时子程序，即可</w:t>
      </w:r>
      <w:r w:rsidR="006724B1">
        <w:rPr>
          <w:rFonts w:hint="eastAsia"/>
        </w:rPr>
        <w:t>让波形占空比相同，</w:t>
      </w:r>
      <w:r w:rsidR="002F0322">
        <w:rPr>
          <w:rFonts w:hint="eastAsia"/>
        </w:rPr>
        <w:t>生成</w:t>
      </w:r>
      <w:r w:rsidR="00827604">
        <w:rPr>
          <w:rFonts w:hint="eastAsia"/>
        </w:rPr>
        <w:t>所需的</w:t>
      </w:r>
      <w:r w:rsidR="002F0322">
        <w:rPr>
          <w:rFonts w:hint="eastAsia"/>
        </w:rPr>
        <w:t>方波信号。</w:t>
      </w:r>
    </w:p>
    <w:sectPr w:rsidR="00A0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D9F"/>
    <w:multiLevelType w:val="hybridMultilevel"/>
    <w:tmpl w:val="E266EE08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27B74FEF"/>
    <w:multiLevelType w:val="hybridMultilevel"/>
    <w:tmpl w:val="D08411E8"/>
    <w:lvl w:ilvl="0" w:tplc="0409000F">
      <w:start w:val="1"/>
      <w:numFmt w:val="decimal"/>
      <w:lvlText w:val="%1."/>
      <w:lvlJc w:val="left"/>
      <w:pPr>
        <w:ind w:left="320" w:hanging="420"/>
      </w:pPr>
    </w:lvl>
    <w:lvl w:ilvl="1" w:tplc="04090019" w:tentative="1">
      <w:start w:val="1"/>
      <w:numFmt w:val="lowerLetter"/>
      <w:lvlText w:val="%2)"/>
      <w:lvlJc w:val="left"/>
      <w:pPr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ind w:left="3680" w:hanging="420"/>
      </w:pPr>
    </w:lvl>
  </w:abstractNum>
  <w:abstractNum w:abstractNumId="2" w15:restartNumberingAfterBreak="0">
    <w:nsid w:val="2BD70070"/>
    <w:multiLevelType w:val="hybridMultilevel"/>
    <w:tmpl w:val="D25A7032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B487846"/>
    <w:multiLevelType w:val="hybridMultilevel"/>
    <w:tmpl w:val="292AAF06"/>
    <w:lvl w:ilvl="0" w:tplc="6A9E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F53E5"/>
    <w:multiLevelType w:val="hybridMultilevel"/>
    <w:tmpl w:val="81A03FE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F4E17E0"/>
    <w:multiLevelType w:val="hybridMultilevel"/>
    <w:tmpl w:val="5EE88256"/>
    <w:lvl w:ilvl="0" w:tplc="E11C8F5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56B522FE"/>
    <w:multiLevelType w:val="hybridMultilevel"/>
    <w:tmpl w:val="14DA32E0"/>
    <w:lvl w:ilvl="0" w:tplc="056EB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05021"/>
    <w:multiLevelType w:val="hybridMultilevel"/>
    <w:tmpl w:val="19540930"/>
    <w:lvl w:ilvl="0" w:tplc="ED9C0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42D61"/>
    <w:multiLevelType w:val="hybridMultilevel"/>
    <w:tmpl w:val="40E85A4C"/>
    <w:lvl w:ilvl="0" w:tplc="9FFCF38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A"/>
    <w:rsid w:val="00005E27"/>
    <w:rsid w:val="000115E3"/>
    <w:rsid w:val="00024B5C"/>
    <w:rsid w:val="00031780"/>
    <w:rsid w:val="000333A9"/>
    <w:rsid w:val="00036AFB"/>
    <w:rsid w:val="0003702D"/>
    <w:rsid w:val="00044FEE"/>
    <w:rsid w:val="00050AEB"/>
    <w:rsid w:val="00052A1A"/>
    <w:rsid w:val="000566B1"/>
    <w:rsid w:val="00072C5B"/>
    <w:rsid w:val="00081431"/>
    <w:rsid w:val="00081837"/>
    <w:rsid w:val="00082D59"/>
    <w:rsid w:val="0009500B"/>
    <w:rsid w:val="000A1D95"/>
    <w:rsid w:val="000A2BD3"/>
    <w:rsid w:val="000A4243"/>
    <w:rsid w:val="000A4535"/>
    <w:rsid w:val="000C423B"/>
    <w:rsid w:val="000D41B3"/>
    <w:rsid w:val="000D791D"/>
    <w:rsid w:val="000E6226"/>
    <w:rsid w:val="000E7D72"/>
    <w:rsid w:val="0010236B"/>
    <w:rsid w:val="00103DAE"/>
    <w:rsid w:val="00106EB9"/>
    <w:rsid w:val="00112949"/>
    <w:rsid w:val="00115E14"/>
    <w:rsid w:val="0012362B"/>
    <w:rsid w:val="00125411"/>
    <w:rsid w:val="001326E2"/>
    <w:rsid w:val="00133F18"/>
    <w:rsid w:val="00133FC5"/>
    <w:rsid w:val="00134E45"/>
    <w:rsid w:val="0014799C"/>
    <w:rsid w:val="001711BB"/>
    <w:rsid w:val="0017521A"/>
    <w:rsid w:val="00177045"/>
    <w:rsid w:val="00183F81"/>
    <w:rsid w:val="001945C6"/>
    <w:rsid w:val="001A14F2"/>
    <w:rsid w:val="001C041D"/>
    <w:rsid w:val="001C1AF6"/>
    <w:rsid w:val="001C1E89"/>
    <w:rsid w:val="001D28E8"/>
    <w:rsid w:val="001D6701"/>
    <w:rsid w:val="001E1E15"/>
    <w:rsid w:val="001F3175"/>
    <w:rsid w:val="001F64BA"/>
    <w:rsid w:val="002001E5"/>
    <w:rsid w:val="0020223C"/>
    <w:rsid w:val="00210A62"/>
    <w:rsid w:val="00212428"/>
    <w:rsid w:val="0021255D"/>
    <w:rsid w:val="00213A92"/>
    <w:rsid w:val="00221607"/>
    <w:rsid w:val="00223222"/>
    <w:rsid w:val="0023698B"/>
    <w:rsid w:val="0024381C"/>
    <w:rsid w:val="00243CEA"/>
    <w:rsid w:val="002453B5"/>
    <w:rsid w:val="0025115D"/>
    <w:rsid w:val="002511A9"/>
    <w:rsid w:val="002518F5"/>
    <w:rsid w:val="002561E0"/>
    <w:rsid w:val="00257514"/>
    <w:rsid w:val="00280A95"/>
    <w:rsid w:val="00286133"/>
    <w:rsid w:val="002B2126"/>
    <w:rsid w:val="002B42D0"/>
    <w:rsid w:val="002C1475"/>
    <w:rsid w:val="002C48F3"/>
    <w:rsid w:val="002C6EBE"/>
    <w:rsid w:val="002D1E50"/>
    <w:rsid w:val="002D247E"/>
    <w:rsid w:val="002D5C52"/>
    <w:rsid w:val="002E3669"/>
    <w:rsid w:val="002E71C8"/>
    <w:rsid w:val="002F0322"/>
    <w:rsid w:val="002F3404"/>
    <w:rsid w:val="002F3AD2"/>
    <w:rsid w:val="003077E8"/>
    <w:rsid w:val="00321913"/>
    <w:rsid w:val="00325EA5"/>
    <w:rsid w:val="00327547"/>
    <w:rsid w:val="003363FC"/>
    <w:rsid w:val="0033724A"/>
    <w:rsid w:val="003410D3"/>
    <w:rsid w:val="00347F6C"/>
    <w:rsid w:val="0036178C"/>
    <w:rsid w:val="00365C6B"/>
    <w:rsid w:val="0037543B"/>
    <w:rsid w:val="0037627B"/>
    <w:rsid w:val="00382836"/>
    <w:rsid w:val="00392855"/>
    <w:rsid w:val="003A01A1"/>
    <w:rsid w:val="003A3592"/>
    <w:rsid w:val="003B2587"/>
    <w:rsid w:val="003B26BC"/>
    <w:rsid w:val="003C2CBD"/>
    <w:rsid w:val="003C4EA0"/>
    <w:rsid w:val="003C7DC2"/>
    <w:rsid w:val="003E5503"/>
    <w:rsid w:val="004015AF"/>
    <w:rsid w:val="004048AC"/>
    <w:rsid w:val="00404D1A"/>
    <w:rsid w:val="004112E9"/>
    <w:rsid w:val="00415C3F"/>
    <w:rsid w:val="004213CD"/>
    <w:rsid w:val="004228EC"/>
    <w:rsid w:val="00433198"/>
    <w:rsid w:val="004437B4"/>
    <w:rsid w:val="00443B9D"/>
    <w:rsid w:val="00446A9C"/>
    <w:rsid w:val="00447039"/>
    <w:rsid w:val="00455911"/>
    <w:rsid w:val="00473AD2"/>
    <w:rsid w:val="00480C8E"/>
    <w:rsid w:val="00486C28"/>
    <w:rsid w:val="004941F2"/>
    <w:rsid w:val="00497B7C"/>
    <w:rsid w:val="004A6AAA"/>
    <w:rsid w:val="004B17F2"/>
    <w:rsid w:val="004B7930"/>
    <w:rsid w:val="004D05B8"/>
    <w:rsid w:val="004D0E8D"/>
    <w:rsid w:val="004D6855"/>
    <w:rsid w:val="004E03DD"/>
    <w:rsid w:val="004E44C2"/>
    <w:rsid w:val="00510E2A"/>
    <w:rsid w:val="005161F0"/>
    <w:rsid w:val="00516F6D"/>
    <w:rsid w:val="0052245C"/>
    <w:rsid w:val="0052314D"/>
    <w:rsid w:val="00532007"/>
    <w:rsid w:val="005345BB"/>
    <w:rsid w:val="005441FF"/>
    <w:rsid w:val="00550679"/>
    <w:rsid w:val="005569B0"/>
    <w:rsid w:val="00557500"/>
    <w:rsid w:val="00557800"/>
    <w:rsid w:val="005655A0"/>
    <w:rsid w:val="00567929"/>
    <w:rsid w:val="005718A8"/>
    <w:rsid w:val="00580E0F"/>
    <w:rsid w:val="00583218"/>
    <w:rsid w:val="00586DD0"/>
    <w:rsid w:val="005928B8"/>
    <w:rsid w:val="00597007"/>
    <w:rsid w:val="005A5DA5"/>
    <w:rsid w:val="005A68A1"/>
    <w:rsid w:val="005A7353"/>
    <w:rsid w:val="005B0F95"/>
    <w:rsid w:val="005B458A"/>
    <w:rsid w:val="005B6F9F"/>
    <w:rsid w:val="005C22BA"/>
    <w:rsid w:val="005C434E"/>
    <w:rsid w:val="005E1C12"/>
    <w:rsid w:val="005E63D1"/>
    <w:rsid w:val="005F3717"/>
    <w:rsid w:val="005F4CBD"/>
    <w:rsid w:val="00606A10"/>
    <w:rsid w:val="006137A2"/>
    <w:rsid w:val="006153E8"/>
    <w:rsid w:val="00621FA1"/>
    <w:rsid w:val="00630894"/>
    <w:rsid w:val="00630D99"/>
    <w:rsid w:val="00635D59"/>
    <w:rsid w:val="0064745B"/>
    <w:rsid w:val="006523A7"/>
    <w:rsid w:val="0065468F"/>
    <w:rsid w:val="0065656A"/>
    <w:rsid w:val="00661336"/>
    <w:rsid w:val="006724B1"/>
    <w:rsid w:val="00674672"/>
    <w:rsid w:val="00675AEC"/>
    <w:rsid w:val="00677775"/>
    <w:rsid w:val="006A6BBC"/>
    <w:rsid w:val="006B29A6"/>
    <w:rsid w:val="006B44B7"/>
    <w:rsid w:val="006C308F"/>
    <w:rsid w:val="006C39AD"/>
    <w:rsid w:val="006C3B5E"/>
    <w:rsid w:val="006C7773"/>
    <w:rsid w:val="006D20C4"/>
    <w:rsid w:val="006D4205"/>
    <w:rsid w:val="006E3F9F"/>
    <w:rsid w:val="006E7B31"/>
    <w:rsid w:val="006F2042"/>
    <w:rsid w:val="006F42A1"/>
    <w:rsid w:val="00700BEC"/>
    <w:rsid w:val="00702CE5"/>
    <w:rsid w:val="00707731"/>
    <w:rsid w:val="00707AAC"/>
    <w:rsid w:val="0074419B"/>
    <w:rsid w:val="0074508A"/>
    <w:rsid w:val="007605D6"/>
    <w:rsid w:val="00763583"/>
    <w:rsid w:val="0077302D"/>
    <w:rsid w:val="00773300"/>
    <w:rsid w:val="00777FFA"/>
    <w:rsid w:val="00781596"/>
    <w:rsid w:val="00781D2A"/>
    <w:rsid w:val="0078511A"/>
    <w:rsid w:val="00790B93"/>
    <w:rsid w:val="007916EC"/>
    <w:rsid w:val="00791730"/>
    <w:rsid w:val="007C3D08"/>
    <w:rsid w:val="007C7E89"/>
    <w:rsid w:val="007D08F4"/>
    <w:rsid w:val="007D41DA"/>
    <w:rsid w:val="007D6689"/>
    <w:rsid w:val="007D72FC"/>
    <w:rsid w:val="007F0F8F"/>
    <w:rsid w:val="007F1489"/>
    <w:rsid w:val="007F33B9"/>
    <w:rsid w:val="007F4FC3"/>
    <w:rsid w:val="007F5758"/>
    <w:rsid w:val="008012CB"/>
    <w:rsid w:val="00801812"/>
    <w:rsid w:val="00811F4E"/>
    <w:rsid w:val="00817C47"/>
    <w:rsid w:val="008201A4"/>
    <w:rsid w:val="00827604"/>
    <w:rsid w:val="00846E1D"/>
    <w:rsid w:val="00870C8C"/>
    <w:rsid w:val="00885FF2"/>
    <w:rsid w:val="00890AA7"/>
    <w:rsid w:val="008A20B5"/>
    <w:rsid w:val="008A4037"/>
    <w:rsid w:val="008B37EC"/>
    <w:rsid w:val="008D0D2F"/>
    <w:rsid w:val="008D1302"/>
    <w:rsid w:val="008D480C"/>
    <w:rsid w:val="008E0FEA"/>
    <w:rsid w:val="008E61A8"/>
    <w:rsid w:val="008F7CC8"/>
    <w:rsid w:val="0090073B"/>
    <w:rsid w:val="00906794"/>
    <w:rsid w:val="00922C35"/>
    <w:rsid w:val="00940AB0"/>
    <w:rsid w:val="00947FE6"/>
    <w:rsid w:val="0095484E"/>
    <w:rsid w:val="009615D6"/>
    <w:rsid w:val="00963178"/>
    <w:rsid w:val="009725CD"/>
    <w:rsid w:val="0097280C"/>
    <w:rsid w:val="00976461"/>
    <w:rsid w:val="009800BE"/>
    <w:rsid w:val="009A6ABA"/>
    <w:rsid w:val="009A7530"/>
    <w:rsid w:val="009C2566"/>
    <w:rsid w:val="009C7B09"/>
    <w:rsid w:val="009D036D"/>
    <w:rsid w:val="009F26CD"/>
    <w:rsid w:val="009F3286"/>
    <w:rsid w:val="009F4509"/>
    <w:rsid w:val="00A01CA4"/>
    <w:rsid w:val="00A02346"/>
    <w:rsid w:val="00A03AD1"/>
    <w:rsid w:val="00A04913"/>
    <w:rsid w:val="00A176AC"/>
    <w:rsid w:val="00A2057C"/>
    <w:rsid w:val="00A219DF"/>
    <w:rsid w:val="00A24C34"/>
    <w:rsid w:val="00A27161"/>
    <w:rsid w:val="00A2756A"/>
    <w:rsid w:val="00A341C9"/>
    <w:rsid w:val="00A35CDD"/>
    <w:rsid w:val="00A45E36"/>
    <w:rsid w:val="00A54B50"/>
    <w:rsid w:val="00A55191"/>
    <w:rsid w:val="00A561C2"/>
    <w:rsid w:val="00A6063F"/>
    <w:rsid w:val="00A71BAE"/>
    <w:rsid w:val="00A7393B"/>
    <w:rsid w:val="00A7705F"/>
    <w:rsid w:val="00AA5195"/>
    <w:rsid w:val="00AA6286"/>
    <w:rsid w:val="00AA66D1"/>
    <w:rsid w:val="00AB6273"/>
    <w:rsid w:val="00AC4D91"/>
    <w:rsid w:val="00AC533E"/>
    <w:rsid w:val="00AD423F"/>
    <w:rsid w:val="00AD44A1"/>
    <w:rsid w:val="00AE3DF0"/>
    <w:rsid w:val="00AE4998"/>
    <w:rsid w:val="00AE73BC"/>
    <w:rsid w:val="00AE785B"/>
    <w:rsid w:val="00B0159F"/>
    <w:rsid w:val="00B2206F"/>
    <w:rsid w:val="00B368EF"/>
    <w:rsid w:val="00B40196"/>
    <w:rsid w:val="00B421D8"/>
    <w:rsid w:val="00B42EF9"/>
    <w:rsid w:val="00B504D2"/>
    <w:rsid w:val="00B518CF"/>
    <w:rsid w:val="00B7045B"/>
    <w:rsid w:val="00B7375E"/>
    <w:rsid w:val="00B73D5C"/>
    <w:rsid w:val="00B820BA"/>
    <w:rsid w:val="00B8573B"/>
    <w:rsid w:val="00B92B6F"/>
    <w:rsid w:val="00B9463F"/>
    <w:rsid w:val="00BA00F3"/>
    <w:rsid w:val="00BA2AF7"/>
    <w:rsid w:val="00BA2C2D"/>
    <w:rsid w:val="00BA52EC"/>
    <w:rsid w:val="00BB1C70"/>
    <w:rsid w:val="00BB3D86"/>
    <w:rsid w:val="00BB4977"/>
    <w:rsid w:val="00BC1074"/>
    <w:rsid w:val="00BC609E"/>
    <w:rsid w:val="00BD12DF"/>
    <w:rsid w:val="00BD2ECF"/>
    <w:rsid w:val="00BD3164"/>
    <w:rsid w:val="00BD76B4"/>
    <w:rsid w:val="00C020B3"/>
    <w:rsid w:val="00C05F0D"/>
    <w:rsid w:val="00C06D2B"/>
    <w:rsid w:val="00C10EEE"/>
    <w:rsid w:val="00C136C7"/>
    <w:rsid w:val="00C1632B"/>
    <w:rsid w:val="00C21530"/>
    <w:rsid w:val="00C25D3D"/>
    <w:rsid w:val="00C31E17"/>
    <w:rsid w:val="00C34FCD"/>
    <w:rsid w:val="00C42F2F"/>
    <w:rsid w:val="00C43D62"/>
    <w:rsid w:val="00C43DD7"/>
    <w:rsid w:val="00C479E7"/>
    <w:rsid w:val="00C51593"/>
    <w:rsid w:val="00C522C2"/>
    <w:rsid w:val="00C5381C"/>
    <w:rsid w:val="00C54D0D"/>
    <w:rsid w:val="00C55505"/>
    <w:rsid w:val="00C67E98"/>
    <w:rsid w:val="00C706CA"/>
    <w:rsid w:val="00C85504"/>
    <w:rsid w:val="00C85542"/>
    <w:rsid w:val="00C91BCE"/>
    <w:rsid w:val="00CA5025"/>
    <w:rsid w:val="00CB16DD"/>
    <w:rsid w:val="00CC0353"/>
    <w:rsid w:val="00CC42BE"/>
    <w:rsid w:val="00CC4415"/>
    <w:rsid w:val="00CD5314"/>
    <w:rsid w:val="00CD65B2"/>
    <w:rsid w:val="00CE06B6"/>
    <w:rsid w:val="00CE52D8"/>
    <w:rsid w:val="00CE7764"/>
    <w:rsid w:val="00CE7D92"/>
    <w:rsid w:val="00CF090F"/>
    <w:rsid w:val="00CF4E2C"/>
    <w:rsid w:val="00CF5219"/>
    <w:rsid w:val="00D042B5"/>
    <w:rsid w:val="00D05F52"/>
    <w:rsid w:val="00D12175"/>
    <w:rsid w:val="00D12A0F"/>
    <w:rsid w:val="00D1478E"/>
    <w:rsid w:val="00D172D9"/>
    <w:rsid w:val="00D17A58"/>
    <w:rsid w:val="00D23D6A"/>
    <w:rsid w:val="00D376BD"/>
    <w:rsid w:val="00D47495"/>
    <w:rsid w:val="00D475DA"/>
    <w:rsid w:val="00D53BA3"/>
    <w:rsid w:val="00D55471"/>
    <w:rsid w:val="00D572A8"/>
    <w:rsid w:val="00D63B52"/>
    <w:rsid w:val="00D716BF"/>
    <w:rsid w:val="00D738E3"/>
    <w:rsid w:val="00D85C54"/>
    <w:rsid w:val="00D874B7"/>
    <w:rsid w:val="00D91346"/>
    <w:rsid w:val="00D936EE"/>
    <w:rsid w:val="00DA5F50"/>
    <w:rsid w:val="00DA7D00"/>
    <w:rsid w:val="00DC17B0"/>
    <w:rsid w:val="00DD5095"/>
    <w:rsid w:val="00DE295A"/>
    <w:rsid w:val="00DE3BE2"/>
    <w:rsid w:val="00DE7816"/>
    <w:rsid w:val="00DF0383"/>
    <w:rsid w:val="00DF5E08"/>
    <w:rsid w:val="00E212E9"/>
    <w:rsid w:val="00E50FC6"/>
    <w:rsid w:val="00E523C1"/>
    <w:rsid w:val="00E571A6"/>
    <w:rsid w:val="00E82155"/>
    <w:rsid w:val="00E84676"/>
    <w:rsid w:val="00EA42AF"/>
    <w:rsid w:val="00EA48C8"/>
    <w:rsid w:val="00EB43D5"/>
    <w:rsid w:val="00EB7596"/>
    <w:rsid w:val="00EC36EC"/>
    <w:rsid w:val="00EC39C9"/>
    <w:rsid w:val="00EE154B"/>
    <w:rsid w:val="00EE56B6"/>
    <w:rsid w:val="00EF4DE0"/>
    <w:rsid w:val="00F1103B"/>
    <w:rsid w:val="00F2450F"/>
    <w:rsid w:val="00F308C4"/>
    <w:rsid w:val="00F34811"/>
    <w:rsid w:val="00F36BEA"/>
    <w:rsid w:val="00F52F9F"/>
    <w:rsid w:val="00F54316"/>
    <w:rsid w:val="00F547D4"/>
    <w:rsid w:val="00F6045D"/>
    <w:rsid w:val="00F614E8"/>
    <w:rsid w:val="00F64301"/>
    <w:rsid w:val="00F66ACD"/>
    <w:rsid w:val="00F6771A"/>
    <w:rsid w:val="00F7299E"/>
    <w:rsid w:val="00F75A13"/>
    <w:rsid w:val="00F81F9A"/>
    <w:rsid w:val="00F8390B"/>
    <w:rsid w:val="00F93459"/>
    <w:rsid w:val="00F94239"/>
    <w:rsid w:val="00F96466"/>
    <w:rsid w:val="00FB25E7"/>
    <w:rsid w:val="00FB2E8C"/>
    <w:rsid w:val="00FB50FC"/>
    <w:rsid w:val="00FB6503"/>
    <w:rsid w:val="00FC2DFB"/>
    <w:rsid w:val="00FD0C3E"/>
    <w:rsid w:val="00FD1767"/>
    <w:rsid w:val="00FD2EE7"/>
    <w:rsid w:val="00FE0906"/>
    <w:rsid w:val="00FE2BAC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4F6"/>
  <w15:chartTrackingRefBased/>
  <w15:docId w15:val="{CA764D7F-B5DA-4894-AEB4-792FF21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F5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A2AF7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EEE"/>
    <w:pPr>
      <w:keepNext/>
      <w:keepLines/>
      <w:spacing w:beforeLines="50" w:before="50" w:afterLines="50" w:after="5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AF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0E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3164"/>
    <w:pPr>
      <w:ind w:firstLine="420"/>
    </w:pPr>
  </w:style>
  <w:style w:type="character" w:styleId="a4">
    <w:name w:val="Strong"/>
    <w:basedOn w:val="a0"/>
    <w:uiPriority w:val="22"/>
    <w:qFormat/>
    <w:rsid w:val="00FB5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530</cp:revision>
  <dcterms:created xsi:type="dcterms:W3CDTF">2021-10-21T03:06:00Z</dcterms:created>
  <dcterms:modified xsi:type="dcterms:W3CDTF">2021-12-23T08:39:00Z</dcterms:modified>
</cp:coreProperties>
</file>