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lang w:val="vi-VN"/>
        </w:rPr>
        <w:t>Câu 1:</w:t>
      </w:r>
      <w:r w:rsidRPr="0059569D">
        <w:rPr>
          <w:rFonts w:ascii="Arial" w:hAnsi="Arial" w:cs="Arial"/>
          <w:color w:val="000000"/>
          <w:sz w:val="27"/>
          <w:szCs w:val="27"/>
        </w:rPr>
        <w:t xml:space="preserve"> </w:t>
      </w:r>
      <w:r w:rsidRPr="0059569D">
        <w:rPr>
          <w:color w:val="000000"/>
        </w:rPr>
        <w:t xml:space="preserve">Cho </w:t>
      </w:r>
      <w:proofErr w:type="spellStart"/>
      <w:r w:rsidRPr="0059569D">
        <w:rPr>
          <w:color w:val="000000"/>
        </w:rPr>
        <w:t>các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phân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tử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sau</w:t>
      </w:r>
      <w:proofErr w:type="spellEnd"/>
      <w:r w:rsidRPr="0059569D">
        <w:rPr>
          <w:color w:val="000000"/>
        </w:rPr>
        <w:t xml:space="preserve">: </w:t>
      </w:r>
      <w:proofErr w:type="spellStart"/>
      <w:r w:rsidRPr="0059569D">
        <w:rPr>
          <w:color w:val="000000"/>
        </w:rPr>
        <w:t>HBr</w:t>
      </w:r>
      <w:proofErr w:type="spellEnd"/>
      <w:r w:rsidRPr="0059569D">
        <w:rPr>
          <w:color w:val="000000"/>
        </w:rPr>
        <w:t>, HI, H</w:t>
      </w:r>
      <w:r w:rsidRPr="0059569D">
        <w:rPr>
          <w:color w:val="000000"/>
          <w:vertAlign w:val="subscript"/>
        </w:rPr>
        <w:t>2</w:t>
      </w:r>
      <w:r w:rsidRPr="0059569D">
        <w:rPr>
          <w:color w:val="000000"/>
        </w:rPr>
        <w:t xml:space="preserve">S, KOH. </w:t>
      </w:r>
      <w:proofErr w:type="spellStart"/>
      <w:r w:rsidRPr="0059569D">
        <w:rPr>
          <w:color w:val="000000"/>
        </w:rPr>
        <w:t>Hãy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phân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loại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chúng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thành</w:t>
      </w:r>
      <w:proofErr w:type="spellEnd"/>
      <w:r w:rsidRPr="0059569D">
        <w:rPr>
          <w:color w:val="000000"/>
        </w:rPr>
        <w:t xml:space="preserve"> acid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, base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, acid </w:t>
      </w:r>
      <w:proofErr w:type="spellStart"/>
      <w:r w:rsidRPr="0059569D">
        <w:rPr>
          <w:color w:val="000000"/>
        </w:rPr>
        <w:t>yếu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base </w:t>
      </w:r>
      <w:proofErr w:type="spellStart"/>
      <w:r w:rsidRPr="0059569D">
        <w:rPr>
          <w:color w:val="000000"/>
        </w:rPr>
        <w:t>yếu</w:t>
      </w:r>
      <w:proofErr w:type="spellEnd"/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Acid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base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phân</w:t>
      </w:r>
      <w:proofErr w:type="spellEnd"/>
      <w:r w:rsidRPr="0059569D">
        <w:rPr>
          <w:color w:val="000000"/>
        </w:rPr>
        <w:t xml:space="preserve"> li </w:t>
      </w:r>
      <w:proofErr w:type="spellStart"/>
      <w:r w:rsidRPr="0059569D">
        <w:rPr>
          <w:color w:val="000000"/>
        </w:rPr>
        <w:t>hoàn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toàn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trong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nước</w:t>
      </w:r>
      <w:proofErr w:type="spellEnd"/>
      <w:r w:rsidRPr="0059569D">
        <w:rPr>
          <w:color w:val="000000"/>
        </w:rPr>
        <w:t xml:space="preserve">; Acid </w:t>
      </w:r>
      <w:proofErr w:type="spellStart"/>
      <w:r w:rsidRPr="0059569D">
        <w:rPr>
          <w:color w:val="000000"/>
        </w:rPr>
        <w:t>yếu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base </w:t>
      </w:r>
      <w:proofErr w:type="spellStart"/>
      <w:r w:rsidRPr="0059569D">
        <w:rPr>
          <w:color w:val="000000"/>
        </w:rPr>
        <w:t>yếu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phân</w:t>
      </w:r>
      <w:proofErr w:type="spellEnd"/>
      <w:r w:rsidRPr="0059569D">
        <w:rPr>
          <w:color w:val="000000"/>
        </w:rPr>
        <w:t xml:space="preserve"> li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phần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trong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nước</w:t>
      </w:r>
      <w:proofErr w:type="spellEnd"/>
      <w:r w:rsidRPr="0059569D">
        <w:rPr>
          <w:color w:val="000000"/>
        </w:rPr>
        <w:t xml:space="preserve">. </w:t>
      </w:r>
      <w:proofErr w:type="spellStart"/>
      <w:r w:rsidRPr="0059569D">
        <w:rPr>
          <w:color w:val="000000"/>
        </w:rPr>
        <w:t>Vậy</w:t>
      </w:r>
      <w:proofErr w:type="spellEnd"/>
      <w:r w:rsidRPr="0059569D">
        <w:rPr>
          <w:color w:val="000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+ Acid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 xml:space="preserve">: </w:t>
      </w:r>
      <w:proofErr w:type="spellStart"/>
      <w:r w:rsidRPr="0059569D">
        <w:rPr>
          <w:color w:val="000000"/>
        </w:rPr>
        <w:t>HBr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HI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HBr</w:t>
      </w:r>
      <w:proofErr w:type="spellEnd"/>
      <w:r w:rsidRPr="0059569D">
        <w:rPr>
          <w:color w:val="000000"/>
        </w:rPr>
        <w:t xml:space="preserve"> → H</w:t>
      </w:r>
      <w:r w:rsidRPr="0059569D">
        <w:rPr>
          <w:color w:val="000000"/>
          <w:vertAlign w:val="superscript"/>
        </w:rPr>
        <w:t>+</w:t>
      </w:r>
      <w:r w:rsidRPr="0059569D">
        <w:rPr>
          <w:color w:val="000000"/>
        </w:rPr>
        <w:t> + Br</w:t>
      </w:r>
      <w:r w:rsidRPr="0059569D">
        <w:rPr>
          <w:color w:val="000000"/>
          <w:vertAlign w:val="superscript"/>
        </w:rPr>
        <w:t>-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>HI → H</w:t>
      </w:r>
      <w:r w:rsidRPr="0059569D">
        <w:rPr>
          <w:color w:val="000000"/>
          <w:vertAlign w:val="superscript"/>
        </w:rPr>
        <w:t>+</w:t>
      </w:r>
      <w:r w:rsidRPr="0059569D">
        <w:rPr>
          <w:color w:val="000000"/>
        </w:rPr>
        <w:t> + I</w:t>
      </w:r>
      <w:r w:rsidRPr="0059569D">
        <w:rPr>
          <w:color w:val="000000"/>
          <w:vertAlign w:val="superscript"/>
        </w:rPr>
        <w:t>-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+ Base </w:t>
      </w:r>
      <w:proofErr w:type="spellStart"/>
      <w:r w:rsidRPr="0059569D">
        <w:rPr>
          <w:color w:val="000000"/>
        </w:rPr>
        <w:t>mạnh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: KOH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>KOH → K</w:t>
      </w:r>
      <w:r w:rsidRPr="0059569D">
        <w:rPr>
          <w:color w:val="000000"/>
          <w:vertAlign w:val="superscript"/>
        </w:rPr>
        <w:t>+</w:t>
      </w:r>
      <w:r w:rsidRPr="0059569D">
        <w:rPr>
          <w:color w:val="000000"/>
        </w:rPr>
        <w:t> + OH</w:t>
      </w:r>
      <w:r w:rsidRPr="0059569D">
        <w:rPr>
          <w:color w:val="000000"/>
          <w:vertAlign w:val="superscript"/>
        </w:rPr>
        <w:t>-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+ Acid </w:t>
      </w:r>
      <w:proofErr w:type="spellStart"/>
      <w:r w:rsidRPr="0059569D">
        <w:rPr>
          <w:color w:val="000000"/>
        </w:rPr>
        <w:t>yếu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: H</w:t>
      </w:r>
      <w:r w:rsidRPr="0059569D">
        <w:rPr>
          <w:color w:val="000000"/>
          <w:vertAlign w:val="subscript"/>
        </w:rPr>
        <w:t>2</w:t>
      </w:r>
      <w:r w:rsidRPr="0059569D">
        <w:rPr>
          <w:color w:val="000000"/>
        </w:rPr>
        <w:t>S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>H</w:t>
      </w:r>
      <w:r w:rsidRPr="0059569D">
        <w:rPr>
          <w:color w:val="000000"/>
          <w:vertAlign w:val="subscript"/>
        </w:rPr>
        <w:t>2</w:t>
      </w:r>
      <w:r w:rsidRPr="0059569D">
        <w:rPr>
          <w:color w:val="000000"/>
        </w:rPr>
        <w:t>S </w:t>
      </w:r>
      <w:r w:rsidRPr="0059569D">
        <w:rPr>
          <w:rFonts w:ascii="Cambria Math" w:hAnsi="Cambria Math" w:cs="Cambria Math"/>
          <w:color w:val="000000"/>
        </w:rPr>
        <w:t>⇌</w:t>
      </w:r>
      <w:r w:rsidRPr="0059569D">
        <w:rPr>
          <w:color w:val="000000"/>
        </w:rPr>
        <w:t> H</w:t>
      </w:r>
      <w:r w:rsidRPr="0059569D">
        <w:rPr>
          <w:color w:val="000000"/>
          <w:vertAlign w:val="superscript"/>
        </w:rPr>
        <w:t>+</w:t>
      </w:r>
      <w:r w:rsidRPr="0059569D">
        <w:rPr>
          <w:color w:val="000000"/>
        </w:rPr>
        <w:t> + HS</w:t>
      </w:r>
      <w:r w:rsidRPr="0059569D">
        <w:rPr>
          <w:color w:val="000000"/>
          <w:vertAlign w:val="superscript"/>
        </w:rPr>
        <w:t>-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>(HS</w:t>
      </w:r>
      <w:r w:rsidRPr="0059569D">
        <w:rPr>
          <w:color w:val="000000"/>
          <w:vertAlign w:val="superscript"/>
        </w:rPr>
        <w:t>- </w:t>
      </w:r>
      <w:r w:rsidRPr="0059569D">
        <w:rPr>
          <w:rFonts w:ascii="Cambria Math" w:hAnsi="Cambria Math" w:cs="Cambria Math"/>
          <w:color w:val="000000"/>
        </w:rPr>
        <w:t>⇌</w:t>
      </w:r>
      <w:r w:rsidRPr="0059569D">
        <w:rPr>
          <w:color w:val="000000"/>
        </w:rPr>
        <w:t> H</w:t>
      </w:r>
      <w:r w:rsidRPr="0059569D">
        <w:rPr>
          <w:color w:val="000000"/>
          <w:vertAlign w:val="superscript"/>
        </w:rPr>
        <w:t>+</w:t>
      </w:r>
      <w:r w:rsidRPr="0059569D">
        <w:rPr>
          <w:color w:val="000000"/>
        </w:rPr>
        <w:t> + S</w:t>
      </w:r>
      <w:r w:rsidRPr="0059569D">
        <w:rPr>
          <w:color w:val="000000"/>
          <w:vertAlign w:val="superscript"/>
        </w:rPr>
        <w:t>2-</w:t>
      </w:r>
      <w:r w:rsidRPr="0059569D">
        <w:rPr>
          <w:color w:val="000000"/>
        </w:rPr>
        <w:t>)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2:</w:t>
      </w:r>
      <w:r w:rsidRPr="005956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9569D">
        <w:rPr>
          <w:color w:val="000000"/>
          <w:shd w:val="clear" w:color="auto" w:fill="FFFFFF"/>
        </w:rPr>
        <w:t xml:space="preserve">Cho </w:t>
      </w:r>
      <w:proofErr w:type="spellStart"/>
      <w:r w:rsidRPr="0059569D">
        <w:rPr>
          <w:color w:val="000000"/>
          <w:shd w:val="clear" w:color="auto" w:fill="FFFFFF"/>
        </w:rPr>
        <w:t>góc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lượng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giác</w:t>
      </w:r>
      <w:proofErr w:type="spellEnd"/>
      <w:r w:rsidRPr="0059569D">
        <w:rPr>
          <w:color w:val="000000"/>
          <w:shd w:val="clear" w:color="auto" w:fill="FFFFFF"/>
        </w:rPr>
        <w:t xml:space="preserve"> α </w:t>
      </w:r>
      <w:proofErr w:type="spellStart"/>
      <w:r w:rsidRPr="0059569D">
        <w:rPr>
          <w:color w:val="000000"/>
          <w:shd w:val="clear" w:color="auto" w:fill="FFFFFF"/>
        </w:rPr>
        <w:t>sao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cho</w:t>
      </w:r>
      <w:proofErr w:type="spellEnd"/>
      <w:r w:rsidRPr="0059569D">
        <w:rPr>
          <w:color w:val="000000"/>
          <w:shd w:val="clear" w:color="auto" w:fill="FFFFFF"/>
        </w:rPr>
        <w:t> </w:t>
      </w:r>
      <w:r w:rsidRPr="0059569D">
        <w:rPr>
          <w:rStyle w:val="mjx-char"/>
          <w:color w:val="000000"/>
          <w:bdr w:val="none" w:sz="0" w:space="0" w:color="auto" w:frame="1"/>
          <w:shd w:val="clear" w:color="auto" w:fill="FFFFFF"/>
        </w:rPr>
        <w:t>π&lt;α&lt;3π</w:t>
      </w:r>
      <w:r>
        <w:rPr>
          <w:rStyle w:val="mjx-char"/>
          <w:color w:val="000000"/>
          <w:bdr w:val="none" w:sz="0" w:space="0" w:color="auto" w:frame="1"/>
          <w:shd w:val="clear" w:color="auto" w:fill="FFFFFF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  <w:shd w:val="clear" w:color="auto" w:fill="FFFFFF"/>
        </w:rPr>
        <w:t>2</w:t>
      </w:r>
      <w:r w:rsidRPr="0059569D">
        <w:rPr>
          <w:color w:val="000000"/>
          <w:shd w:val="clear" w:color="auto" w:fill="FFFFFF"/>
        </w:rPr>
        <w:t> </w:t>
      </w:r>
      <w:proofErr w:type="spellStart"/>
      <w:r w:rsidRPr="0059569D">
        <w:rPr>
          <w:color w:val="000000"/>
          <w:shd w:val="clear" w:color="auto" w:fill="FFFFFF"/>
        </w:rPr>
        <w:t>và</w:t>
      </w:r>
      <w:proofErr w:type="spellEnd"/>
      <w:r w:rsidRPr="0059569D">
        <w:rPr>
          <w:color w:val="000000"/>
          <w:shd w:val="clear" w:color="auto" w:fill="FFFFFF"/>
        </w:rPr>
        <w:t> </w:t>
      </w:r>
      <w:r w:rsidRPr="0059569D">
        <w:rPr>
          <w:rStyle w:val="mjx-char"/>
          <w:color w:val="000000"/>
          <w:bdr w:val="none" w:sz="0" w:space="0" w:color="auto" w:frame="1"/>
          <w:shd w:val="clear" w:color="auto" w:fill="FFFFFF"/>
        </w:rPr>
        <w:t>sinα=−45</w:t>
      </w:r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Tìm</w:t>
      </w:r>
      <w:proofErr w:type="spellEnd"/>
      <w:r w:rsidRPr="0059569D">
        <w:rPr>
          <w:color w:val="000000"/>
          <w:shd w:val="clear" w:color="auto" w:fill="FFFFFF"/>
        </w:rPr>
        <w:t xml:space="preserve"> cosα.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>Do </w:t>
      </w:r>
      <w:r w:rsidRPr="0059569D">
        <w:rPr>
          <w:rStyle w:val="mjx-char"/>
          <w:color w:val="000000"/>
          <w:bdr w:val="none" w:sz="0" w:space="0" w:color="auto" w:frame="1"/>
        </w:rPr>
        <w:t>π&lt;α&lt;3π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2</w:t>
      </w:r>
      <w:r w:rsidRPr="0059569D">
        <w:rPr>
          <w:color w:val="000000"/>
        </w:rPr>
        <w:t> </w:t>
      </w:r>
      <w:proofErr w:type="spellStart"/>
      <w:r w:rsidRPr="0059569D">
        <w:rPr>
          <w:color w:val="000000"/>
        </w:rPr>
        <w:t>nên</w:t>
      </w:r>
      <w:proofErr w:type="spellEnd"/>
      <w:r w:rsidRPr="0059569D">
        <w:rPr>
          <w:color w:val="000000"/>
        </w:rPr>
        <w:t xml:space="preserve"> cosα &lt; 0.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Áp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dụng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công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thức</w:t>
      </w:r>
      <w:proofErr w:type="spellEnd"/>
      <w:r w:rsidRPr="0059569D">
        <w:rPr>
          <w:color w:val="000000"/>
        </w:rPr>
        <w:t xml:space="preserve"> cos</w:t>
      </w:r>
      <w:r w:rsidRPr="0059569D">
        <w:rPr>
          <w:color w:val="000000"/>
          <w:vertAlign w:val="superscript"/>
        </w:rPr>
        <w:t>2</w:t>
      </w:r>
      <w:r w:rsidRPr="0059569D">
        <w:rPr>
          <w:color w:val="000000"/>
        </w:rPr>
        <w:t>α + sin</w:t>
      </w:r>
      <w:r w:rsidRPr="0059569D">
        <w:rPr>
          <w:color w:val="000000"/>
          <w:vertAlign w:val="superscript"/>
        </w:rPr>
        <w:t>2</w:t>
      </w:r>
      <w:r w:rsidRPr="0059569D">
        <w:rPr>
          <w:color w:val="000000"/>
        </w:rPr>
        <w:t xml:space="preserve">α= 1, ta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>: cos</w:t>
      </w:r>
      <w:r w:rsidRPr="0059569D">
        <w:rPr>
          <w:color w:val="000000"/>
          <w:vertAlign w:val="superscript"/>
        </w:rPr>
        <w:t>2</w:t>
      </w:r>
      <w:proofErr w:type="gramStart"/>
      <w:r w:rsidRPr="0059569D">
        <w:rPr>
          <w:color w:val="000000"/>
        </w:rPr>
        <w:t>α </w:t>
      </w:r>
      <w:r w:rsidRPr="0059569D">
        <w:rPr>
          <w:rStyle w:val="mjx-char"/>
          <w:color w:val="000000"/>
          <w:bdr w:val="none" w:sz="0" w:space="0" w:color="auto" w:frame="1"/>
        </w:rPr>
        <w:t xml:space="preserve"> +(</w:t>
      </w:r>
      <w:proofErr w:type="gramEnd"/>
      <w:r w:rsidRPr="0059569D">
        <w:rPr>
          <w:rStyle w:val="mjx-char"/>
          <w:color w:val="000000"/>
          <w:bdr w:val="none" w:sz="0" w:space="0" w:color="auto" w:frame="1"/>
        </w:rPr>
        <w:t>−4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5)2=1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Suy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ra</w:t>
      </w:r>
      <w:proofErr w:type="spellEnd"/>
      <w:r>
        <w:rPr>
          <w:color w:val="000000"/>
          <w:lang w:val="vi-VN"/>
        </w:rPr>
        <w:t>:</w:t>
      </w:r>
      <w:r w:rsidRPr="0059569D">
        <w:rPr>
          <w:color w:val="000000"/>
        </w:rPr>
        <w:t> cos</w:t>
      </w:r>
      <w:r w:rsidRPr="0059569D">
        <w:rPr>
          <w:color w:val="000000"/>
          <w:vertAlign w:val="superscript"/>
        </w:rPr>
        <w:t>2</w:t>
      </w:r>
      <w:r w:rsidRPr="0059569D">
        <w:rPr>
          <w:color w:val="000000"/>
        </w:rPr>
        <w:t>α</w:t>
      </w:r>
      <w:r w:rsidRPr="0059569D">
        <w:rPr>
          <w:rStyle w:val="mjx-char"/>
          <w:color w:val="000000"/>
          <w:bdr w:val="none" w:sz="0" w:space="0" w:color="auto" w:frame="1"/>
        </w:rPr>
        <w:t xml:space="preserve"> =1−(−4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5)2=1−16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25=9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25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Do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> </w:t>
      </w:r>
      <w:r w:rsidRPr="0059569D">
        <w:rPr>
          <w:rStyle w:val="mjx-char"/>
          <w:color w:val="000000"/>
          <w:bdr w:val="none" w:sz="0" w:space="0" w:color="auto" w:frame="1"/>
        </w:rPr>
        <w:t>cosα=−3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5</w:t>
      </w:r>
      <w:r w:rsidRPr="0059569D">
        <w:rPr>
          <w:color w:val="000000"/>
        </w:rPr>
        <w:t>(do cosα &lt; 0).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3:</w:t>
      </w:r>
      <w:r w:rsidRPr="005956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Khối</w:t>
      </w:r>
      <w:proofErr w:type="spellEnd"/>
      <w:r w:rsidRPr="0059569D">
        <w:rPr>
          <w:color w:val="000000"/>
          <w:shd w:val="clear" w:color="auto" w:fill="FFFFFF"/>
        </w:rPr>
        <w:t xml:space="preserve"> 10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16 </w:t>
      </w:r>
      <w:proofErr w:type="spellStart"/>
      <w:r w:rsidRPr="0059569D">
        <w:rPr>
          <w:color w:val="000000"/>
          <w:shd w:val="clear" w:color="auto" w:fill="FFFFFF"/>
        </w:rPr>
        <w:t>bạn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nữ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và</w:t>
      </w:r>
      <w:proofErr w:type="spellEnd"/>
      <w:r w:rsidRPr="0059569D">
        <w:rPr>
          <w:color w:val="000000"/>
          <w:shd w:val="clear" w:color="auto" w:fill="FFFFFF"/>
        </w:rPr>
        <w:t xml:space="preserve"> 18 </w:t>
      </w:r>
      <w:proofErr w:type="spellStart"/>
      <w:r w:rsidRPr="0059569D">
        <w:rPr>
          <w:color w:val="000000"/>
          <w:shd w:val="clear" w:color="auto" w:fill="FFFFFF"/>
        </w:rPr>
        <w:t>bạn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nam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tham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gia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đợt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tình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nguyện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Mùa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hè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xanh</w:t>
      </w:r>
      <w:proofErr w:type="spellEnd"/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Đoàn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trường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dự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định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lập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tổ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trồng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cây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gồm</w:t>
      </w:r>
      <w:proofErr w:type="spellEnd"/>
      <w:r w:rsidRPr="0059569D">
        <w:rPr>
          <w:color w:val="000000"/>
          <w:shd w:val="clear" w:color="auto" w:fill="FFFFFF"/>
        </w:rPr>
        <w:t xml:space="preserve"> 3 </w:t>
      </w:r>
      <w:proofErr w:type="spellStart"/>
      <w:r w:rsidRPr="0059569D">
        <w:rPr>
          <w:color w:val="000000"/>
          <w:shd w:val="clear" w:color="auto" w:fill="FFFFFF"/>
        </w:rPr>
        <w:t>học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sinh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cả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nam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và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nữ</w:t>
      </w:r>
      <w:proofErr w:type="spellEnd"/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bao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nhiêu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cách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lập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tổ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trồng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cây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như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vậy</w:t>
      </w:r>
      <w:proofErr w:type="spellEnd"/>
      <w:r w:rsidRPr="0059569D">
        <w:rPr>
          <w:color w:val="000000"/>
          <w:shd w:val="clear" w:color="auto" w:fill="FFFFFF"/>
        </w:rPr>
        <w:t>?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Khối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tổng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cộng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số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tham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gia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tình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nguyện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: 16 + 18 = 34 (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>).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Số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tổ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trồng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cây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gồm</w:t>
      </w:r>
      <w:proofErr w:type="spellEnd"/>
      <w:r w:rsidRPr="0059569D">
        <w:rPr>
          <w:color w:val="000000"/>
        </w:rPr>
        <w:t xml:space="preserve"> 3 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bất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kì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> </w:t>
      </w:r>
      <w:r w:rsidRPr="0059569D">
        <w:rPr>
          <w:rStyle w:val="mjx-char"/>
          <w:color w:val="000000"/>
          <w:bdr w:val="none" w:sz="0" w:space="0" w:color="auto" w:frame="1"/>
        </w:rPr>
        <w:t>C334=5984</w:t>
      </w:r>
      <w:r w:rsidRPr="0059569D">
        <w:rPr>
          <w:color w:val="000000"/>
        </w:rPr>
        <w:t> (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>).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lastRenderedPageBreak/>
        <w:t>Số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tổ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trồng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cây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gồm</w:t>
      </w:r>
      <w:proofErr w:type="spellEnd"/>
      <w:r w:rsidRPr="0059569D">
        <w:rPr>
          <w:color w:val="000000"/>
        </w:rPr>
        <w:t xml:space="preserve"> 3 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toàn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nữ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 </w:t>
      </w:r>
      <w:r w:rsidRPr="0059569D">
        <w:rPr>
          <w:rStyle w:val="mjx-char"/>
          <w:color w:val="000000"/>
          <w:bdr w:val="none" w:sz="0" w:space="0" w:color="auto" w:frame="1"/>
        </w:rPr>
        <w:t>C316=560</w:t>
      </w:r>
      <w:r w:rsidRPr="0059569D">
        <w:rPr>
          <w:color w:val="000000"/>
        </w:rPr>
        <w:t> (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>).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Số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tổ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trồng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cây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gồm</w:t>
      </w:r>
      <w:proofErr w:type="spellEnd"/>
      <w:r w:rsidRPr="0059569D">
        <w:rPr>
          <w:color w:val="000000"/>
        </w:rPr>
        <w:t xml:space="preserve"> 3 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toàn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nam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 </w:t>
      </w:r>
      <w:r w:rsidRPr="0059569D">
        <w:rPr>
          <w:rStyle w:val="mjx-char"/>
          <w:color w:val="000000"/>
          <w:bdr w:val="none" w:sz="0" w:space="0" w:color="auto" w:frame="1"/>
        </w:rPr>
        <w:t>C318=816</w:t>
      </w:r>
      <w:r w:rsidRPr="0059569D">
        <w:rPr>
          <w:color w:val="000000"/>
        </w:rPr>
        <w:t> (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>).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Do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 xml:space="preserve"> 5 984 – 560 – 816 = 4 608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lập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tổ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trồng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cây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gồm</w:t>
      </w:r>
      <w:proofErr w:type="spellEnd"/>
      <w:r w:rsidRPr="0059569D">
        <w:rPr>
          <w:color w:val="000000"/>
        </w:rPr>
        <w:t xml:space="preserve"> 3 </w:t>
      </w:r>
      <w:proofErr w:type="spellStart"/>
      <w:r w:rsidRPr="0059569D">
        <w:rPr>
          <w:color w:val="000000"/>
        </w:rPr>
        <w:t>học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sinh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cả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nam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nữ</w:t>
      </w:r>
      <w:proofErr w:type="spellEnd"/>
      <w:r w:rsidRPr="0059569D">
        <w:rPr>
          <w:color w:val="000000"/>
        </w:rPr>
        <w:t>.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4:</w:t>
      </w:r>
      <w:r w:rsidRPr="005956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nhóm</w:t>
      </w:r>
      <w:proofErr w:type="spellEnd"/>
      <w:r w:rsidRPr="0059569D">
        <w:rPr>
          <w:color w:val="000000"/>
          <w:shd w:val="clear" w:color="auto" w:fill="FFFFFF"/>
        </w:rPr>
        <w:t xml:space="preserve"> 22 </w:t>
      </w:r>
      <w:proofErr w:type="spellStart"/>
      <w:r w:rsidRPr="0059569D">
        <w:rPr>
          <w:color w:val="000000"/>
          <w:shd w:val="clear" w:color="auto" w:fill="FFFFFF"/>
        </w:rPr>
        <w:t>bạn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chụp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ảnh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kỷ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yếu</w:t>
      </w:r>
      <w:proofErr w:type="spellEnd"/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Nhóm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muốn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trong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bức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ảnh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7 </w:t>
      </w:r>
      <w:proofErr w:type="spellStart"/>
      <w:r w:rsidRPr="0059569D">
        <w:rPr>
          <w:color w:val="000000"/>
          <w:shd w:val="clear" w:color="auto" w:fill="FFFFFF"/>
        </w:rPr>
        <w:t>bạn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ngồi</w:t>
      </w:r>
      <w:proofErr w:type="spellEnd"/>
      <w:r w:rsidRPr="0059569D">
        <w:rPr>
          <w:color w:val="000000"/>
          <w:shd w:val="clear" w:color="auto" w:fill="FFFFFF"/>
        </w:rPr>
        <w:t xml:space="preserve"> ở </w:t>
      </w:r>
      <w:proofErr w:type="spellStart"/>
      <w:r w:rsidRPr="0059569D">
        <w:rPr>
          <w:color w:val="000000"/>
          <w:shd w:val="clear" w:color="auto" w:fill="FFFFFF"/>
        </w:rPr>
        <w:t>hàng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đầu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và</w:t>
      </w:r>
      <w:proofErr w:type="spellEnd"/>
      <w:r w:rsidRPr="0059569D">
        <w:rPr>
          <w:color w:val="000000"/>
          <w:shd w:val="clear" w:color="auto" w:fill="FFFFFF"/>
        </w:rPr>
        <w:t xml:space="preserve"> 15 </w:t>
      </w:r>
      <w:proofErr w:type="spellStart"/>
      <w:r w:rsidRPr="0059569D">
        <w:rPr>
          <w:color w:val="000000"/>
          <w:shd w:val="clear" w:color="auto" w:fill="FFFFFF"/>
        </w:rPr>
        <w:t>bạn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đứng</w:t>
      </w:r>
      <w:proofErr w:type="spellEnd"/>
      <w:r w:rsidRPr="0059569D">
        <w:rPr>
          <w:color w:val="000000"/>
          <w:shd w:val="clear" w:color="auto" w:fill="FFFFFF"/>
        </w:rPr>
        <w:t xml:space="preserve"> ở </w:t>
      </w:r>
      <w:proofErr w:type="spellStart"/>
      <w:r w:rsidRPr="0059569D">
        <w:rPr>
          <w:color w:val="000000"/>
          <w:shd w:val="clear" w:color="auto" w:fill="FFFFFF"/>
        </w:rPr>
        <w:t>hàng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sau</w:t>
      </w:r>
      <w:proofErr w:type="spellEnd"/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bao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nhiêu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cách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xếp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vị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trí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chụp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ảnh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như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vậy</w:t>
      </w:r>
      <w:proofErr w:type="spellEnd"/>
      <w:r w:rsidRPr="0059569D">
        <w:rPr>
          <w:color w:val="000000"/>
          <w:shd w:val="clear" w:color="auto" w:fill="FFFFFF"/>
        </w:rPr>
        <w:t>?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Việc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vị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trí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chụp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ảnh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việc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thực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hiện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hai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hành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động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liên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tiếp</w:t>
      </w:r>
      <w:proofErr w:type="spellEnd"/>
      <w:r w:rsidRPr="0059569D">
        <w:rPr>
          <w:color w:val="000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+ </w:t>
      </w:r>
      <w:proofErr w:type="spellStart"/>
      <w:r w:rsidRPr="0059569D">
        <w:rPr>
          <w:color w:val="000000"/>
        </w:rPr>
        <w:t>Thứ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nhất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chọn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ra</w:t>
      </w:r>
      <w:proofErr w:type="spellEnd"/>
      <w:r w:rsidRPr="0059569D">
        <w:rPr>
          <w:color w:val="000000"/>
        </w:rPr>
        <w:t xml:space="preserve"> 7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trong</w:t>
      </w:r>
      <w:proofErr w:type="spellEnd"/>
      <w:r w:rsidRPr="0059569D">
        <w:rPr>
          <w:color w:val="000000"/>
        </w:rPr>
        <w:t xml:space="preserve"> 22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để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ngồi</w:t>
      </w:r>
      <w:proofErr w:type="spellEnd"/>
      <w:r w:rsidRPr="0059569D">
        <w:rPr>
          <w:color w:val="000000"/>
        </w:rPr>
        <w:t xml:space="preserve"> ở </w:t>
      </w:r>
      <w:proofErr w:type="spellStart"/>
      <w:r w:rsidRPr="0059569D">
        <w:rPr>
          <w:color w:val="000000"/>
        </w:rPr>
        <w:t>hàng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đầu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thứ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tự</w:t>
      </w:r>
      <w:proofErr w:type="spellEnd"/>
      <w:r w:rsidRPr="0059569D">
        <w:rPr>
          <w:color w:val="000000"/>
        </w:rPr>
        <w:t xml:space="preserve"> 7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. </w:t>
      </w:r>
      <w:proofErr w:type="spellStart"/>
      <w:r w:rsidRPr="0059569D">
        <w:rPr>
          <w:color w:val="000000"/>
        </w:rPr>
        <w:t>Mỗi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chỉnh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hợp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chập</w:t>
      </w:r>
      <w:proofErr w:type="spellEnd"/>
      <w:r w:rsidRPr="0059569D">
        <w:rPr>
          <w:color w:val="000000"/>
        </w:rPr>
        <w:t xml:space="preserve"> 7 </w:t>
      </w:r>
      <w:proofErr w:type="spellStart"/>
      <w:r w:rsidRPr="0059569D">
        <w:rPr>
          <w:color w:val="000000"/>
        </w:rPr>
        <w:t>của</w:t>
      </w:r>
      <w:proofErr w:type="spellEnd"/>
      <w:r w:rsidRPr="0059569D">
        <w:rPr>
          <w:color w:val="000000"/>
        </w:rPr>
        <w:t xml:space="preserve"> 22. Do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> </w:t>
      </w:r>
      <w:r w:rsidRPr="0059569D">
        <w:rPr>
          <w:rStyle w:val="mjx-char"/>
          <w:color w:val="000000"/>
          <w:bdr w:val="none" w:sz="0" w:space="0" w:color="auto" w:frame="1"/>
        </w:rPr>
        <w:t>A722</w:t>
      </w:r>
      <w:r w:rsidRPr="0059569D">
        <w:rPr>
          <w:color w:val="000000"/>
        </w:rPr>
        <w:t> 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>.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59569D">
        <w:rPr>
          <w:color w:val="000000"/>
        </w:rPr>
        <w:t xml:space="preserve">+ </w:t>
      </w:r>
      <w:proofErr w:type="spellStart"/>
      <w:r w:rsidRPr="0059569D">
        <w:rPr>
          <w:color w:val="000000"/>
        </w:rPr>
        <w:t>Thứ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hai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còn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lại</w:t>
      </w:r>
      <w:proofErr w:type="spellEnd"/>
      <w:r w:rsidRPr="0059569D">
        <w:rPr>
          <w:color w:val="000000"/>
        </w:rPr>
        <w:t xml:space="preserve"> 22 – 7 = 15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thứ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tự</w:t>
      </w:r>
      <w:proofErr w:type="spellEnd"/>
      <w:r w:rsidRPr="0059569D">
        <w:rPr>
          <w:color w:val="000000"/>
        </w:rPr>
        <w:t xml:space="preserve"> 15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đứng</w:t>
      </w:r>
      <w:proofErr w:type="spellEnd"/>
      <w:r w:rsidRPr="0059569D">
        <w:rPr>
          <w:color w:val="000000"/>
        </w:rPr>
        <w:t xml:space="preserve"> ở </w:t>
      </w:r>
      <w:proofErr w:type="spellStart"/>
      <w:r w:rsidRPr="0059569D">
        <w:rPr>
          <w:color w:val="000000"/>
        </w:rPr>
        <w:t>hàng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sau</w:t>
      </w:r>
      <w:proofErr w:type="spellEnd"/>
      <w:r w:rsidRPr="0059569D">
        <w:rPr>
          <w:color w:val="000000"/>
        </w:rPr>
        <w:t xml:space="preserve">. </w:t>
      </w:r>
      <w:proofErr w:type="spellStart"/>
      <w:r w:rsidRPr="0059569D">
        <w:rPr>
          <w:color w:val="000000"/>
        </w:rPr>
        <w:t>Mỗi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15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một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hoán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vị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của</w:t>
      </w:r>
      <w:proofErr w:type="spellEnd"/>
      <w:r w:rsidRPr="0059569D">
        <w:rPr>
          <w:color w:val="000000"/>
        </w:rPr>
        <w:t xml:space="preserve"> 15 </w:t>
      </w:r>
      <w:proofErr w:type="spellStart"/>
      <w:r w:rsidRPr="0059569D">
        <w:rPr>
          <w:color w:val="000000"/>
        </w:rPr>
        <w:t>phần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tử</w:t>
      </w:r>
      <w:proofErr w:type="spellEnd"/>
      <w:r w:rsidRPr="0059569D">
        <w:rPr>
          <w:color w:val="000000"/>
        </w:rPr>
        <w:t xml:space="preserve">. Do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có</w:t>
      </w:r>
      <w:proofErr w:type="spellEnd"/>
      <w:r w:rsidRPr="0059569D">
        <w:rPr>
          <w:color w:val="000000"/>
        </w:rPr>
        <w:t xml:space="preserve"> P</w:t>
      </w:r>
      <w:r w:rsidRPr="0059569D">
        <w:rPr>
          <w:color w:val="000000"/>
          <w:vertAlign w:val="subscript"/>
        </w:rPr>
        <w:t>15</w:t>
      </w:r>
      <w:r w:rsidRPr="0059569D">
        <w:rPr>
          <w:color w:val="000000"/>
        </w:rPr>
        <w:t xml:space="preserve"> = 15!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>.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lang w:val="vi-VN"/>
        </w:rPr>
      </w:pPr>
      <w:r w:rsidRPr="0059569D">
        <w:rPr>
          <w:color w:val="000000"/>
        </w:rPr>
        <w:t xml:space="preserve">Theo </w:t>
      </w:r>
      <w:proofErr w:type="spellStart"/>
      <w:r w:rsidRPr="0059569D">
        <w:rPr>
          <w:color w:val="000000"/>
        </w:rPr>
        <w:t>quy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tắc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nhân</w:t>
      </w:r>
      <w:proofErr w:type="spellEnd"/>
      <w:r w:rsidRPr="0059569D">
        <w:rPr>
          <w:color w:val="000000"/>
        </w:rPr>
        <w:t xml:space="preserve">, </w:t>
      </w:r>
      <w:proofErr w:type="spellStart"/>
      <w:r w:rsidRPr="0059569D">
        <w:rPr>
          <w:color w:val="000000"/>
        </w:rPr>
        <w:t>vậy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số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xếp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vị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trí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chụp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ảnh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để</w:t>
      </w:r>
      <w:proofErr w:type="spellEnd"/>
      <w:r w:rsidRPr="0059569D">
        <w:rPr>
          <w:color w:val="000000"/>
        </w:rPr>
        <w:t xml:space="preserve"> 7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ngồi</w:t>
      </w:r>
      <w:proofErr w:type="spellEnd"/>
      <w:r w:rsidRPr="0059569D">
        <w:rPr>
          <w:color w:val="000000"/>
        </w:rPr>
        <w:t xml:space="preserve"> ở </w:t>
      </w:r>
      <w:proofErr w:type="spellStart"/>
      <w:r w:rsidRPr="0059569D">
        <w:rPr>
          <w:color w:val="000000"/>
        </w:rPr>
        <w:t>hàng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đầu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và</w:t>
      </w:r>
      <w:proofErr w:type="spellEnd"/>
      <w:r w:rsidRPr="0059569D">
        <w:rPr>
          <w:color w:val="000000"/>
        </w:rPr>
        <w:t xml:space="preserve"> 15 </w:t>
      </w:r>
      <w:proofErr w:type="spellStart"/>
      <w:r w:rsidRPr="0059569D">
        <w:rPr>
          <w:color w:val="000000"/>
        </w:rPr>
        <w:t>bạn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đứng</w:t>
      </w:r>
      <w:proofErr w:type="spellEnd"/>
      <w:r w:rsidRPr="0059569D">
        <w:rPr>
          <w:color w:val="000000"/>
        </w:rPr>
        <w:t xml:space="preserve"> ở </w:t>
      </w:r>
      <w:proofErr w:type="spellStart"/>
      <w:r w:rsidRPr="0059569D">
        <w:rPr>
          <w:color w:val="000000"/>
        </w:rPr>
        <w:t>hàng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sau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: </w:t>
      </w:r>
      <w:r w:rsidRPr="0059569D">
        <w:rPr>
          <w:rStyle w:val="mjx-char"/>
          <w:color w:val="000000"/>
          <w:bdr w:val="none" w:sz="0" w:space="0" w:color="auto" w:frame="1"/>
        </w:rPr>
        <w:t>A722.15!</w:t>
      </w:r>
      <w:r w:rsidRPr="0059569D">
        <w:rPr>
          <w:color w:val="000000"/>
        </w:rPr>
        <w:t> (</w:t>
      </w:r>
      <w:proofErr w:type="spellStart"/>
      <w:r w:rsidRPr="0059569D">
        <w:rPr>
          <w:color w:val="000000"/>
        </w:rPr>
        <w:t>cách</w:t>
      </w:r>
      <w:proofErr w:type="spellEnd"/>
      <w:r w:rsidRPr="0059569D">
        <w:rPr>
          <w:color w:val="000000"/>
        </w:rPr>
        <w:t>).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lang w:val="vi-VN"/>
        </w:rPr>
      </w:pP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5:</w:t>
      </w:r>
      <w:r w:rsidRPr="005956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mũi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tên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nặng</w:t>
      </w:r>
      <w:proofErr w:type="spellEnd"/>
      <w:r w:rsidRPr="0059569D">
        <w:rPr>
          <w:color w:val="000000"/>
          <w:shd w:val="clear" w:color="auto" w:fill="FFFFFF"/>
        </w:rPr>
        <w:t xml:space="preserve"> 48 g </w:t>
      </w:r>
      <w:proofErr w:type="spellStart"/>
      <w:r w:rsidRPr="0059569D">
        <w:rPr>
          <w:color w:val="000000"/>
          <w:shd w:val="clear" w:color="auto" w:fill="FFFFFF"/>
        </w:rPr>
        <w:t>đang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chuyển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động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với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tốc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độ</w:t>
      </w:r>
      <w:proofErr w:type="spellEnd"/>
      <w:r w:rsidRPr="0059569D">
        <w:rPr>
          <w:color w:val="000000"/>
          <w:shd w:val="clear" w:color="auto" w:fill="FFFFFF"/>
        </w:rPr>
        <w:t xml:space="preserve"> 10 m/s. </w:t>
      </w:r>
      <w:proofErr w:type="spellStart"/>
      <w:r w:rsidRPr="0059569D">
        <w:rPr>
          <w:color w:val="000000"/>
          <w:shd w:val="clear" w:color="auto" w:fill="FFFFFF"/>
        </w:rPr>
        <w:t>Tìm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động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năng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của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mũi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tên</w:t>
      </w:r>
      <w:proofErr w:type="spellEnd"/>
      <w:r w:rsidRPr="0059569D">
        <w:rPr>
          <w:color w:val="000000"/>
          <w:shd w:val="clear" w:color="auto" w:fill="FFFFFF"/>
        </w:rPr>
        <w:t>.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Đổi</w:t>
      </w:r>
      <w:proofErr w:type="spellEnd"/>
      <w:r w:rsidRPr="0059569D">
        <w:rPr>
          <w:color w:val="000000"/>
        </w:rPr>
        <w:t xml:space="preserve"> 48 g = 0,048 g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Động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năng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của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mũi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tên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 xml:space="preserve">: </w:t>
      </w:r>
      <w:proofErr w:type="spellStart"/>
      <w:r w:rsidRPr="0059569D">
        <w:rPr>
          <w:color w:val="000000"/>
        </w:rPr>
        <w:t>W</w:t>
      </w:r>
      <w:r w:rsidRPr="0059569D">
        <w:rPr>
          <w:color w:val="000000"/>
          <w:vertAlign w:val="subscript"/>
        </w:rPr>
        <w:t>đ</w:t>
      </w:r>
      <w:proofErr w:type="spellEnd"/>
      <w:r w:rsidRPr="0059569D">
        <w:rPr>
          <w:color w:val="000000"/>
        </w:rPr>
        <w:t> = </w:t>
      </w:r>
      <w:r w:rsidRPr="0059569D">
        <w:rPr>
          <w:rStyle w:val="mjx-char"/>
          <w:color w:val="000000"/>
          <w:bdr w:val="none" w:sz="0" w:space="0" w:color="auto" w:frame="1"/>
        </w:rPr>
        <w:t>1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2</w:t>
      </w:r>
      <w:proofErr w:type="gramStart"/>
      <w:r w:rsidRPr="0059569D">
        <w:rPr>
          <w:color w:val="000000"/>
        </w:rPr>
        <w:t>m.v</w:t>
      </w:r>
      <w:proofErr w:type="gramEnd"/>
      <w:r w:rsidRPr="0059569D">
        <w:rPr>
          <w:color w:val="000000"/>
          <w:vertAlign w:val="superscript"/>
        </w:rPr>
        <w:t>2</w:t>
      </w:r>
      <w:r w:rsidRPr="0059569D">
        <w:rPr>
          <w:color w:val="000000"/>
        </w:rPr>
        <w:t> = </w:t>
      </w:r>
      <w:r w:rsidRPr="0059569D">
        <w:rPr>
          <w:rStyle w:val="mjx-char"/>
          <w:color w:val="000000"/>
          <w:bdr w:val="none" w:sz="0" w:space="0" w:color="auto" w:frame="1"/>
        </w:rPr>
        <w:t>1</w:t>
      </w:r>
      <w:r>
        <w:rPr>
          <w:rStyle w:val="mjx-char"/>
          <w:color w:val="000000"/>
          <w:bdr w:val="none" w:sz="0" w:space="0" w:color="auto" w:frame="1"/>
          <w:lang w:val="vi-VN"/>
        </w:rPr>
        <w:t>/</w:t>
      </w:r>
      <w:r w:rsidRPr="0059569D">
        <w:rPr>
          <w:rStyle w:val="mjx-char"/>
          <w:color w:val="000000"/>
          <w:bdr w:val="none" w:sz="0" w:space="0" w:color="auto" w:frame="1"/>
        </w:rPr>
        <w:t>2</w:t>
      </w:r>
      <w:r w:rsidRPr="0059569D">
        <w:rPr>
          <w:color w:val="000000"/>
        </w:rPr>
        <w:t>.0,048.10</w:t>
      </w:r>
      <w:r w:rsidRPr="0059569D">
        <w:rPr>
          <w:color w:val="000000"/>
          <w:vertAlign w:val="superscript"/>
        </w:rPr>
        <w:t>2</w:t>
      </w:r>
      <w:r w:rsidRPr="0059569D">
        <w:rPr>
          <w:color w:val="000000"/>
        </w:rPr>
        <w:t> = 2,4J</w:t>
      </w: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</w:p>
    <w:p w:rsidR="00875C56" w:rsidRDefault="00875C56" w:rsidP="00875C56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6:</w:t>
      </w:r>
      <w:r w:rsidRPr="0059569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người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kéo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thùng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hàng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khối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lượng</w:t>
      </w:r>
      <w:proofErr w:type="spellEnd"/>
      <w:r w:rsidRPr="0059569D">
        <w:rPr>
          <w:color w:val="000000"/>
          <w:shd w:val="clear" w:color="auto" w:fill="FFFFFF"/>
        </w:rPr>
        <w:t xml:space="preserve"> 80 kg </w:t>
      </w:r>
      <w:proofErr w:type="spellStart"/>
      <w:r w:rsidRPr="0059569D">
        <w:rPr>
          <w:color w:val="000000"/>
          <w:shd w:val="clear" w:color="auto" w:fill="FFFFFF"/>
        </w:rPr>
        <w:t>trượt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trên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sàn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nhà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bằng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một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dây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có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phương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hợp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góc</w:t>
      </w:r>
      <w:proofErr w:type="spellEnd"/>
      <w:r w:rsidRPr="0059569D">
        <w:rPr>
          <w:color w:val="000000"/>
          <w:shd w:val="clear" w:color="auto" w:fill="FFFFFF"/>
        </w:rPr>
        <w:t xml:space="preserve"> 30</w:t>
      </w:r>
      <w:r w:rsidRPr="0059569D">
        <w:rPr>
          <w:color w:val="000000"/>
          <w:shd w:val="clear" w:color="auto" w:fill="FFFFFF"/>
          <w:vertAlign w:val="superscript"/>
        </w:rPr>
        <w:t>o</w:t>
      </w:r>
      <w:r w:rsidRPr="0059569D">
        <w:rPr>
          <w:color w:val="000000"/>
          <w:shd w:val="clear" w:color="auto" w:fill="FFFFFF"/>
        </w:rPr>
        <w:t xml:space="preserve"> so </w:t>
      </w:r>
      <w:proofErr w:type="spellStart"/>
      <w:r w:rsidRPr="0059569D">
        <w:rPr>
          <w:color w:val="000000"/>
          <w:shd w:val="clear" w:color="auto" w:fill="FFFFFF"/>
        </w:rPr>
        <w:t>với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phương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nằm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ngang</w:t>
      </w:r>
      <w:proofErr w:type="spellEnd"/>
      <w:r w:rsidRPr="0059569D">
        <w:rPr>
          <w:color w:val="000000"/>
          <w:shd w:val="clear" w:color="auto" w:fill="FFFFFF"/>
        </w:rPr>
        <w:t xml:space="preserve">. </w:t>
      </w:r>
      <w:proofErr w:type="spellStart"/>
      <w:r w:rsidRPr="0059569D">
        <w:rPr>
          <w:color w:val="000000"/>
          <w:shd w:val="clear" w:color="auto" w:fill="FFFFFF"/>
        </w:rPr>
        <w:t>Biết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lực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tác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dụng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lên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dây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bằng</w:t>
      </w:r>
      <w:proofErr w:type="spellEnd"/>
      <w:r w:rsidRPr="0059569D">
        <w:rPr>
          <w:color w:val="000000"/>
          <w:shd w:val="clear" w:color="auto" w:fill="FFFFFF"/>
        </w:rPr>
        <w:t xml:space="preserve"> 150 N. </w:t>
      </w:r>
      <w:proofErr w:type="spellStart"/>
      <w:r w:rsidRPr="0059569D">
        <w:rPr>
          <w:color w:val="000000"/>
          <w:shd w:val="clear" w:color="auto" w:fill="FFFFFF"/>
        </w:rPr>
        <w:t>Tính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công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của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lực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đó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khi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hòm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trượt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đi</w:t>
      </w:r>
      <w:proofErr w:type="spellEnd"/>
      <w:r w:rsidRPr="0059569D">
        <w:rPr>
          <w:color w:val="000000"/>
          <w:shd w:val="clear" w:color="auto" w:fill="FFFFFF"/>
        </w:rPr>
        <w:t xml:space="preserve"> </w:t>
      </w:r>
      <w:proofErr w:type="spellStart"/>
      <w:r w:rsidRPr="0059569D">
        <w:rPr>
          <w:color w:val="000000"/>
          <w:shd w:val="clear" w:color="auto" w:fill="FFFFFF"/>
        </w:rPr>
        <w:t>được</w:t>
      </w:r>
      <w:proofErr w:type="spellEnd"/>
      <w:r w:rsidRPr="0059569D">
        <w:rPr>
          <w:color w:val="000000"/>
          <w:shd w:val="clear" w:color="auto" w:fill="FFFFFF"/>
        </w:rPr>
        <w:t xml:space="preserve"> 29 m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b/>
          <w:bCs/>
          <w:color w:val="008000"/>
        </w:rPr>
        <w:t>Lời</w:t>
      </w:r>
      <w:proofErr w:type="spellEnd"/>
      <w:r w:rsidRPr="0059569D">
        <w:rPr>
          <w:b/>
          <w:bCs/>
          <w:color w:val="008000"/>
        </w:rPr>
        <w:t xml:space="preserve"> </w:t>
      </w:r>
      <w:proofErr w:type="spellStart"/>
      <w:r w:rsidRPr="0059569D">
        <w:rPr>
          <w:b/>
          <w:bCs/>
          <w:color w:val="008000"/>
        </w:rPr>
        <w:t>giải</w:t>
      </w:r>
      <w:proofErr w:type="spellEnd"/>
      <w:r w:rsidRPr="0059569D">
        <w:rPr>
          <w:b/>
          <w:bCs/>
          <w:color w:val="008000"/>
        </w:rPr>
        <w:t>:</w:t>
      </w:r>
    </w:p>
    <w:p w:rsidR="00875C56" w:rsidRPr="0059569D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59569D">
        <w:rPr>
          <w:color w:val="000000"/>
        </w:rPr>
        <w:t>Công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của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lực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đó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khi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hòm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trượt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đi</w:t>
      </w:r>
      <w:proofErr w:type="spellEnd"/>
      <w:r w:rsidRPr="0059569D">
        <w:rPr>
          <w:color w:val="000000"/>
        </w:rPr>
        <w:t xml:space="preserve"> </w:t>
      </w:r>
      <w:proofErr w:type="spellStart"/>
      <w:r w:rsidRPr="0059569D">
        <w:rPr>
          <w:color w:val="000000"/>
        </w:rPr>
        <w:t>được</w:t>
      </w:r>
      <w:proofErr w:type="spellEnd"/>
      <w:r w:rsidRPr="0059569D">
        <w:rPr>
          <w:color w:val="000000"/>
        </w:rPr>
        <w:t xml:space="preserve"> 29 m </w:t>
      </w:r>
      <w:proofErr w:type="spellStart"/>
      <w:r w:rsidRPr="0059569D">
        <w:rPr>
          <w:color w:val="000000"/>
        </w:rPr>
        <w:t>là</w:t>
      </w:r>
      <w:proofErr w:type="spellEnd"/>
      <w:r w:rsidRPr="0059569D">
        <w:rPr>
          <w:color w:val="000000"/>
        </w:rPr>
        <w:t>: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lang w:val="vi-VN"/>
        </w:rPr>
      </w:pPr>
      <w:r w:rsidRPr="0059569D">
        <w:rPr>
          <w:color w:val="000000"/>
        </w:rPr>
        <w:t xml:space="preserve">A = </w:t>
      </w:r>
      <w:proofErr w:type="spellStart"/>
      <w:r w:rsidRPr="0059569D">
        <w:rPr>
          <w:color w:val="000000"/>
        </w:rPr>
        <w:t>F.s.cos</w:t>
      </w:r>
      <w:proofErr w:type="spellEnd"/>
      <w:r w:rsidRPr="0059569D">
        <w:rPr>
          <w:color w:val="000000"/>
        </w:rPr>
        <w:t>α = 150.</w:t>
      </w:r>
      <w:proofErr w:type="gramStart"/>
      <w:r w:rsidRPr="0059569D">
        <w:rPr>
          <w:color w:val="000000"/>
        </w:rPr>
        <w:t>29.cos</w:t>
      </w:r>
      <w:proofErr w:type="gramEnd"/>
      <w:r w:rsidRPr="0059569D">
        <w:rPr>
          <w:color w:val="000000"/>
        </w:rPr>
        <w:t>30</w:t>
      </w:r>
      <w:r w:rsidRPr="0059569D">
        <w:rPr>
          <w:color w:val="000000"/>
          <w:vertAlign w:val="superscript"/>
        </w:rPr>
        <w:t>o</w:t>
      </w:r>
      <w:r w:rsidRPr="0059569D">
        <w:rPr>
          <w:color w:val="000000"/>
        </w:rPr>
        <w:t> = 3767,21</w:t>
      </w:r>
      <w:r>
        <w:rPr>
          <w:color w:val="000000"/>
          <w:lang w:val="vi-VN"/>
        </w:rPr>
        <w:t>(</w:t>
      </w:r>
      <w:r w:rsidRPr="0059569D">
        <w:rPr>
          <w:color w:val="000000"/>
        </w:rPr>
        <w:t>J</w:t>
      </w:r>
      <w:r>
        <w:rPr>
          <w:color w:val="000000"/>
          <w:lang w:val="vi-VN"/>
        </w:rPr>
        <w:t>)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hd w:val="clear" w:color="auto" w:fill="FFFFFF"/>
        </w:rPr>
      </w:pPr>
      <w:r>
        <w:rPr>
          <w:color w:val="000000"/>
          <w:lang w:val="vi-VN"/>
        </w:rPr>
        <w:t>Câu 7:</w:t>
      </w:r>
      <w:r w:rsidRPr="004F634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Điện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tích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hạt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nhân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của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nguyên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tử</w:t>
      </w:r>
      <w:proofErr w:type="spellEnd"/>
      <w:r w:rsidRPr="004F6347">
        <w:rPr>
          <w:color w:val="000000"/>
          <w:shd w:val="clear" w:color="auto" w:fill="FFFFFF"/>
        </w:rPr>
        <w:t xml:space="preserve"> nitrogen </w:t>
      </w:r>
      <w:proofErr w:type="spellStart"/>
      <w:r w:rsidRPr="004F6347">
        <w:rPr>
          <w:color w:val="000000"/>
          <w:shd w:val="clear" w:color="auto" w:fill="FFFFFF"/>
        </w:rPr>
        <w:t>có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giá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trị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là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bao</w:t>
      </w:r>
      <w:proofErr w:type="spellEnd"/>
      <w:r w:rsidRPr="004F6347">
        <w:rPr>
          <w:color w:val="000000"/>
          <w:shd w:val="clear" w:color="auto" w:fill="FFFFFF"/>
        </w:rPr>
        <w:t xml:space="preserve"> </w:t>
      </w:r>
      <w:proofErr w:type="spellStart"/>
      <w:r w:rsidRPr="004F6347">
        <w:rPr>
          <w:color w:val="000000"/>
          <w:shd w:val="clear" w:color="auto" w:fill="FFFFFF"/>
        </w:rPr>
        <w:t>nhiêu</w:t>
      </w:r>
      <w:proofErr w:type="spellEnd"/>
      <w:r w:rsidRPr="004F6347">
        <w:rPr>
          <w:color w:val="000000"/>
          <w:shd w:val="clear" w:color="auto" w:fill="FFFFFF"/>
        </w:rPr>
        <w:t>?</w:t>
      </w:r>
    </w:p>
    <w:p w:rsidR="00875C56" w:rsidRPr="004F6347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4F6347">
        <w:rPr>
          <w:b/>
          <w:bCs/>
          <w:color w:val="008000"/>
        </w:rPr>
        <w:t>Lời</w:t>
      </w:r>
      <w:proofErr w:type="spellEnd"/>
      <w:r w:rsidRPr="004F6347">
        <w:rPr>
          <w:b/>
          <w:bCs/>
          <w:color w:val="008000"/>
        </w:rPr>
        <w:t xml:space="preserve"> </w:t>
      </w:r>
      <w:proofErr w:type="spellStart"/>
      <w:r w:rsidRPr="004F6347">
        <w:rPr>
          <w:b/>
          <w:bCs/>
          <w:color w:val="008000"/>
        </w:rPr>
        <w:t>giải</w:t>
      </w:r>
      <w:proofErr w:type="spellEnd"/>
      <w:r w:rsidRPr="004F6347">
        <w:rPr>
          <w:b/>
          <w:bCs/>
          <w:color w:val="008000"/>
        </w:rPr>
        <w:t>:</w:t>
      </w:r>
    </w:p>
    <w:p w:rsidR="00875C56" w:rsidRPr="004F6347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4F6347">
        <w:rPr>
          <w:color w:val="000000"/>
        </w:rPr>
        <w:t>Nguyên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tử</w:t>
      </w:r>
      <w:proofErr w:type="spellEnd"/>
      <w:r w:rsidRPr="004F6347">
        <w:rPr>
          <w:color w:val="000000"/>
        </w:rPr>
        <w:t xml:space="preserve"> nitrogen </w:t>
      </w:r>
      <w:proofErr w:type="spellStart"/>
      <w:r w:rsidRPr="004F6347">
        <w:rPr>
          <w:color w:val="000000"/>
        </w:rPr>
        <w:t>có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đơn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vị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điện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tích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hạt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nhân</w:t>
      </w:r>
      <w:proofErr w:type="spellEnd"/>
      <w:r w:rsidRPr="004F6347">
        <w:rPr>
          <w:color w:val="000000"/>
        </w:rPr>
        <w:t xml:space="preserve"> Z =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proton = 7.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4F6347">
        <w:rPr>
          <w:rFonts w:ascii="Cambria Math" w:hAnsi="Cambria Math" w:cs="Cambria Math"/>
          <w:color w:val="000000"/>
        </w:rPr>
        <w:lastRenderedPageBreak/>
        <w:t>⇒</w:t>
      </w:r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Điện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tích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hạt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nhân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của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nguyên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tử</w:t>
      </w:r>
      <w:proofErr w:type="spellEnd"/>
      <w:r w:rsidRPr="004F6347">
        <w:rPr>
          <w:color w:val="000000"/>
        </w:rPr>
        <w:t xml:space="preserve"> nitrogen </w:t>
      </w:r>
      <w:proofErr w:type="spellStart"/>
      <w:r w:rsidRPr="004F6347">
        <w:rPr>
          <w:color w:val="000000"/>
        </w:rPr>
        <w:t>bằng</w:t>
      </w:r>
      <w:proofErr w:type="spellEnd"/>
      <w:r w:rsidRPr="004F6347">
        <w:rPr>
          <w:color w:val="000000"/>
        </w:rPr>
        <w:t xml:space="preserve"> +Z = +7.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>
        <w:rPr>
          <w:color w:val="000000"/>
          <w:lang w:val="vi-VN"/>
        </w:rPr>
        <w:t>Câu 8:</w:t>
      </w:r>
      <w:r w:rsidRPr="004F6347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4F6347">
        <w:rPr>
          <w:color w:val="000000"/>
        </w:rPr>
        <w:t>Nguyên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tử</w:t>
      </w:r>
      <w:proofErr w:type="spellEnd"/>
      <w:r w:rsidRPr="004F6347">
        <w:rPr>
          <w:color w:val="000000"/>
        </w:rPr>
        <w:t xml:space="preserve"> sodium </w:t>
      </w:r>
      <w:proofErr w:type="spellStart"/>
      <w:r w:rsidRPr="004F6347">
        <w:rPr>
          <w:color w:val="000000"/>
        </w:rPr>
        <w:t>có</w:t>
      </w:r>
      <w:proofErr w:type="spellEnd"/>
      <w:r w:rsidRPr="004F6347">
        <w:rPr>
          <w:color w:val="000000"/>
        </w:rPr>
        <w:t xml:space="preserve"> 11 proton. Cho </w:t>
      </w:r>
      <w:proofErr w:type="spellStart"/>
      <w:r w:rsidRPr="004F6347">
        <w:rPr>
          <w:color w:val="000000"/>
        </w:rPr>
        <w:t>biết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đơn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vị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điện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tích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hạt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nhân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và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electron </w:t>
      </w:r>
      <w:proofErr w:type="spellStart"/>
      <w:r w:rsidRPr="004F6347">
        <w:rPr>
          <w:color w:val="000000"/>
        </w:rPr>
        <w:t>của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nguyên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tử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này</w:t>
      </w:r>
      <w:proofErr w:type="spellEnd"/>
      <w:r w:rsidRPr="004F6347">
        <w:rPr>
          <w:color w:val="000000"/>
        </w:rPr>
        <w:t>.</w:t>
      </w:r>
    </w:p>
    <w:p w:rsidR="00875C56" w:rsidRPr="004F6347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4F6347">
        <w:rPr>
          <w:b/>
          <w:bCs/>
          <w:color w:val="008000"/>
        </w:rPr>
        <w:t>Lời</w:t>
      </w:r>
      <w:proofErr w:type="spellEnd"/>
      <w:r w:rsidRPr="004F6347">
        <w:rPr>
          <w:b/>
          <w:bCs/>
          <w:color w:val="008000"/>
        </w:rPr>
        <w:t xml:space="preserve"> </w:t>
      </w:r>
      <w:proofErr w:type="spellStart"/>
      <w:r w:rsidRPr="004F6347">
        <w:rPr>
          <w:b/>
          <w:bCs/>
          <w:color w:val="008000"/>
        </w:rPr>
        <w:t>giải</w:t>
      </w:r>
      <w:proofErr w:type="spellEnd"/>
      <w:r w:rsidRPr="004F6347">
        <w:rPr>
          <w:b/>
          <w:bCs/>
          <w:color w:val="008000"/>
        </w:rPr>
        <w:t>: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4F6347">
        <w:rPr>
          <w:color w:val="000000"/>
        </w:rPr>
        <w:t>Nguyên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tử</w:t>
      </w:r>
      <w:proofErr w:type="spellEnd"/>
      <w:r w:rsidRPr="004F6347">
        <w:rPr>
          <w:color w:val="000000"/>
        </w:rPr>
        <w:t xml:space="preserve"> nitrogen </w:t>
      </w:r>
      <w:proofErr w:type="spellStart"/>
      <w:r w:rsidRPr="004F6347">
        <w:rPr>
          <w:color w:val="000000"/>
        </w:rPr>
        <w:t>có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đơn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vị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điện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tích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hạt</w:t>
      </w:r>
      <w:proofErr w:type="spellEnd"/>
      <w:r w:rsidRPr="004F6347">
        <w:rPr>
          <w:color w:val="000000"/>
        </w:rPr>
        <w:t xml:space="preserve"> </w:t>
      </w:r>
      <w:proofErr w:type="spellStart"/>
      <w:r w:rsidRPr="004F6347">
        <w:rPr>
          <w:color w:val="000000"/>
        </w:rPr>
        <w:t>nhân</w:t>
      </w:r>
      <w:proofErr w:type="spellEnd"/>
      <w:r w:rsidRPr="004F6347">
        <w:rPr>
          <w:color w:val="000000"/>
        </w:rPr>
        <w:t xml:space="preserve"> (Z) =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proton = </w:t>
      </w:r>
      <w:proofErr w:type="spellStart"/>
      <w:r w:rsidRPr="004F6347">
        <w:rPr>
          <w:color w:val="000000"/>
        </w:rPr>
        <w:t>số</w:t>
      </w:r>
      <w:proofErr w:type="spellEnd"/>
      <w:r w:rsidRPr="004F6347">
        <w:rPr>
          <w:color w:val="000000"/>
        </w:rPr>
        <w:t xml:space="preserve"> electron = 11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hd w:val="clear" w:color="auto" w:fill="FFFFFF"/>
          <w:lang w:val="vi-VN"/>
        </w:rPr>
      </w:pPr>
      <w:r>
        <w:rPr>
          <w:color w:val="000000"/>
          <w:lang w:val="vi-VN"/>
        </w:rPr>
        <w:t>Câu 9:</w:t>
      </w:r>
      <w:r w:rsidRPr="004F634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vi-VN"/>
        </w:rPr>
        <w:t>Có bao nhiêu giá trị cốt lõi văn hóa Ischool ?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B050"/>
          <w:shd w:val="clear" w:color="auto" w:fill="FFFFFF"/>
          <w:lang w:val="vi-VN"/>
        </w:rPr>
      </w:pPr>
      <w:r>
        <w:rPr>
          <w:color w:val="00B050"/>
          <w:shd w:val="clear" w:color="auto" w:fill="FFFFFF"/>
          <w:lang w:val="vi-VN"/>
        </w:rPr>
        <w:t>Đáp án: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6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color w:val="000000"/>
          <w:lang w:val="vi-VN"/>
        </w:rPr>
        <w:t>Câu 10</w:t>
      </w:r>
      <w:r w:rsidRPr="004F6347">
        <w:rPr>
          <w:color w:val="000000"/>
          <w:lang w:val="vi-VN"/>
        </w:rPr>
        <w:t>:</w:t>
      </w:r>
      <w:r w:rsidRPr="004F6347">
        <w:rPr>
          <w:b/>
          <w:bCs/>
          <w:color w:val="008000"/>
          <w:shd w:val="clear" w:color="auto" w:fill="FFFFFF"/>
        </w:rPr>
        <w:t xml:space="preserve">  </w:t>
      </w:r>
      <w:r>
        <w:rPr>
          <w:bCs/>
          <w:color w:val="000000" w:themeColor="text1"/>
          <w:shd w:val="clear" w:color="auto" w:fill="FFFFFF"/>
          <w:lang w:val="vi-VN"/>
        </w:rPr>
        <w:t>Hãy nêu 6 giá trị cốt lõi văn hóa Ischool ?</w:t>
      </w:r>
    </w:p>
    <w:p w:rsidR="00875C56" w:rsidRDefault="00875C56" w:rsidP="00875C5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Cs/>
          <w:color w:val="00B050"/>
          <w:shd w:val="clear" w:color="auto" w:fill="FFFFFF"/>
          <w:lang w:val="vi-VN"/>
        </w:rPr>
      </w:pPr>
      <w:r>
        <w:rPr>
          <w:bCs/>
          <w:color w:val="00B050"/>
          <w:shd w:val="clear" w:color="auto" w:fill="FFFFFF"/>
          <w:lang w:val="vi-VN"/>
        </w:rPr>
        <w:t>Đáp án:</w:t>
      </w:r>
    </w:p>
    <w:p w:rsidR="00875C56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>Chính trực</w:t>
      </w:r>
    </w:p>
    <w:p w:rsidR="00875C56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>Sáng tạo</w:t>
      </w:r>
    </w:p>
    <w:p w:rsidR="00875C56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 xml:space="preserve">Tôn trọng </w:t>
      </w:r>
    </w:p>
    <w:p w:rsidR="00875C56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>Trách nhiệm</w:t>
      </w:r>
    </w:p>
    <w:p w:rsidR="00875C56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 xml:space="preserve">Tự học </w:t>
      </w:r>
    </w:p>
    <w:p w:rsidR="00875C56" w:rsidRPr="00F726A9" w:rsidRDefault="00875C56" w:rsidP="00875C5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  <w:rPr>
          <w:bCs/>
          <w:color w:val="000000" w:themeColor="text1"/>
          <w:shd w:val="clear" w:color="auto" w:fill="FFFFFF"/>
          <w:lang w:val="vi-VN"/>
        </w:rPr>
      </w:pPr>
      <w:r>
        <w:rPr>
          <w:bCs/>
          <w:color w:val="000000" w:themeColor="text1"/>
          <w:shd w:val="clear" w:color="auto" w:fill="FFFFFF"/>
          <w:lang w:val="vi-VN"/>
        </w:rPr>
        <w:t>Hợp tác</w:t>
      </w:r>
    </w:p>
    <w:p w:rsidR="00CC2E84" w:rsidRPr="00875C56" w:rsidRDefault="00CC2E8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C2E84" w:rsidRPr="0087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6E13"/>
    <w:multiLevelType w:val="hybridMultilevel"/>
    <w:tmpl w:val="36A6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6"/>
    <w:rsid w:val="00875C56"/>
    <w:rsid w:val="00C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DCFC-F505-4643-ACAF-183BF49B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87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2025-09-03T03:10:00Z</dcterms:created>
  <dcterms:modified xsi:type="dcterms:W3CDTF">2025-09-03T03:13:00Z</dcterms:modified>
</cp:coreProperties>
</file>