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6DF6" w:rsidRPr="00015D15" w:rsidRDefault="00176DF6" w:rsidP="00176DF6">
      <w:pPr>
        <w:jc w:val="center"/>
        <w:rPr>
          <w:rFonts w:ascii="Times New Roman" w:hAnsi="Times New Roman" w:cs="Times New Roman"/>
          <w:sz w:val="32"/>
          <w:szCs w:val="32"/>
        </w:rPr>
      </w:pPr>
      <w:r w:rsidRPr="00015D15">
        <w:rPr>
          <w:rFonts w:ascii="Times New Roman" w:hAnsi="Times New Roman" w:cs="Times New Roman"/>
          <w:sz w:val="32"/>
          <w:szCs w:val="32"/>
        </w:rPr>
        <w:t>Image Processing Project1 Answer Sheet</w:t>
      </w:r>
    </w:p>
    <w:p w:rsidR="008D2ED0" w:rsidRDefault="00176DF6" w:rsidP="008D2ED0">
      <w:pPr>
        <w:jc w:val="center"/>
        <w:rPr>
          <w:rFonts w:ascii="Times New Roman" w:hAnsi="Times New Roman" w:cs="Times New Roman"/>
        </w:rPr>
      </w:pPr>
      <w:r w:rsidRPr="00015D15">
        <w:rPr>
          <w:rFonts w:ascii="Times New Roman" w:hAnsi="Times New Roman" w:cs="Times New Roman"/>
        </w:rPr>
        <w:t xml:space="preserve">Name: </w:t>
      </w:r>
      <w:r w:rsidR="006434F6">
        <w:rPr>
          <w:rFonts w:ascii="Times New Roman" w:hAnsi="Times New Roman" w:cs="Times New Roman" w:hint="eastAsia"/>
        </w:rPr>
        <w:t>廖冠勳</w:t>
      </w:r>
      <w:r w:rsidRPr="00015D15">
        <w:rPr>
          <w:rFonts w:ascii="Times New Roman" w:hAnsi="Times New Roman" w:cs="Times New Roman"/>
        </w:rPr>
        <w:t xml:space="preserve"> </w:t>
      </w:r>
      <w:r w:rsidR="002942DE" w:rsidRPr="00015D15">
        <w:rPr>
          <w:rFonts w:ascii="Times New Roman" w:hAnsi="Times New Roman" w:cs="Times New Roman"/>
        </w:rPr>
        <w:t xml:space="preserve">  </w:t>
      </w:r>
      <w:r w:rsidRPr="00015D15">
        <w:rPr>
          <w:rFonts w:ascii="Times New Roman" w:hAnsi="Times New Roman" w:cs="Times New Roman"/>
        </w:rPr>
        <w:t xml:space="preserve">        Student ID: </w:t>
      </w:r>
      <w:r w:rsidR="006434F6">
        <w:rPr>
          <w:rFonts w:ascii="Times New Roman" w:hAnsi="Times New Roman" w:cs="Times New Roman"/>
        </w:rPr>
        <w:t>0410893</w:t>
      </w:r>
      <w:r w:rsidRPr="00015D15">
        <w:rPr>
          <w:rFonts w:ascii="Times New Roman" w:hAnsi="Times New Roman" w:cs="Times New Roman" w:hint="eastAsia"/>
        </w:rPr>
        <w:t xml:space="preserve"> </w:t>
      </w:r>
      <w:r w:rsidRPr="00015D15">
        <w:rPr>
          <w:rFonts w:ascii="Times New Roman" w:hAnsi="Times New Roman" w:cs="Times New Roman"/>
        </w:rPr>
        <w:t xml:space="preserve">  </w:t>
      </w:r>
      <w:r w:rsidR="002942DE" w:rsidRPr="00015D15">
        <w:rPr>
          <w:rFonts w:ascii="Times New Roman" w:hAnsi="Times New Roman" w:cs="Times New Roman"/>
        </w:rPr>
        <w:t xml:space="preserve">    </w:t>
      </w:r>
      <w:r w:rsidRPr="00015D15">
        <w:rPr>
          <w:rFonts w:ascii="Times New Roman" w:hAnsi="Times New Roman" w:cs="Times New Roman"/>
        </w:rPr>
        <w:t xml:space="preserve">      Department:</w:t>
      </w:r>
      <w:r w:rsidR="006434F6">
        <w:rPr>
          <w:rFonts w:ascii="Times New Roman" w:hAnsi="Times New Roman" w:cs="Times New Roman"/>
        </w:rPr>
        <w:t xml:space="preserve"> </w:t>
      </w:r>
      <w:r w:rsidR="006434F6">
        <w:rPr>
          <w:rFonts w:ascii="Times New Roman" w:hAnsi="Times New Roman" w:cs="Times New Roman" w:hint="eastAsia"/>
        </w:rPr>
        <w:t>電機系</w:t>
      </w:r>
    </w:p>
    <w:p w:rsidR="005A6C97" w:rsidRPr="008D2ED0" w:rsidRDefault="005A6C97" w:rsidP="008D2ED0">
      <w:pPr>
        <w:rPr>
          <w:rFonts w:ascii="Times New Roman" w:hAnsi="Times New Roman" w:cs="Times New Roman"/>
        </w:rPr>
      </w:pPr>
      <w:r w:rsidRPr="008D2ED0">
        <w:rPr>
          <w:rFonts w:ascii="Times New Roman" w:hAnsi="Times New Roman" w:cs="Times New Roman"/>
          <w:b/>
          <w:sz w:val="20"/>
          <w:szCs w:val="20"/>
        </w:rPr>
        <w:t>2.(</w:t>
      </w:r>
      <w:r w:rsidR="00034020" w:rsidRPr="008D2ED0">
        <w:rPr>
          <w:rFonts w:ascii="Times New Roman" w:hAnsi="Times New Roman" w:cs="Times New Roman"/>
          <w:b/>
          <w:sz w:val="20"/>
          <w:szCs w:val="20"/>
        </w:rPr>
        <w:t>4</w:t>
      </w:r>
      <w:r w:rsidR="00034020" w:rsidRPr="008D2ED0">
        <w:rPr>
          <w:rFonts w:ascii="Times New Roman" w:hAnsi="Times New Roman" w:cs="Times New Roman" w:hint="eastAsia"/>
          <w:b/>
          <w:sz w:val="20"/>
          <w:szCs w:val="20"/>
        </w:rPr>
        <w:t>5</w:t>
      </w:r>
      <w:proofErr w:type="gramStart"/>
      <w:r w:rsidRPr="008D2ED0">
        <w:rPr>
          <w:rFonts w:ascii="Times New Roman" w:hAnsi="Times New Roman" w:cs="Times New Roman"/>
          <w:b/>
          <w:sz w:val="20"/>
          <w:szCs w:val="20"/>
        </w:rPr>
        <w:t>%)Note</w:t>
      </w:r>
      <w:proofErr w:type="gramEnd"/>
      <w:r w:rsidRPr="008D2ED0">
        <w:rPr>
          <w:rFonts w:ascii="Times New Roman" w:hAnsi="Times New Roman" w:cs="Times New Roman"/>
          <w:b/>
          <w:sz w:val="20"/>
          <w:szCs w:val="20"/>
        </w:rPr>
        <w:t xml:space="preserve">: If you choose </w:t>
      </w:r>
      <w:r w:rsidRPr="008D2ED0">
        <w:rPr>
          <w:rFonts w:ascii="Times New Roman" w:hAnsi="Times New Roman" w:cs="Times New Roman"/>
          <w:b/>
          <w:i/>
          <w:sz w:val="20"/>
          <w:szCs w:val="20"/>
        </w:rPr>
        <w:t>histogram specification</w:t>
      </w:r>
      <w:r w:rsidRPr="008D2ED0">
        <w:rPr>
          <w:rFonts w:ascii="Times New Roman" w:hAnsi="Times New Roman" w:cs="Times New Roman"/>
          <w:b/>
          <w:sz w:val="20"/>
          <w:szCs w:val="20"/>
        </w:rPr>
        <w:t xml:space="preserve">, you must </w:t>
      </w:r>
      <w:r w:rsidRPr="008D2ED0">
        <w:rPr>
          <w:rFonts w:ascii="Times New Roman" w:hAnsi="Times New Roman" w:cs="Times New Roman"/>
          <w:b/>
          <w:i/>
          <w:sz w:val="20"/>
          <w:szCs w:val="20"/>
          <w:u w:val="single"/>
        </w:rPr>
        <w:t>show the histogram that designed by yourself</w:t>
      </w:r>
      <w:r w:rsidRPr="008D2ED0">
        <w:rPr>
          <w:rFonts w:ascii="Times New Roman" w:hAnsi="Times New Roman" w:cs="Times New Roman"/>
          <w:b/>
          <w:sz w:val="20"/>
          <w:szCs w:val="20"/>
        </w:rPr>
        <w:t>.</w:t>
      </w:r>
    </w:p>
    <w:tbl>
      <w:tblPr>
        <w:tblStyle w:val="a4"/>
        <w:tblW w:w="11199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06"/>
        <w:gridCol w:w="193"/>
        <w:gridCol w:w="5600"/>
      </w:tblGrid>
      <w:tr w:rsidR="005A6C97" w:rsidRPr="00015D15" w:rsidTr="003A37C3">
        <w:tc>
          <w:tcPr>
            <w:tcW w:w="11199" w:type="dxa"/>
            <w:gridSpan w:val="3"/>
          </w:tcPr>
          <w:p w:rsidR="005A6C97" w:rsidRPr="00015D15" w:rsidRDefault="005A6C97" w:rsidP="00592E7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i/>
                <w:u w:val="single"/>
              </w:rPr>
            </w:pPr>
            <w:r w:rsidRPr="00015D15">
              <w:rPr>
                <w:rFonts w:ascii="Times New Roman" w:hAnsi="Times New Roman" w:cs="Times New Roman"/>
                <w:b/>
                <w:u w:val="single"/>
              </w:rPr>
              <w:t>problem2_1.bmp</w:t>
            </w:r>
            <w:r w:rsidR="00BB48F9" w:rsidRPr="00015D15">
              <w:rPr>
                <w:rFonts w:ascii="Times New Roman" w:hAnsi="Times New Roman" w:cs="Times New Roman"/>
              </w:rPr>
              <w:t xml:space="preserve"> </w:t>
            </w:r>
            <w:r w:rsidR="005C7150">
              <w:rPr>
                <w:rFonts w:ascii="Times New Roman" w:hAnsi="Times New Roman" w:cs="Times New Roman"/>
              </w:rPr>
              <w:t>(20%)</w:t>
            </w:r>
          </w:p>
        </w:tc>
      </w:tr>
      <w:tr w:rsidR="005A6C97" w:rsidRPr="00015D15" w:rsidTr="003A37C3">
        <w:tc>
          <w:tcPr>
            <w:tcW w:w="5406" w:type="dxa"/>
          </w:tcPr>
          <w:p w:rsidR="005A6C97" w:rsidRPr="00015D15" w:rsidRDefault="005A6C97" w:rsidP="00592E7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Original image of problem2_1.bmp</w:t>
            </w:r>
          </w:p>
        </w:tc>
        <w:tc>
          <w:tcPr>
            <w:tcW w:w="5793" w:type="dxa"/>
            <w:gridSpan w:val="2"/>
          </w:tcPr>
          <w:p w:rsidR="005A6C97" w:rsidRPr="00015D15" w:rsidRDefault="005A6C97" w:rsidP="005C7150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Histogram of problem2_1.bmp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A6C97" w:rsidRPr="00015D15" w:rsidTr="001155FB">
        <w:trPr>
          <w:trHeight w:val="2480"/>
        </w:trPr>
        <w:tc>
          <w:tcPr>
            <w:tcW w:w="5406" w:type="dxa"/>
            <w:vAlign w:val="center"/>
          </w:tcPr>
          <w:p w:rsidR="005A6C97" w:rsidRPr="000D06BE" w:rsidRDefault="000D06BE" w:rsidP="00C06E2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  <w:noProof/>
                <w:vertAlign w:val="subscript"/>
              </w:rPr>
              <w:drawing>
                <wp:inline distT="0" distB="0" distL="0" distR="0">
                  <wp:extent cx="2375941" cy="1782184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blem2_1.b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386" cy="180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3" w:type="dxa"/>
            <w:gridSpan w:val="2"/>
            <w:vAlign w:val="center"/>
          </w:tcPr>
          <w:p w:rsidR="005A6C97" w:rsidRPr="00015D15" w:rsidRDefault="000D06BE" w:rsidP="00C06E2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300990" cy="1604898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blem2_1_his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718" cy="163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C97" w:rsidRPr="00015D15" w:rsidTr="006434F6">
        <w:trPr>
          <w:trHeight w:val="1081"/>
        </w:trPr>
        <w:tc>
          <w:tcPr>
            <w:tcW w:w="11199" w:type="dxa"/>
            <w:gridSpan w:val="3"/>
          </w:tcPr>
          <w:p w:rsidR="005A6C97" w:rsidRDefault="005A6C97" w:rsidP="006434F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Explain the answer of histogram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  <w:p w:rsidR="005A6C97" w:rsidRPr="00B77346" w:rsidRDefault="006434F6" w:rsidP="006434F6">
            <w:pPr>
              <w:pStyle w:val="a3"/>
              <w:ind w:leftChars="0" w:left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上圖大部分為暗區，因此</w:t>
            </w:r>
            <w:r>
              <w:rPr>
                <w:rFonts w:ascii="Times New Roman" w:hAnsi="Times New Roman" w:cs="Times New Roman"/>
              </w:rPr>
              <w:t>histogram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/>
              </w:rPr>
              <w:t>distribution</w:t>
            </w:r>
            <w:r>
              <w:rPr>
                <w:rFonts w:ascii="Times New Roman" w:hAnsi="Times New Roman" w:cs="Times New Roman" w:hint="eastAsia"/>
              </w:rPr>
              <w:t>大多集中在上右圖的左邊，即</w:t>
            </w:r>
            <w:r>
              <w:rPr>
                <w:rFonts w:ascii="Times New Roman" w:hAnsi="Times New Roman" w:cs="Times New Roman"/>
              </w:rPr>
              <w:t xml:space="preserve">gray level </w:t>
            </w:r>
            <w:r>
              <w:rPr>
                <w:rFonts w:ascii="Times New Roman" w:hAnsi="Times New Roman" w:cs="Times New Roman" w:hint="eastAsia"/>
              </w:rPr>
              <w:t>較小的區域，所以整體圖形暗的成份居多．</w:t>
            </w:r>
            <w:r w:rsidR="00B77346">
              <w:rPr>
                <w:rFonts w:ascii="Times New Roman" w:hAnsi="Times New Roman" w:cs="Times New Roman" w:hint="eastAsia"/>
              </w:rPr>
              <w:t>因此，</w:t>
            </w:r>
            <w:r w:rsidR="00B77346">
              <w:rPr>
                <w:rFonts w:ascii="Times New Roman" w:hAnsi="Times New Roman" w:cs="Times New Roman"/>
              </w:rPr>
              <w:t>processing</w:t>
            </w:r>
            <w:r w:rsidR="00B77346">
              <w:rPr>
                <w:rFonts w:ascii="Times New Roman" w:hAnsi="Times New Roman" w:cs="Times New Roman" w:hint="eastAsia"/>
              </w:rPr>
              <w:t>主要目標為將</w:t>
            </w:r>
            <w:r w:rsidR="00B77346">
              <w:rPr>
                <w:rFonts w:ascii="Times New Roman" w:hAnsi="Times New Roman" w:cs="Times New Roman"/>
              </w:rPr>
              <w:t>histogram</w:t>
            </w:r>
            <w:r w:rsidR="00B77346">
              <w:rPr>
                <w:rFonts w:ascii="Times New Roman" w:hAnsi="Times New Roman" w:cs="Times New Roman" w:hint="eastAsia"/>
              </w:rPr>
              <w:t>均分在較</w:t>
            </w:r>
            <w:r w:rsidR="00B77346">
              <w:rPr>
                <w:rFonts w:ascii="Times New Roman" w:hAnsi="Times New Roman" w:cs="Times New Roman"/>
              </w:rPr>
              <w:t>gray level</w:t>
            </w:r>
            <w:r w:rsidR="00B77346">
              <w:rPr>
                <w:rFonts w:ascii="Times New Roman" w:hAnsi="Times New Roman" w:cs="Times New Roman" w:hint="eastAsia"/>
              </w:rPr>
              <w:t>較大的區域．</w:t>
            </w:r>
          </w:p>
        </w:tc>
      </w:tr>
      <w:tr w:rsidR="005A6C97" w:rsidRPr="00015D15" w:rsidTr="003A37C3">
        <w:tc>
          <w:tcPr>
            <w:tcW w:w="5599" w:type="dxa"/>
            <w:gridSpan w:val="2"/>
          </w:tcPr>
          <w:p w:rsidR="005A6C97" w:rsidRPr="00015D15" w:rsidRDefault="005A6C97" w:rsidP="005C7150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 xml:space="preserve">problem2_1.bmp </w:t>
            </w:r>
            <w:r w:rsidR="00C00C84" w:rsidRPr="00015D15">
              <w:rPr>
                <w:rFonts w:ascii="Times New Roman" w:hAnsi="Times New Roman" w:cs="Times New Roman"/>
              </w:rPr>
              <w:t>use histogram equalization</w:t>
            </w:r>
            <w:r w:rsidR="00152321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600" w:type="dxa"/>
          </w:tcPr>
          <w:p w:rsidR="005A6C97" w:rsidRPr="00015D15" w:rsidRDefault="005A6C97" w:rsidP="005C7150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Histogram of problem2_1.bmp after operating</w:t>
            </w:r>
            <w:r w:rsidR="00152321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A6C97" w:rsidRPr="00015D15" w:rsidTr="001155FB">
        <w:trPr>
          <w:trHeight w:val="2529"/>
        </w:trPr>
        <w:tc>
          <w:tcPr>
            <w:tcW w:w="5599" w:type="dxa"/>
            <w:gridSpan w:val="2"/>
            <w:vAlign w:val="center"/>
          </w:tcPr>
          <w:p w:rsidR="005A6C97" w:rsidRPr="00015D15" w:rsidRDefault="000D06BE" w:rsidP="00C06E2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196059" cy="1644494"/>
                  <wp:effectExtent l="0" t="0" r="127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roblem2_1_histogram_equ.b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757" cy="166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5600" w:type="dxa"/>
            <w:vAlign w:val="center"/>
          </w:tcPr>
          <w:p w:rsidR="005A6C97" w:rsidRPr="00015D15" w:rsidRDefault="00B32A0B" w:rsidP="00C06E2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053653" cy="1545199"/>
                  <wp:effectExtent l="0" t="0" r="3810" b="444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roblem2_1_hist_equ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485" cy="155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C84" w:rsidRPr="00015D15" w:rsidTr="00C00C84">
        <w:trPr>
          <w:trHeight w:val="372"/>
        </w:trPr>
        <w:tc>
          <w:tcPr>
            <w:tcW w:w="5599" w:type="dxa"/>
            <w:gridSpan w:val="2"/>
          </w:tcPr>
          <w:p w:rsidR="00C00C84" w:rsidRPr="00015D15" w:rsidRDefault="00C00C84" w:rsidP="00C00C8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noProof/>
              </w:rPr>
            </w:pPr>
            <w:r w:rsidRPr="00015D15">
              <w:rPr>
                <w:rFonts w:ascii="Times New Roman" w:hAnsi="Times New Roman" w:cs="Times New Roman"/>
              </w:rPr>
              <w:t>problem2_1.bmp use histogram specification</w:t>
            </w:r>
          </w:p>
        </w:tc>
        <w:tc>
          <w:tcPr>
            <w:tcW w:w="5600" w:type="dxa"/>
          </w:tcPr>
          <w:p w:rsidR="00C00C84" w:rsidRPr="00015D15" w:rsidRDefault="00C00C84" w:rsidP="00C00C84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noProof/>
              </w:rPr>
            </w:pPr>
            <w:r w:rsidRPr="00015D15">
              <w:rPr>
                <w:rFonts w:ascii="Times New Roman" w:hAnsi="Times New Roman" w:cs="Times New Roman"/>
              </w:rPr>
              <w:t>Histogram of problem2_1.bmp after operating</w:t>
            </w:r>
          </w:p>
        </w:tc>
      </w:tr>
      <w:tr w:rsidR="00C00C84" w:rsidRPr="00015D15" w:rsidTr="00C06E2F">
        <w:trPr>
          <w:trHeight w:val="2568"/>
        </w:trPr>
        <w:tc>
          <w:tcPr>
            <w:tcW w:w="5599" w:type="dxa"/>
            <w:gridSpan w:val="2"/>
            <w:vAlign w:val="center"/>
          </w:tcPr>
          <w:p w:rsidR="00C00C84" w:rsidRPr="00015D15" w:rsidRDefault="00B32A0B" w:rsidP="00C06E2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308485" cy="1728684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rblem2_1_specification.b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54" cy="174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  <w:vAlign w:val="center"/>
          </w:tcPr>
          <w:p w:rsidR="00C00C84" w:rsidRPr="00015D15" w:rsidRDefault="00B32A0B" w:rsidP="00C06E2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076137" cy="156211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blem2_1_specification_his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677" cy="160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C97" w:rsidRPr="00015D15" w:rsidTr="003A37C3">
        <w:trPr>
          <w:trHeight w:val="2434"/>
        </w:trPr>
        <w:tc>
          <w:tcPr>
            <w:tcW w:w="11199" w:type="dxa"/>
            <w:gridSpan w:val="3"/>
          </w:tcPr>
          <w:p w:rsidR="00C00C84" w:rsidRPr="00015D15" w:rsidRDefault="00C00C84" w:rsidP="00C00C84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Compare the result of problem2</w:t>
            </w:r>
            <w:r w:rsidR="00015D15" w:rsidRPr="00015D15">
              <w:rPr>
                <w:rFonts w:ascii="Times New Roman" w:hAnsi="Times New Roman" w:cs="Times New Roman"/>
              </w:rPr>
              <w:t>_1</w:t>
            </w:r>
            <w:r w:rsidRPr="00015D15">
              <w:rPr>
                <w:rFonts w:ascii="Times New Roman" w:hAnsi="Times New Roman" w:cs="Times New Roman"/>
              </w:rPr>
              <w:t>.bmp after operating with two methods and explain the desired histogram</w:t>
            </w:r>
          </w:p>
          <w:p w:rsidR="005A6C97" w:rsidRPr="00015D15" w:rsidRDefault="00B33DBD" w:rsidP="00FE5102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因為原圖型的</w:t>
            </w:r>
            <w:r>
              <w:rPr>
                <w:rFonts w:ascii="Times New Roman" w:hAnsi="Times New Roman" w:cs="Times New Roman"/>
              </w:rPr>
              <w:t>distribution</w:t>
            </w:r>
            <w:r>
              <w:rPr>
                <w:rFonts w:ascii="Times New Roman" w:hAnsi="Times New Roman" w:cs="Times New Roman" w:hint="eastAsia"/>
              </w:rPr>
              <w:t>為集中在圖形的左邊區域，因此若使用</w:t>
            </w:r>
            <w:r>
              <w:rPr>
                <w:rFonts w:ascii="Times New Roman" w:hAnsi="Times New Roman" w:cs="Times New Roman"/>
              </w:rPr>
              <w:t xml:space="preserve">histogram equalization </w:t>
            </w:r>
            <w:r w:rsidR="00FE5102">
              <w:rPr>
                <w:rFonts w:ascii="Times New Roman" w:hAnsi="Times New Roman" w:cs="Times New Roman" w:hint="eastAsia"/>
              </w:rPr>
              <w:t>，因其使用</w:t>
            </w:r>
            <w:proofErr w:type="spellStart"/>
            <w:r w:rsidR="00FE5102">
              <w:rPr>
                <w:rFonts w:ascii="Times New Roman" w:hAnsi="Times New Roman" w:cs="Times New Roman"/>
              </w:rPr>
              <w:t>cdf</w:t>
            </w:r>
            <w:proofErr w:type="spellEnd"/>
            <w:r w:rsidR="00FE5102">
              <w:rPr>
                <w:rFonts w:ascii="Times New Roman" w:hAnsi="Times New Roman" w:cs="Times New Roman" w:hint="eastAsia"/>
              </w:rPr>
              <w:t>作為新的</w:t>
            </w:r>
            <w:r w:rsidR="00FE5102">
              <w:rPr>
                <w:rFonts w:ascii="Times New Roman" w:hAnsi="Times New Roman" w:cs="Times New Roman"/>
              </w:rPr>
              <w:t>distribution</w:t>
            </w:r>
            <w:r w:rsidR="00FE5102">
              <w:rPr>
                <w:rFonts w:ascii="Times New Roman" w:hAnsi="Times New Roman" w:cs="Times New Roman" w:hint="eastAsia"/>
              </w:rPr>
              <w:t>，所以經過</w:t>
            </w:r>
            <w:r w:rsidR="00FE5102">
              <w:rPr>
                <w:rFonts w:ascii="Times New Roman" w:hAnsi="Times New Roman" w:cs="Times New Roman"/>
              </w:rPr>
              <w:t>equalization</w:t>
            </w:r>
            <w:r w:rsidR="00FE5102">
              <w:rPr>
                <w:rFonts w:ascii="Times New Roman" w:hAnsi="Times New Roman" w:cs="Times New Roman" w:hint="eastAsia"/>
              </w:rPr>
              <w:t>後勢必會集中分佈在某一區段的</w:t>
            </w:r>
            <w:r w:rsidR="00FE5102">
              <w:rPr>
                <w:rFonts w:ascii="Times New Roman" w:hAnsi="Times New Roman" w:cs="Times New Roman"/>
              </w:rPr>
              <w:t>gray level</w:t>
            </w:r>
            <w:r w:rsidR="00FE5102">
              <w:rPr>
                <w:rFonts w:ascii="Times New Roman" w:hAnsi="Times New Roman" w:cs="Times New Roman" w:hint="eastAsia"/>
              </w:rPr>
              <w:t>，因此必須利用</w:t>
            </w:r>
            <w:r w:rsidR="00FE5102">
              <w:rPr>
                <w:rFonts w:ascii="Times New Roman" w:hAnsi="Times New Roman" w:cs="Times New Roman"/>
              </w:rPr>
              <w:t>specification method</w:t>
            </w:r>
            <w:r w:rsidR="00FE5102">
              <w:rPr>
                <w:rFonts w:ascii="Times New Roman" w:hAnsi="Times New Roman" w:cs="Times New Roman" w:hint="eastAsia"/>
              </w:rPr>
              <w:t>將</w:t>
            </w:r>
            <w:r w:rsidR="00FE5102">
              <w:rPr>
                <w:rFonts w:ascii="Times New Roman" w:hAnsi="Times New Roman" w:cs="Times New Roman"/>
              </w:rPr>
              <w:t>equalization</w:t>
            </w:r>
            <w:r w:rsidR="00FE5102">
              <w:rPr>
                <w:rFonts w:ascii="Times New Roman" w:hAnsi="Times New Roman" w:cs="Times New Roman" w:hint="eastAsia"/>
              </w:rPr>
              <w:t>進行校正，首先我利用線性提高</w:t>
            </w:r>
            <w:r w:rsidR="00FE5102">
              <w:rPr>
                <w:rFonts w:ascii="Times New Roman" w:hAnsi="Times New Roman" w:cs="Times New Roman"/>
              </w:rPr>
              <w:t>image contrast</w:t>
            </w:r>
            <w:r w:rsidR="00FE5102">
              <w:rPr>
                <w:rFonts w:ascii="Times New Roman" w:hAnsi="Times New Roman" w:cs="Times New Roman" w:hint="eastAsia"/>
              </w:rPr>
              <w:t>的方法，提高一部份的</w:t>
            </w:r>
            <w:r w:rsidR="00FE5102">
              <w:rPr>
                <w:rFonts w:ascii="Times New Roman" w:hAnsi="Times New Roman" w:cs="Times New Roman"/>
              </w:rPr>
              <w:t>high gray level</w:t>
            </w:r>
            <w:r w:rsidR="00FE5102">
              <w:rPr>
                <w:rFonts w:ascii="Times New Roman" w:hAnsi="Times New Roman" w:cs="Times New Roman" w:hint="eastAsia"/>
              </w:rPr>
              <w:t>區域，再將</w:t>
            </w:r>
            <w:r w:rsidR="00FE5102">
              <w:rPr>
                <w:rFonts w:ascii="Times New Roman" w:hAnsi="Times New Roman" w:cs="Times New Roman"/>
              </w:rPr>
              <w:t>equalization</w:t>
            </w:r>
            <w:r w:rsidR="00FE5102">
              <w:rPr>
                <w:rFonts w:ascii="Times New Roman" w:hAnsi="Times New Roman" w:cs="Times New Roman" w:hint="eastAsia"/>
              </w:rPr>
              <w:t>的結果與之</w:t>
            </w:r>
            <w:r w:rsidR="00FE5102">
              <w:rPr>
                <w:rFonts w:ascii="Times New Roman" w:hAnsi="Times New Roman" w:cs="Times New Roman"/>
              </w:rPr>
              <w:t>matching</w:t>
            </w:r>
            <w:r w:rsidR="00FE5102">
              <w:rPr>
                <w:rFonts w:ascii="Times New Roman" w:hAnsi="Times New Roman" w:cs="Times New Roman" w:hint="eastAsia"/>
              </w:rPr>
              <w:t>，此方法不僅可以均分</w:t>
            </w:r>
            <w:r w:rsidR="00FE5102">
              <w:rPr>
                <w:rFonts w:ascii="Times New Roman" w:hAnsi="Times New Roman" w:cs="Times New Roman"/>
              </w:rPr>
              <w:t>histogram distribution</w:t>
            </w:r>
            <w:r w:rsidR="00FE5102">
              <w:rPr>
                <w:rFonts w:ascii="Times New Roman" w:hAnsi="Times New Roman" w:cs="Times New Roman" w:hint="eastAsia"/>
              </w:rPr>
              <w:t>，更可以使用者的需求，適當調高圖形的</w:t>
            </w:r>
            <w:r w:rsidR="00896AC5">
              <w:rPr>
                <w:rFonts w:ascii="Times New Roman" w:hAnsi="Times New Roman" w:cs="Times New Roman"/>
              </w:rPr>
              <w:t>con</w:t>
            </w:r>
            <w:r w:rsidR="00FE5102">
              <w:rPr>
                <w:rFonts w:ascii="Times New Roman" w:hAnsi="Times New Roman" w:cs="Times New Roman"/>
              </w:rPr>
              <w:t>trast</w:t>
            </w:r>
            <w:r w:rsidR="00FE5102">
              <w:rPr>
                <w:rFonts w:ascii="Times New Roman" w:hAnsi="Times New Roman" w:cs="Times New Roman" w:hint="eastAsia"/>
              </w:rPr>
              <w:t>，我使用的</w:t>
            </w:r>
            <w:r w:rsidR="00FE5102">
              <w:rPr>
                <w:rFonts w:ascii="Times New Roman" w:hAnsi="Times New Roman" w:cs="Times New Roman"/>
              </w:rPr>
              <w:t>design pattern</w:t>
            </w:r>
            <w:r w:rsidR="00F408C4">
              <w:rPr>
                <w:rFonts w:ascii="Times New Roman" w:hAnsi="Times New Roman" w:cs="Times New Roman" w:hint="eastAsia"/>
              </w:rPr>
              <w:t>如下頁</w:t>
            </w:r>
            <w:r w:rsidR="00FE5102">
              <w:rPr>
                <w:rFonts w:ascii="Times New Roman" w:hAnsi="Times New Roman" w:cs="Times New Roman" w:hint="eastAsia"/>
              </w:rPr>
              <w:t>所示．</w:t>
            </w:r>
          </w:p>
          <w:p w:rsidR="005A6C97" w:rsidRPr="00015D15" w:rsidRDefault="005A6C97" w:rsidP="005A6C97">
            <w:pPr>
              <w:rPr>
                <w:rFonts w:ascii="Times New Roman" w:hAnsi="Times New Roman" w:cs="Times New Roman"/>
              </w:rPr>
            </w:pPr>
          </w:p>
        </w:tc>
      </w:tr>
    </w:tbl>
    <w:p w:rsidR="00F408C4" w:rsidRDefault="00F408C4" w:rsidP="002A5DFB">
      <w:pPr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lastRenderedPageBreak/>
        <w:t xml:space="preserve">Histogram specification </w:t>
      </w:r>
      <w:r>
        <w:rPr>
          <w:rFonts w:ascii="Times New Roman" w:hAnsi="Times New Roman" w:cs="Times New Roman"/>
          <w:b/>
        </w:rPr>
        <w:t>design</w:t>
      </w:r>
      <w:r>
        <w:rPr>
          <w:rFonts w:ascii="Times New Roman" w:hAnsi="Times New Roman" w:cs="Times New Roman" w:hint="eastAsia"/>
          <w:b/>
        </w:rPr>
        <w:t xml:space="preserve"> </w:t>
      </w:r>
      <w:proofErr w:type="gramStart"/>
      <w:r>
        <w:rPr>
          <w:rFonts w:ascii="Times New Roman" w:hAnsi="Times New Roman" w:cs="Times New Roman"/>
          <w:b/>
        </w:rPr>
        <w:t>pattern :</w:t>
      </w:r>
      <w:proofErr w:type="gramEnd"/>
    </w:p>
    <w:p w:rsidR="00F45A6A" w:rsidRDefault="00F408C4" w:rsidP="002A5DF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Problem2_</w:t>
      </w:r>
      <w:proofErr w:type="gramStart"/>
      <w:r>
        <w:rPr>
          <w:rFonts w:ascii="Times New Roman" w:hAnsi="Times New Roman" w:cs="Times New Roman" w:hint="eastAsia"/>
          <w:b/>
        </w:rPr>
        <w:t>1 :</w:t>
      </w:r>
      <w:proofErr w:type="gramEnd"/>
      <w:r>
        <w:rPr>
          <w:rFonts w:ascii="Times New Roman" w:hAnsi="Times New Roman" w:cs="Times New Roman" w:hint="eastAsia"/>
          <w:b/>
        </w:rPr>
        <w:t xml:space="preserve"> </w:t>
      </w:r>
    </w:p>
    <w:p w:rsidR="00FE5102" w:rsidRDefault="00F408C4" w:rsidP="002A5DF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645910" cy="373824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ble2_1_desing patter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C4" w:rsidRDefault="00257271" w:rsidP="002A5DFB">
      <w:pPr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藉由第</w:t>
      </w:r>
      <w:r>
        <w:rPr>
          <w:rFonts w:ascii="Times New Roman" w:hAnsi="Times New Roman" w:cs="Times New Roman" w:hint="eastAsia"/>
          <w:b/>
        </w:rPr>
        <w:t>二</w:t>
      </w:r>
      <w:r>
        <w:rPr>
          <w:rFonts w:ascii="Times New Roman" w:hAnsi="Times New Roman" w:cs="Times New Roman" w:hint="eastAsia"/>
          <w:b/>
        </w:rPr>
        <w:t>欄的線性調整圖形的</w:t>
      </w:r>
      <w:r>
        <w:rPr>
          <w:rFonts w:ascii="Times New Roman" w:hAnsi="Times New Roman" w:cs="Times New Roman"/>
          <w:b/>
        </w:rPr>
        <w:t>contras</w:t>
      </w:r>
      <w:r>
        <w:rPr>
          <w:rFonts w:ascii="Times New Roman" w:hAnsi="Times New Roman" w:cs="Times New Roman" w:hint="eastAsia"/>
          <w:b/>
        </w:rPr>
        <w:t>t</w:t>
      </w:r>
      <w:r>
        <w:rPr>
          <w:rFonts w:ascii="Times New Roman" w:hAnsi="Times New Roman" w:cs="Times New Roman" w:hint="eastAsia"/>
          <w:b/>
        </w:rPr>
        <w:t>後再與第三欄經過</w:t>
      </w:r>
      <w:r>
        <w:rPr>
          <w:rFonts w:ascii="Times New Roman" w:hAnsi="Times New Roman" w:cs="Times New Roman"/>
          <w:b/>
        </w:rPr>
        <w:t>equalization</w:t>
      </w:r>
      <w:r>
        <w:rPr>
          <w:rFonts w:ascii="Times New Roman" w:hAnsi="Times New Roman" w:cs="Times New Roman" w:hint="eastAsia"/>
          <w:b/>
        </w:rPr>
        <w:t>的圖做</w:t>
      </w:r>
      <w:r>
        <w:rPr>
          <w:rFonts w:ascii="Times New Roman" w:hAnsi="Times New Roman" w:cs="Times New Roman"/>
          <w:b/>
        </w:rPr>
        <w:t>matching</w:t>
      </w:r>
      <w:r>
        <w:rPr>
          <w:rFonts w:ascii="Times New Roman" w:hAnsi="Times New Roman" w:cs="Times New Roman" w:hint="eastAsia"/>
          <w:b/>
        </w:rPr>
        <w:t>，即可得到第四欄位的圖．</w:t>
      </w:r>
    </w:p>
    <w:p w:rsidR="00FE5102" w:rsidRDefault="00F408C4" w:rsidP="002A5DFB">
      <w:pPr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Problem2_</w:t>
      </w:r>
      <w:proofErr w:type="gramStart"/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 w:hint="eastAsia"/>
          <w:b/>
        </w:rPr>
        <w:t xml:space="preserve"> :</w:t>
      </w:r>
      <w:proofErr w:type="gramEnd"/>
      <w:r>
        <w:rPr>
          <w:rFonts w:ascii="Times New Roman" w:hAnsi="Times New Roman" w:cs="Times New Roman" w:hint="eastAsia"/>
          <w:b/>
        </w:rPr>
        <w:t xml:space="preserve"> </w:t>
      </w:r>
    </w:p>
    <w:p w:rsidR="00FE5102" w:rsidRDefault="00F408C4" w:rsidP="002A5DF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645910" cy="373824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blem2_2design_patter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02" w:rsidRDefault="00FE5102" w:rsidP="002A5DFB">
      <w:pPr>
        <w:rPr>
          <w:rFonts w:ascii="Times New Roman" w:hAnsi="Times New Roman" w:cs="Times New Roman"/>
          <w:b/>
        </w:rPr>
      </w:pPr>
    </w:p>
    <w:p w:rsidR="00F408C4" w:rsidRDefault="00257271" w:rsidP="00F408C4">
      <w:pPr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藉由第一</w:t>
      </w:r>
      <w:r w:rsidR="00F408C4">
        <w:rPr>
          <w:rFonts w:ascii="Times New Roman" w:hAnsi="Times New Roman" w:cs="Times New Roman" w:hint="eastAsia"/>
          <w:b/>
        </w:rPr>
        <w:t>欄</w:t>
      </w:r>
      <w:r w:rsidR="00F408C4">
        <w:rPr>
          <w:rFonts w:ascii="Times New Roman" w:hAnsi="Times New Roman" w:cs="Times New Roman" w:hint="eastAsia"/>
          <w:b/>
        </w:rPr>
        <w:t>的線性調整圖形的</w:t>
      </w:r>
      <w:r w:rsidR="00F408C4">
        <w:rPr>
          <w:rFonts w:ascii="Times New Roman" w:hAnsi="Times New Roman" w:cs="Times New Roman"/>
          <w:b/>
        </w:rPr>
        <w:t>contras</w:t>
      </w:r>
      <w:r w:rsidR="00F408C4">
        <w:rPr>
          <w:rFonts w:ascii="Times New Roman" w:hAnsi="Times New Roman" w:cs="Times New Roman" w:hint="eastAsia"/>
          <w:b/>
        </w:rPr>
        <w:t>t</w:t>
      </w:r>
      <w:r w:rsidR="00F408C4">
        <w:rPr>
          <w:rFonts w:ascii="Times New Roman" w:hAnsi="Times New Roman" w:cs="Times New Roman" w:hint="eastAsia"/>
          <w:b/>
        </w:rPr>
        <w:t>後再與第三欄經過</w:t>
      </w:r>
      <w:r w:rsidR="00F408C4">
        <w:rPr>
          <w:rFonts w:ascii="Times New Roman" w:hAnsi="Times New Roman" w:cs="Times New Roman"/>
          <w:b/>
        </w:rPr>
        <w:t>equalization</w:t>
      </w:r>
      <w:r w:rsidR="00F408C4">
        <w:rPr>
          <w:rFonts w:ascii="Times New Roman" w:hAnsi="Times New Roman" w:cs="Times New Roman" w:hint="eastAsia"/>
          <w:b/>
        </w:rPr>
        <w:t>的圖做</w:t>
      </w:r>
      <w:r w:rsidR="00F408C4">
        <w:rPr>
          <w:rFonts w:ascii="Times New Roman" w:hAnsi="Times New Roman" w:cs="Times New Roman"/>
          <w:b/>
        </w:rPr>
        <w:t>matching</w:t>
      </w:r>
      <w:r w:rsidR="00F408C4">
        <w:rPr>
          <w:rFonts w:ascii="Times New Roman" w:hAnsi="Times New Roman" w:cs="Times New Roman" w:hint="eastAsia"/>
          <w:b/>
        </w:rPr>
        <w:t>，即可得到第四欄位的圖．</w:t>
      </w:r>
    </w:p>
    <w:p w:rsidR="00FE5102" w:rsidRPr="00015D15" w:rsidRDefault="00FE5102" w:rsidP="002A5DFB">
      <w:pPr>
        <w:rPr>
          <w:rFonts w:ascii="Times New Roman" w:hAnsi="Times New Roman" w:cs="Times New Roman" w:hint="eastAsia"/>
          <w:b/>
        </w:rPr>
      </w:pPr>
    </w:p>
    <w:tbl>
      <w:tblPr>
        <w:tblStyle w:val="a4"/>
        <w:tblW w:w="11199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865"/>
        <w:gridCol w:w="5334"/>
      </w:tblGrid>
      <w:tr w:rsidR="00F45A6A" w:rsidRPr="00015D15" w:rsidTr="00015D15">
        <w:tc>
          <w:tcPr>
            <w:tcW w:w="11199" w:type="dxa"/>
            <w:gridSpan w:val="2"/>
          </w:tcPr>
          <w:p w:rsidR="00F45A6A" w:rsidRPr="00015D15" w:rsidRDefault="00F45A6A" w:rsidP="00592E7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015D15">
              <w:rPr>
                <w:rFonts w:ascii="Times New Roman" w:hAnsi="Times New Roman" w:cs="Times New Roman"/>
                <w:b/>
                <w:u w:val="single"/>
              </w:rPr>
              <w:t>problem2</w:t>
            </w:r>
            <w:r w:rsidR="00F86827" w:rsidRPr="00015D15">
              <w:rPr>
                <w:rFonts w:ascii="Times New Roman" w:hAnsi="Times New Roman" w:cs="Times New Roman"/>
                <w:b/>
                <w:u w:val="single"/>
              </w:rPr>
              <w:t>_2</w:t>
            </w:r>
            <w:r w:rsidRPr="00015D15">
              <w:rPr>
                <w:rFonts w:ascii="Times New Roman" w:hAnsi="Times New Roman" w:cs="Times New Roman"/>
                <w:b/>
                <w:u w:val="single"/>
              </w:rPr>
              <w:t>.bmp</w:t>
            </w:r>
            <w:r w:rsidRPr="00015D15">
              <w:rPr>
                <w:rFonts w:ascii="Times New Roman" w:hAnsi="Times New Roman" w:cs="Times New Roman"/>
                <w:b/>
              </w:rPr>
              <w:t xml:space="preserve"> </w:t>
            </w:r>
            <w:r w:rsidR="005C7150">
              <w:rPr>
                <w:rFonts w:ascii="Times New Roman" w:hAnsi="Times New Roman" w:cs="Times New Roman"/>
                <w:b/>
              </w:rPr>
              <w:t>(20%)</w:t>
            </w:r>
          </w:p>
        </w:tc>
      </w:tr>
      <w:tr w:rsidR="00F45A6A" w:rsidRPr="00015D15" w:rsidTr="00015D15">
        <w:tc>
          <w:tcPr>
            <w:tcW w:w="5865" w:type="dxa"/>
          </w:tcPr>
          <w:p w:rsidR="00F45A6A" w:rsidRPr="00015D15" w:rsidRDefault="00F45A6A" w:rsidP="00592E7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Original image of problem2</w:t>
            </w:r>
            <w:r w:rsidR="00F86827" w:rsidRPr="00015D15">
              <w:rPr>
                <w:rFonts w:ascii="Times New Roman" w:hAnsi="Times New Roman" w:cs="Times New Roman"/>
              </w:rPr>
              <w:t>_2</w:t>
            </w:r>
            <w:r w:rsidRPr="00015D15">
              <w:rPr>
                <w:rFonts w:ascii="Times New Roman" w:hAnsi="Times New Roman" w:cs="Times New Roman"/>
              </w:rPr>
              <w:t>.bmp</w:t>
            </w:r>
          </w:p>
        </w:tc>
        <w:tc>
          <w:tcPr>
            <w:tcW w:w="5334" w:type="dxa"/>
          </w:tcPr>
          <w:p w:rsidR="00F45A6A" w:rsidRPr="00015D15" w:rsidRDefault="00F45A6A" w:rsidP="00592E7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Histogram of problem2</w:t>
            </w:r>
            <w:r w:rsidR="00F86827" w:rsidRPr="00015D15">
              <w:rPr>
                <w:rFonts w:ascii="Times New Roman" w:hAnsi="Times New Roman" w:cs="Times New Roman"/>
              </w:rPr>
              <w:t>_2</w:t>
            </w:r>
            <w:r w:rsidRPr="00015D15">
              <w:rPr>
                <w:rFonts w:ascii="Times New Roman" w:hAnsi="Times New Roman" w:cs="Times New Roman"/>
              </w:rPr>
              <w:t>.bmp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45A6A" w:rsidRPr="00015D15" w:rsidTr="00944B9F">
        <w:trPr>
          <w:trHeight w:val="3273"/>
        </w:trPr>
        <w:tc>
          <w:tcPr>
            <w:tcW w:w="5865" w:type="dxa"/>
            <w:vAlign w:val="center"/>
          </w:tcPr>
          <w:p w:rsidR="00F45A6A" w:rsidRPr="00015D15" w:rsidRDefault="00496E6A" w:rsidP="00944B9F">
            <w:pPr>
              <w:pStyle w:val="a3"/>
              <w:ind w:leftChars="0" w:left="0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2555823" cy="1916979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roblem2_2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144" cy="192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  <w:vAlign w:val="center"/>
          </w:tcPr>
          <w:p w:rsidR="00F45A6A" w:rsidRPr="00015D15" w:rsidRDefault="00496E6A" w:rsidP="00944B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181069" cy="1823950"/>
                  <wp:effectExtent l="0" t="0" r="381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roblem2_2_hist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497" cy="184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A6A" w:rsidRPr="00015D15" w:rsidTr="00015D15">
        <w:tc>
          <w:tcPr>
            <w:tcW w:w="11199" w:type="dxa"/>
            <w:gridSpan w:val="2"/>
          </w:tcPr>
          <w:p w:rsidR="00F45A6A" w:rsidRPr="00015D15" w:rsidRDefault="00F45A6A" w:rsidP="00F45A6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Explain the Histogram: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  <w:p w:rsidR="00F45A6A" w:rsidRPr="00015D15" w:rsidRDefault="007E2DF5" w:rsidP="00592E76">
            <w:pPr>
              <w:pStyle w:val="a3"/>
              <w:ind w:leftChars="0" w:left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圖型的</w:t>
            </w:r>
            <w:r>
              <w:rPr>
                <w:rFonts w:ascii="Times New Roman" w:hAnsi="Times New Roman" w:cs="Times New Roman"/>
              </w:rPr>
              <w:t>distribution</w:t>
            </w:r>
            <w:r w:rsidR="00627D79">
              <w:rPr>
                <w:rFonts w:ascii="Times New Roman" w:hAnsi="Times New Roman" w:cs="Times New Roman" w:hint="eastAsia"/>
              </w:rPr>
              <w:t>集中分佈在暗區與明亮區域，因此</w:t>
            </w:r>
            <w:r w:rsidR="00627D79">
              <w:rPr>
                <w:rFonts w:ascii="Times New Roman" w:hAnsi="Times New Roman" w:cs="Times New Roman"/>
              </w:rPr>
              <w:t>gray level</w:t>
            </w:r>
            <w:r w:rsidR="00627D79">
              <w:rPr>
                <w:rFonts w:ascii="Times New Roman" w:hAnsi="Times New Roman" w:cs="Times New Roman" w:hint="eastAsia"/>
              </w:rPr>
              <w:t>集中在</w:t>
            </w:r>
            <w:r w:rsidR="00627D79">
              <w:rPr>
                <w:rFonts w:ascii="Times New Roman" w:hAnsi="Times New Roman" w:cs="Times New Roman"/>
              </w:rPr>
              <w:t xml:space="preserve">low </w:t>
            </w:r>
            <w:r w:rsidR="00627D79">
              <w:rPr>
                <w:rFonts w:ascii="Times New Roman" w:hAnsi="Times New Roman" w:cs="Times New Roman" w:hint="eastAsia"/>
              </w:rPr>
              <w:t>與</w:t>
            </w:r>
            <w:r w:rsidR="00627D79">
              <w:rPr>
                <w:rFonts w:ascii="Times New Roman" w:hAnsi="Times New Roman" w:cs="Times New Roman"/>
              </w:rPr>
              <w:t>high</w:t>
            </w:r>
            <w:r w:rsidR="00627D79">
              <w:rPr>
                <w:rFonts w:ascii="Times New Roman" w:hAnsi="Times New Roman" w:cs="Times New Roman" w:hint="eastAsia"/>
              </w:rPr>
              <w:t>區段，僅有少數均分在各個</w:t>
            </w:r>
            <w:r w:rsidR="00627D79">
              <w:rPr>
                <w:rFonts w:ascii="Times New Roman" w:hAnsi="Times New Roman" w:cs="Times New Roman"/>
              </w:rPr>
              <w:t>gray level</w:t>
            </w:r>
            <w:r w:rsidR="00627D79">
              <w:rPr>
                <w:rFonts w:ascii="Times New Roman" w:hAnsi="Times New Roman" w:cs="Times New Roman" w:hint="eastAsia"/>
              </w:rPr>
              <w:t>區段，因此</w:t>
            </w:r>
            <w:r w:rsidR="00627D79">
              <w:rPr>
                <w:rFonts w:ascii="Times New Roman" w:hAnsi="Times New Roman" w:cs="Times New Roman"/>
              </w:rPr>
              <w:t>processing</w:t>
            </w:r>
            <w:r w:rsidR="00627D79">
              <w:rPr>
                <w:rFonts w:ascii="Times New Roman" w:hAnsi="Times New Roman" w:cs="Times New Roman" w:hint="eastAsia"/>
              </w:rPr>
              <w:t>目標為將</w:t>
            </w:r>
            <w:r w:rsidR="00627D79">
              <w:rPr>
                <w:rFonts w:ascii="Times New Roman" w:hAnsi="Times New Roman" w:cs="Times New Roman"/>
              </w:rPr>
              <w:t>low</w:t>
            </w:r>
            <w:r w:rsidR="00627D79">
              <w:rPr>
                <w:rFonts w:ascii="Times New Roman" w:hAnsi="Times New Roman" w:cs="Times New Roman" w:hint="eastAsia"/>
              </w:rPr>
              <w:t>與</w:t>
            </w:r>
            <w:r w:rsidR="00627D79">
              <w:rPr>
                <w:rFonts w:ascii="Times New Roman" w:hAnsi="Times New Roman" w:cs="Times New Roman"/>
              </w:rPr>
              <w:t>high</w:t>
            </w:r>
            <w:r w:rsidR="00627D79">
              <w:rPr>
                <w:rFonts w:ascii="Times New Roman" w:hAnsi="Times New Roman" w:cs="Times New Roman" w:hint="eastAsia"/>
              </w:rPr>
              <w:t>的</w:t>
            </w:r>
            <w:r w:rsidR="00627D79">
              <w:rPr>
                <w:rFonts w:ascii="Times New Roman" w:hAnsi="Times New Roman" w:cs="Times New Roman"/>
              </w:rPr>
              <w:t xml:space="preserve">histogram </w:t>
            </w:r>
            <w:r w:rsidR="00627D79">
              <w:rPr>
                <w:rFonts w:ascii="Times New Roman" w:hAnsi="Times New Roman" w:cs="Times New Roman" w:hint="eastAsia"/>
              </w:rPr>
              <w:t>均分在各個</w:t>
            </w:r>
            <w:r w:rsidR="00627D79">
              <w:rPr>
                <w:rFonts w:ascii="Times New Roman" w:hAnsi="Times New Roman" w:cs="Times New Roman"/>
              </w:rPr>
              <w:t>gray level</w:t>
            </w:r>
          </w:p>
        </w:tc>
      </w:tr>
      <w:tr w:rsidR="00F45A6A" w:rsidRPr="00015D15" w:rsidTr="00015D15">
        <w:tc>
          <w:tcPr>
            <w:tcW w:w="5865" w:type="dxa"/>
          </w:tcPr>
          <w:p w:rsidR="00F45A6A" w:rsidRPr="00015D15" w:rsidRDefault="00F45A6A" w:rsidP="00592E7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problem2</w:t>
            </w:r>
            <w:r w:rsidR="00BB48F9" w:rsidRPr="00015D15">
              <w:rPr>
                <w:rFonts w:ascii="Times New Roman" w:hAnsi="Times New Roman" w:cs="Times New Roman"/>
              </w:rPr>
              <w:t>_2</w:t>
            </w:r>
            <w:r w:rsidRPr="00015D15">
              <w:rPr>
                <w:rFonts w:ascii="Times New Roman" w:hAnsi="Times New Roman" w:cs="Times New Roman"/>
              </w:rPr>
              <w:t>.bmp use histogram equalization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334" w:type="dxa"/>
          </w:tcPr>
          <w:p w:rsidR="00F45A6A" w:rsidRPr="00015D15" w:rsidRDefault="00F45A6A" w:rsidP="00592E76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Histogram of problem2_2.bmp after operating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45A6A" w:rsidRPr="00015D15" w:rsidTr="00E861DE">
        <w:trPr>
          <w:trHeight w:val="2954"/>
        </w:trPr>
        <w:tc>
          <w:tcPr>
            <w:tcW w:w="5865" w:type="dxa"/>
            <w:vAlign w:val="center"/>
          </w:tcPr>
          <w:p w:rsidR="00F45A6A" w:rsidRPr="00015D15" w:rsidRDefault="00496E6A" w:rsidP="00944B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495863" cy="1870241"/>
                  <wp:effectExtent l="0" t="0" r="635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roblem2_2_histogram_equ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195" cy="188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  <w:vAlign w:val="center"/>
          </w:tcPr>
          <w:p w:rsidR="00F45A6A" w:rsidRPr="00015D15" w:rsidRDefault="00496E6A" w:rsidP="00944B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278505" cy="1852721"/>
                  <wp:effectExtent l="0" t="0" r="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roblem2_2_hist_equ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517" cy="187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A6A" w:rsidRPr="00015D15" w:rsidTr="00015D15">
        <w:trPr>
          <w:trHeight w:val="428"/>
        </w:trPr>
        <w:tc>
          <w:tcPr>
            <w:tcW w:w="5865" w:type="dxa"/>
          </w:tcPr>
          <w:p w:rsidR="00F45A6A" w:rsidRPr="00015D15" w:rsidRDefault="00F45A6A" w:rsidP="005A6C97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problem2</w:t>
            </w:r>
            <w:r w:rsidR="00BB48F9" w:rsidRPr="00015D15">
              <w:rPr>
                <w:rFonts w:ascii="Times New Roman" w:hAnsi="Times New Roman" w:cs="Times New Roman"/>
              </w:rPr>
              <w:t>_2</w:t>
            </w:r>
            <w:r w:rsidRPr="00015D15">
              <w:rPr>
                <w:rFonts w:ascii="Times New Roman" w:hAnsi="Times New Roman" w:cs="Times New Roman"/>
              </w:rPr>
              <w:t xml:space="preserve">.bmp use histogram </w:t>
            </w:r>
            <w:r w:rsidR="005A6C97" w:rsidRPr="00015D15">
              <w:rPr>
                <w:rFonts w:ascii="Times New Roman" w:hAnsi="Times New Roman" w:cs="Times New Roman"/>
              </w:rPr>
              <w:t>specification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334" w:type="dxa"/>
          </w:tcPr>
          <w:p w:rsidR="00F45A6A" w:rsidRPr="00015D15" w:rsidRDefault="00F45A6A" w:rsidP="00F45A6A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>Histogram of problem2_2.bmp after operating</w:t>
            </w:r>
            <w:r w:rsidR="005C715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45A6A" w:rsidRPr="00015D15" w:rsidTr="00944B9F">
        <w:trPr>
          <w:trHeight w:val="2496"/>
        </w:trPr>
        <w:tc>
          <w:tcPr>
            <w:tcW w:w="5865" w:type="dxa"/>
            <w:vAlign w:val="center"/>
          </w:tcPr>
          <w:p w:rsidR="00F45A6A" w:rsidRPr="00015D15" w:rsidRDefault="00496E6A" w:rsidP="00944B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518348" cy="1887089"/>
                  <wp:effectExtent l="0" t="0" r="0" b="571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rblem2_2_specification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143" cy="190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  <w:vAlign w:val="center"/>
          </w:tcPr>
          <w:p w:rsidR="00F45A6A" w:rsidRPr="00015D15" w:rsidRDefault="00496E6A" w:rsidP="00944B9F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323476" cy="1921975"/>
                  <wp:effectExtent l="0" t="0" r="63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roblem2_2_specification_hist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975" cy="194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A6A" w:rsidRPr="00015D15" w:rsidTr="00015D15">
        <w:trPr>
          <w:trHeight w:val="1975"/>
        </w:trPr>
        <w:tc>
          <w:tcPr>
            <w:tcW w:w="11199" w:type="dxa"/>
            <w:gridSpan w:val="2"/>
          </w:tcPr>
          <w:p w:rsidR="00F45A6A" w:rsidRPr="00015D15" w:rsidRDefault="00F45A6A" w:rsidP="00592E76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 xml:space="preserve">Compare the result of </w:t>
            </w:r>
            <w:r w:rsidR="003377D7" w:rsidRPr="00015D15">
              <w:rPr>
                <w:rFonts w:ascii="Times New Roman" w:hAnsi="Times New Roman" w:cs="Times New Roman"/>
              </w:rPr>
              <w:t>problem2</w:t>
            </w:r>
            <w:r w:rsidR="00BB48F9" w:rsidRPr="00015D15">
              <w:rPr>
                <w:rFonts w:ascii="Times New Roman" w:hAnsi="Times New Roman" w:cs="Times New Roman"/>
              </w:rPr>
              <w:t>_2</w:t>
            </w:r>
            <w:r w:rsidRPr="00015D15">
              <w:rPr>
                <w:rFonts w:ascii="Times New Roman" w:hAnsi="Times New Roman" w:cs="Times New Roman"/>
              </w:rPr>
              <w:t xml:space="preserve">.bmp after operating with </w:t>
            </w:r>
            <w:r w:rsidR="003377D7" w:rsidRPr="00015D15">
              <w:rPr>
                <w:rFonts w:ascii="Times New Roman" w:hAnsi="Times New Roman" w:cs="Times New Roman"/>
              </w:rPr>
              <w:t>two methods</w:t>
            </w:r>
            <w:r w:rsidR="005A6C97" w:rsidRPr="00015D15">
              <w:rPr>
                <w:rFonts w:ascii="Times New Roman" w:hAnsi="Times New Roman" w:cs="Times New Roman"/>
              </w:rPr>
              <w:t xml:space="preserve"> and explain the desired histogram</w:t>
            </w:r>
          </w:p>
          <w:p w:rsidR="00F45A6A" w:rsidRPr="001112F9" w:rsidRDefault="00A10A5B" w:rsidP="00C24730">
            <w:pPr>
              <w:pStyle w:val="a3"/>
              <w:ind w:leftChars="0" w:left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使用</w:t>
            </w:r>
            <w:r>
              <w:rPr>
                <w:rFonts w:ascii="Times New Roman" w:hAnsi="Times New Roman" w:cs="Times New Roman"/>
              </w:rPr>
              <w:t>equalization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method</w:t>
            </w:r>
            <w:r>
              <w:rPr>
                <w:rFonts w:ascii="Times New Roman" w:hAnsi="Times New Roman" w:cs="Times New Roman" w:hint="eastAsia"/>
              </w:rPr>
              <w:t>後，因為圖形集中在</w:t>
            </w:r>
            <w:r>
              <w:rPr>
                <w:rFonts w:ascii="Times New Roman" w:hAnsi="Times New Roman" w:cs="Times New Roman"/>
              </w:rPr>
              <w:t>low level</w:t>
            </w:r>
            <w:r>
              <w:rPr>
                <w:rFonts w:ascii="Times New Roman" w:hAnsi="Times New Roman" w:cs="Times New Roman" w:hint="eastAsia"/>
              </w:rPr>
              <w:t>區域，且因</w:t>
            </w:r>
            <w:r>
              <w:rPr>
                <w:rFonts w:ascii="Times New Roman" w:hAnsi="Times New Roman" w:cs="Times New Roman"/>
              </w:rPr>
              <w:t>equalization</w:t>
            </w:r>
            <w:r>
              <w:rPr>
                <w:rFonts w:ascii="Times New Roman" w:hAnsi="Times New Roman" w:cs="Times New Roman" w:hint="eastAsia"/>
              </w:rPr>
              <w:t>特性，將處理後的</w:t>
            </w:r>
            <w:r>
              <w:rPr>
                <w:rFonts w:ascii="Times New Roman" w:hAnsi="Times New Roman" w:cs="Times New Roman"/>
              </w:rPr>
              <w:t>histogram</w:t>
            </w:r>
            <w:r>
              <w:rPr>
                <w:rFonts w:ascii="Times New Roman" w:hAnsi="Times New Roman" w:cs="Times New Roman" w:hint="eastAsia"/>
              </w:rPr>
              <w:t>仍分佈在</w:t>
            </w:r>
            <w:r>
              <w:rPr>
                <w:rFonts w:ascii="Times New Roman" w:hAnsi="Times New Roman" w:cs="Times New Roman"/>
              </w:rPr>
              <w:t>low gray level</w:t>
            </w:r>
            <w:r>
              <w:rPr>
                <w:rFonts w:ascii="Times New Roman" w:hAnsi="Times New Roman" w:cs="Times New Roman" w:hint="eastAsia"/>
              </w:rPr>
              <w:t>區域，且</w:t>
            </w:r>
            <w:r>
              <w:rPr>
                <w:rFonts w:ascii="Times New Roman" w:hAnsi="Times New Roman" w:cs="Times New Roman"/>
              </w:rPr>
              <w:t>high level</w:t>
            </w:r>
            <w:r>
              <w:rPr>
                <w:rFonts w:ascii="Times New Roman" w:hAnsi="Times New Roman" w:cs="Times New Roman" w:hint="eastAsia"/>
              </w:rPr>
              <w:t>因</w:t>
            </w:r>
            <w:proofErr w:type="spellStart"/>
            <w:r>
              <w:rPr>
                <w:rFonts w:ascii="Times New Roman" w:hAnsi="Times New Roman" w:cs="Times New Roman"/>
              </w:rPr>
              <w:t>cdf</w:t>
            </w:r>
            <w:proofErr w:type="spellEnd"/>
            <w:r>
              <w:rPr>
                <w:rFonts w:ascii="Times New Roman" w:hAnsi="Times New Roman" w:cs="Times New Roman" w:hint="eastAsia"/>
              </w:rPr>
              <w:t>特性，使得水面與橋面亮得更加明顯，因此我利用線性</w:t>
            </w:r>
            <w:r w:rsidR="00C24730">
              <w:rPr>
                <w:rFonts w:ascii="Times New Roman" w:hAnsi="Times New Roman" w:cs="Times New Roman" w:hint="eastAsia"/>
              </w:rPr>
              <w:t>方法降低</w:t>
            </w:r>
            <w:r w:rsidR="00BB0744">
              <w:rPr>
                <w:rFonts w:ascii="Times New Roman" w:hAnsi="Times New Roman" w:cs="Times New Roman"/>
              </w:rPr>
              <w:t>con</w:t>
            </w:r>
            <w:r w:rsidR="00C24730">
              <w:rPr>
                <w:rFonts w:ascii="Times New Roman" w:hAnsi="Times New Roman" w:cs="Times New Roman"/>
              </w:rPr>
              <w:t>trast</w:t>
            </w:r>
            <w:r w:rsidR="00C24730">
              <w:rPr>
                <w:rFonts w:ascii="Times New Roman" w:hAnsi="Times New Roman" w:cs="Times New Roman" w:hint="eastAsia"/>
              </w:rPr>
              <w:t>後、再與</w:t>
            </w:r>
            <w:r w:rsidR="00C24730">
              <w:rPr>
                <w:rFonts w:ascii="Times New Roman" w:hAnsi="Times New Roman" w:cs="Times New Roman"/>
              </w:rPr>
              <w:t>equalization</w:t>
            </w:r>
            <w:r w:rsidR="00C24730">
              <w:rPr>
                <w:rFonts w:ascii="Times New Roman" w:hAnsi="Times New Roman" w:cs="Times New Roman" w:hint="eastAsia"/>
              </w:rPr>
              <w:t>的圖形</w:t>
            </w:r>
            <w:r w:rsidR="00C24730">
              <w:rPr>
                <w:rFonts w:ascii="Times New Roman" w:hAnsi="Times New Roman" w:cs="Times New Roman"/>
              </w:rPr>
              <w:t>matching</w:t>
            </w:r>
            <w:r w:rsidR="00C24730">
              <w:rPr>
                <w:rFonts w:ascii="Times New Roman" w:hAnsi="Times New Roman" w:cs="Times New Roman" w:hint="eastAsia"/>
              </w:rPr>
              <w:t>，有效降低因</w:t>
            </w:r>
            <w:r w:rsidR="00C24730">
              <w:rPr>
                <w:rFonts w:ascii="Times New Roman" w:hAnsi="Times New Roman" w:cs="Times New Roman"/>
              </w:rPr>
              <w:t>equ</w:t>
            </w:r>
            <w:r w:rsidR="00874A12">
              <w:rPr>
                <w:rFonts w:ascii="Times New Roman" w:hAnsi="Times New Roman" w:cs="Times New Roman"/>
              </w:rPr>
              <w:t>ali</w:t>
            </w:r>
            <w:r w:rsidR="00C24730">
              <w:rPr>
                <w:rFonts w:ascii="Times New Roman" w:hAnsi="Times New Roman" w:cs="Times New Roman"/>
              </w:rPr>
              <w:t>zation</w:t>
            </w:r>
            <w:r w:rsidR="00C24730">
              <w:rPr>
                <w:rFonts w:ascii="Times New Roman" w:hAnsi="Times New Roman" w:cs="Times New Roman" w:hint="eastAsia"/>
              </w:rPr>
              <w:t>造成的亮區過於明顯的問題</w:t>
            </w:r>
            <w:r w:rsidR="001112F9">
              <w:rPr>
                <w:rFonts w:ascii="Times New Roman" w:hAnsi="Times New Roman" w:cs="Times New Roman" w:hint="eastAsia"/>
              </w:rPr>
              <w:t>，而</w:t>
            </w:r>
            <w:r w:rsidR="001112F9">
              <w:rPr>
                <w:rFonts w:ascii="Times New Roman" w:hAnsi="Times New Roman" w:cs="Times New Roman"/>
              </w:rPr>
              <w:t>design pattern</w:t>
            </w:r>
            <w:r w:rsidR="001112F9">
              <w:rPr>
                <w:rFonts w:ascii="Times New Roman" w:hAnsi="Times New Roman" w:cs="Times New Roman" w:hint="eastAsia"/>
              </w:rPr>
              <w:t>如上頁所示．</w:t>
            </w:r>
          </w:p>
        </w:tc>
      </w:tr>
    </w:tbl>
    <w:p w:rsidR="00F408C4" w:rsidRDefault="00F408C4" w:rsidP="00747910">
      <w:pPr>
        <w:rPr>
          <w:rFonts w:ascii="Times New Roman" w:hAnsi="Times New Roman" w:cs="Times New Roman" w:hint="eastAsia"/>
        </w:rPr>
      </w:pPr>
    </w:p>
    <w:p w:rsidR="00747910" w:rsidRPr="00015D15" w:rsidRDefault="00E62C68" w:rsidP="00747910">
      <w:pPr>
        <w:rPr>
          <w:rFonts w:ascii="Times New Roman" w:hAnsi="Times New Roman" w:cs="Times New Roman"/>
        </w:rPr>
      </w:pPr>
      <w:r w:rsidRPr="00015D15">
        <w:rPr>
          <w:rFonts w:ascii="Times New Roman" w:hAnsi="Times New Roman" w:cs="Times New Roman"/>
        </w:rPr>
        <w:lastRenderedPageBreak/>
        <w:t>3.</w:t>
      </w:r>
      <w:r w:rsidR="005C7150">
        <w:rPr>
          <w:rFonts w:ascii="Times New Roman" w:hAnsi="Times New Roman" w:cs="Times New Roman"/>
        </w:rPr>
        <w:t>(40</w:t>
      </w:r>
      <w:r w:rsidR="006F2296" w:rsidRPr="00015D15">
        <w:rPr>
          <w:rFonts w:ascii="Times New Roman" w:hAnsi="Times New Roman" w:cs="Times New Roman"/>
        </w:rPr>
        <w:t>%)</w:t>
      </w:r>
    </w:p>
    <w:tbl>
      <w:tblPr>
        <w:tblStyle w:val="a4"/>
        <w:tblW w:w="11199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599"/>
        <w:gridCol w:w="5600"/>
      </w:tblGrid>
      <w:tr w:rsidR="008C1A24" w:rsidRPr="00015D15" w:rsidTr="008C1A24">
        <w:trPr>
          <w:trHeight w:val="567"/>
        </w:trPr>
        <w:tc>
          <w:tcPr>
            <w:tcW w:w="11199" w:type="dxa"/>
            <w:gridSpan w:val="2"/>
            <w:vAlign w:val="center"/>
          </w:tcPr>
          <w:p w:rsidR="008C1A24" w:rsidRDefault="00612502" w:rsidP="008C1A2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 xml:space="preserve">) </w:t>
            </w:r>
            <w:r w:rsidR="008C1A24">
              <w:rPr>
                <w:rFonts w:ascii="Times New Roman" w:hAnsi="Times New Roman" w:cs="Times New Roman" w:hint="eastAsia"/>
              </w:rPr>
              <w:t xml:space="preserve">Two results </w:t>
            </w:r>
            <w:r w:rsidR="008C1A24">
              <w:rPr>
                <w:rFonts w:ascii="Times New Roman" w:hAnsi="Times New Roman" w:cs="Times New Roman"/>
              </w:rPr>
              <w:t>after</w:t>
            </w:r>
            <w:r w:rsidR="008C1A24">
              <w:rPr>
                <w:rFonts w:ascii="Times New Roman" w:hAnsi="Times New Roman" w:cs="Times New Roman" w:hint="eastAsia"/>
              </w:rPr>
              <w:t xml:space="preserve"> using</w:t>
            </w:r>
            <w:r w:rsidR="008C1A24">
              <w:rPr>
                <w:rFonts w:ascii="Times New Roman" w:hAnsi="Times New Roman" w:cs="Times New Roman"/>
              </w:rPr>
              <w:t xml:space="preserve"> l</w:t>
            </w:r>
            <w:r w:rsidR="008C1A24" w:rsidRPr="00AC121C">
              <w:rPr>
                <w:rFonts w:ascii="Times New Roman" w:hAnsi="Times New Roman" w:cs="Times New Roman"/>
              </w:rPr>
              <w:t>ocal histogram equalization</w:t>
            </w:r>
            <w:r w:rsidR="008C1A24">
              <w:rPr>
                <w:rFonts w:ascii="Times New Roman" w:hAnsi="Times New Roman" w:cs="Times New Roman"/>
              </w:rPr>
              <w:t xml:space="preserve"> in</w:t>
            </w:r>
            <w:r w:rsidR="008C1A24">
              <w:rPr>
                <w:rFonts w:ascii="Times New Roman" w:hAnsi="Times New Roman" w:cs="Times New Roman" w:hint="eastAsia"/>
              </w:rPr>
              <w:t xml:space="preserve"> </w:t>
            </w:r>
            <w:r w:rsidR="008C1A24">
              <w:rPr>
                <w:rFonts w:ascii="Times New Roman" w:hAnsi="Times New Roman" w:cs="Times New Roman"/>
              </w:rPr>
              <w:t>different</w:t>
            </w:r>
            <w:r w:rsidR="008C1A24" w:rsidRPr="00015D15">
              <w:rPr>
                <w:rFonts w:ascii="Times New Roman" w:hAnsi="Times New Roman" w:cs="Times New Roman"/>
              </w:rPr>
              <w:t xml:space="preserve"> size of mask</w:t>
            </w:r>
          </w:p>
        </w:tc>
      </w:tr>
      <w:tr w:rsidR="00612502" w:rsidRPr="00015D15" w:rsidTr="00612502">
        <w:trPr>
          <w:trHeight w:val="522"/>
        </w:trPr>
        <w:tc>
          <w:tcPr>
            <w:tcW w:w="5599" w:type="dxa"/>
            <w:vAlign w:val="center"/>
          </w:tcPr>
          <w:p w:rsidR="00612502" w:rsidRP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Mask size:</w:t>
            </w:r>
            <w:r w:rsidR="00AC1F81">
              <w:rPr>
                <w:rFonts w:ascii="Times New Roman" w:hAnsi="Times New Roman" w:cs="Times New Roman"/>
              </w:rPr>
              <w:t xml:space="preserve"> </w:t>
            </w:r>
            <w:r w:rsidR="007F3CDF">
              <w:rPr>
                <w:rFonts w:ascii="Times New Roman" w:hAnsi="Times New Roman" w:cs="Times New Roman"/>
              </w:rPr>
              <w:t>2</w:t>
            </w:r>
            <w:r w:rsidR="00AC1F81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5600" w:type="dxa"/>
            <w:vAlign w:val="center"/>
          </w:tcPr>
          <w:p w:rsidR="00612502" w:rsidRP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Mask size:</w:t>
            </w:r>
            <w:r w:rsidR="00AC1F81">
              <w:rPr>
                <w:rFonts w:ascii="Times New Roman" w:hAnsi="Times New Roman" w:cs="Times New Roman"/>
              </w:rPr>
              <w:t xml:space="preserve"> 50</w:t>
            </w:r>
          </w:p>
        </w:tc>
      </w:tr>
      <w:tr w:rsidR="00612502" w:rsidRPr="00015D15" w:rsidTr="00612502">
        <w:trPr>
          <w:trHeight w:val="3818"/>
        </w:trPr>
        <w:tc>
          <w:tcPr>
            <w:tcW w:w="5599" w:type="dxa"/>
            <w:vAlign w:val="center"/>
          </w:tcPr>
          <w:p w:rsidR="00612502" w:rsidRPr="00612502" w:rsidRDefault="00283FBC" w:rsidP="00283FBC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3418205" cy="2333625"/>
                  <wp:effectExtent l="0" t="0" r="0" b="317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SK200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20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  <w:vAlign w:val="center"/>
          </w:tcPr>
          <w:p w:rsidR="00612502" w:rsidRDefault="00283FBC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418840" cy="2333625"/>
                  <wp:effectExtent l="0" t="0" r="0" b="317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SK5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84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502" w:rsidRPr="00015D15" w:rsidTr="00AC121C">
        <w:tc>
          <w:tcPr>
            <w:tcW w:w="11199" w:type="dxa"/>
            <w:gridSpan w:val="2"/>
          </w:tcPr>
          <w:p w:rsidR="00612502" w:rsidRPr="00015D15" w:rsidRDefault="00612502" w:rsidP="00612502">
            <w:pPr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 xml:space="preserve">Compare the </w:t>
            </w:r>
            <w:r>
              <w:rPr>
                <w:rFonts w:ascii="Times New Roman" w:hAnsi="Times New Roman" w:cs="Times New Roman"/>
              </w:rPr>
              <w:t xml:space="preserve">results of </w:t>
            </w:r>
            <w:r w:rsidRPr="00015D15">
              <w:rPr>
                <w:rFonts w:ascii="Times New Roman" w:hAnsi="Times New Roman" w:cs="Times New Roman"/>
              </w:rPr>
              <w:t>difference size of mask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in detail </w:t>
            </w:r>
            <w:r>
              <w:rPr>
                <w:rFonts w:ascii="Times New Roman" w:hAnsi="Times New Roman" w:cs="Times New Roman" w:hint="eastAsia"/>
              </w:rPr>
              <w:t xml:space="preserve">after </w:t>
            </w:r>
            <w:r>
              <w:rPr>
                <w:rFonts w:ascii="Times New Roman" w:hAnsi="Times New Roman" w:cs="Times New Roman"/>
              </w:rPr>
              <w:t xml:space="preserve">using </w:t>
            </w:r>
            <w:r w:rsidRPr="00AC121C">
              <w:rPr>
                <w:rFonts w:ascii="Times New Roman" w:hAnsi="Times New Roman" w:cs="Times New Roman"/>
              </w:rPr>
              <w:t>Local histogram equalization</w:t>
            </w:r>
            <w:r w:rsidRPr="00015D1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612502" w:rsidRDefault="000B4B11" w:rsidP="00105F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使用</w:t>
            </w:r>
            <w:r>
              <w:rPr>
                <w:rFonts w:ascii="Times New Roman" w:hAnsi="Times New Roman" w:cs="Times New Roman"/>
              </w:rPr>
              <w:t>mask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50</w:t>
            </w:r>
            <w:r>
              <w:rPr>
                <w:rFonts w:ascii="Times New Roman" w:hAnsi="Times New Roman" w:cs="Times New Roman" w:hint="eastAsia"/>
              </w:rPr>
              <w:t>的效果因為縮小局部處理的範圍，所以與</w:t>
            </w:r>
            <w:r>
              <w:rPr>
                <w:rFonts w:ascii="Times New Roman" w:hAnsi="Times New Roman" w:cs="Times New Roman"/>
              </w:rPr>
              <w:t>mask200</w:t>
            </w:r>
            <w:r>
              <w:rPr>
                <w:rFonts w:ascii="Times New Roman" w:hAnsi="Times New Roman" w:cs="Times New Roman" w:hint="eastAsia"/>
              </w:rPr>
              <w:t>提高對比度的現象更加明顯，而以精準度來說，</w:t>
            </w:r>
            <w:r>
              <w:rPr>
                <w:rFonts w:ascii="Times New Roman" w:hAnsi="Times New Roman" w:cs="Times New Roman"/>
              </w:rPr>
              <w:t>mask200</w:t>
            </w:r>
            <w:r w:rsidR="00105F49">
              <w:rPr>
                <w:rFonts w:ascii="Times New Roman" w:hAnsi="Times New Roman" w:cs="Times New Roman" w:hint="eastAsia"/>
              </w:rPr>
              <w:t>因為涵蓋範圍較大，所以提高了原先不期待的範圍，造成字的顯示不如</w:t>
            </w:r>
            <w:r w:rsidR="00105F49">
              <w:rPr>
                <w:rFonts w:ascii="Times New Roman" w:hAnsi="Times New Roman" w:cs="Times New Roman"/>
              </w:rPr>
              <w:t>mask50</w:t>
            </w:r>
            <w:r w:rsidR="00105F49">
              <w:rPr>
                <w:rFonts w:ascii="Times New Roman" w:hAnsi="Times New Roman" w:cs="Times New Roman" w:hint="eastAsia"/>
              </w:rPr>
              <w:t>來得明顯，但相對的</w:t>
            </w:r>
            <w:r w:rsidR="00105F49">
              <w:rPr>
                <w:rFonts w:ascii="Times New Roman" w:hAnsi="Times New Roman" w:cs="Times New Roman"/>
              </w:rPr>
              <w:t>mask50</w:t>
            </w:r>
            <w:r w:rsidR="00105F49">
              <w:rPr>
                <w:rFonts w:ascii="Times New Roman" w:hAnsi="Times New Roman" w:cs="Times New Roman" w:hint="eastAsia"/>
              </w:rPr>
              <w:t>所需的計算量也較大．而在</w:t>
            </w:r>
            <w:r w:rsidR="00105F49">
              <w:rPr>
                <w:rFonts w:ascii="Times New Roman" w:hAnsi="Times New Roman" w:cs="Times New Roman"/>
              </w:rPr>
              <w:t xml:space="preserve">salt and pepper noise </w:t>
            </w:r>
            <w:r w:rsidR="00105F49">
              <w:rPr>
                <w:rFonts w:ascii="Times New Roman" w:hAnsi="Times New Roman" w:cs="Times New Roman" w:hint="eastAsia"/>
              </w:rPr>
              <w:t>的處理方面</w:t>
            </w:r>
            <w:r w:rsidR="00105F49">
              <w:rPr>
                <w:rFonts w:ascii="Times New Roman" w:hAnsi="Times New Roman" w:cs="Times New Roman"/>
              </w:rPr>
              <w:t>mask50</w:t>
            </w:r>
            <w:r w:rsidR="00105F49">
              <w:rPr>
                <w:rFonts w:ascii="Times New Roman" w:hAnsi="Times New Roman" w:cs="Times New Roman" w:hint="eastAsia"/>
              </w:rPr>
              <w:t>產生了較多的</w:t>
            </w:r>
            <w:r w:rsidR="00105F49">
              <w:rPr>
                <w:rFonts w:ascii="Times New Roman" w:hAnsi="Times New Roman" w:cs="Times New Roman"/>
              </w:rPr>
              <w:t>noise</w:t>
            </w:r>
            <w:r w:rsidR="00105F49">
              <w:rPr>
                <w:rFonts w:ascii="Times New Roman" w:hAnsi="Times New Roman" w:cs="Times New Roman" w:hint="eastAsia"/>
              </w:rPr>
              <w:t>，因其局部增高對比的效果，而使的</w:t>
            </w:r>
            <w:r w:rsidR="00105F49">
              <w:rPr>
                <w:rFonts w:ascii="Times New Roman" w:hAnsi="Times New Roman" w:cs="Times New Roman"/>
              </w:rPr>
              <w:t xml:space="preserve">noise </w:t>
            </w:r>
            <w:r w:rsidR="00105F49">
              <w:rPr>
                <w:rFonts w:ascii="Times New Roman" w:hAnsi="Times New Roman" w:cs="Times New Roman" w:hint="eastAsia"/>
              </w:rPr>
              <w:t>也一同隨著局部增強的效果而提升，因此</w:t>
            </w:r>
            <w:r w:rsidR="00105F49">
              <w:rPr>
                <w:rFonts w:ascii="Times New Roman" w:hAnsi="Times New Roman" w:cs="Times New Roman"/>
              </w:rPr>
              <w:t>local equalization</w:t>
            </w:r>
            <w:r w:rsidR="00105F49">
              <w:rPr>
                <w:rFonts w:ascii="Times New Roman" w:hAnsi="Times New Roman" w:cs="Times New Roman" w:hint="eastAsia"/>
              </w:rPr>
              <w:t>的處理結果不是很好．</w:t>
            </w:r>
          </w:p>
          <w:p w:rsidR="00105F49" w:rsidRPr="00105F49" w:rsidRDefault="00105F49" w:rsidP="00105F49">
            <w:pPr>
              <w:rPr>
                <w:rFonts w:ascii="Times New Roman" w:hAnsi="Times New Roman" w:cs="Times New Roman" w:hint="eastAsia"/>
              </w:rPr>
            </w:pPr>
          </w:p>
        </w:tc>
      </w:tr>
      <w:tr w:rsidR="00612502" w:rsidRPr="00015D15" w:rsidTr="00DD3390">
        <w:trPr>
          <w:trHeight w:val="567"/>
        </w:trPr>
        <w:tc>
          <w:tcPr>
            <w:tcW w:w="11199" w:type="dxa"/>
            <w:gridSpan w:val="2"/>
            <w:vAlign w:val="center"/>
          </w:tcPr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(2) </w:t>
            </w:r>
            <w:r>
              <w:rPr>
                <w:rFonts w:ascii="Times New Roman" w:hAnsi="Times New Roman" w:cs="Times New Roman" w:hint="eastAsia"/>
              </w:rPr>
              <w:t xml:space="preserve">Two results </w:t>
            </w:r>
            <w:r>
              <w:rPr>
                <w:rFonts w:ascii="Times New Roman" w:hAnsi="Times New Roman" w:cs="Times New Roman"/>
              </w:rPr>
              <w:t>after</w:t>
            </w:r>
            <w:r>
              <w:rPr>
                <w:rFonts w:ascii="Times New Roman" w:hAnsi="Times New Roman" w:cs="Times New Roman" w:hint="eastAsia"/>
              </w:rPr>
              <w:t xml:space="preserve"> using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C121C">
              <w:rPr>
                <w:rFonts w:ascii="Times New Roman" w:hAnsi="Times New Roman" w:cs="Times New Roman"/>
              </w:rPr>
              <w:t>histogram statistics</w:t>
            </w:r>
            <w:r>
              <w:rPr>
                <w:rFonts w:ascii="Times New Roman" w:hAnsi="Times New Roman" w:cs="Times New Roman"/>
              </w:rPr>
              <w:t xml:space="preserve"> (different</w:t>
            </w:r>
            <w:r w:rsidRPr="00015D15">
              <w:rPr>
                <w:rFonts w:ascii="Times New Roman" w:hAnsi="Times New Roman" w:cs="Times New Roman"/>
              </w:rPr>
              <w:t xml:space="preserve"> size of mask</w:t>
            </w:r>
            <w:r>
              <w:rPr>
                <w:rFonts w:ascii="Times New Roman" w:hAnsi="Times New Roman" w:cs="Times New Roman"/>
              </w:rPr>
              <w:t xml:space="preserve">, same </w:t>
            </w:r>
            <w:r w:rsidRPr="00AC121C">
              <w:rPr>
                <w:rFonts w:ascii="Times New Roman" w:hAnsi="Times New Roman" w:cs="Times New Roman"/>
              </w:rPr>
              <w:t>parameter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612502" w:rsidRPr="00015D15" w:rsidTr="00612502">
        <w:trPr>
          <w:trHeight w:val="794"/>
        </w:trPr>
        <w:tc>
          <w:tcPr>
            <w:tcW w:w="5599" w:type="dxa"/>
          </w:tcPr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ask</w:t>
            </w:r>
            <w:r>
              <w:rPr>
                <w:rFonts w:ascii="Times New Roman" w:hAnsi="Times New Roman" w:cs="Times New Roman"/>
              </w:rPr>
              <w:t xml:space="preserve"> size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="00D41F31">
              <w:rPr>
                <w:rFonts w:ascii="Times New Roman" w:hAnsi="Times New Roman" w:cs="Times New Roman"/>
              </w:rPr>
              <w:t xml:space="preserve"> 339</w:t>
            </w:r>
          </w:p>
          <w:p w:rsidR="00612502" w:rsidRPr="00E13975" w:rsidRDefault="00612502" w:rsidP="00612502">
            <w:pPr>
              <w:tabs>
                <w:tab w:val="center" w:pos="2691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 xml:space="preserve">4 </w:t>
            </w:r>
            <w:r w:rsidRPr="00AC121C">
              <w:rPr>
                <w:rFonts w:ascii="Times New Roman" w:hAnsi="Times New Roman" w:cs="Times New Roman"/>
              </w:rPr>
              <w:t>parameter</w:t>
            </w:r>
            <w:r>
              <w:rPr>
                <w:rFonts w:ascii="Times New Roman" w:hAnsi="Times New Roman" w:cs="Times New Roman"/>
              </w:rPr>
              <w:t>s:</w:t>
            </w:r>
            <w:r w:rsidR="00D41F31">
              <w:rPr>
                <w:rFonts w:ascii="Times New Roman" w:hAnsi="Times New Roman" w:cs="Times New Roman"/>
              </w:rPr>
              <w:t xml:space="preserve"> E=</w:t>
            </w:r>
            <w:r w:rsidR="00BC4E14">
              <w:rPr>
                <w:rFonts w:ascii="Times New Roman" w:hAnsi="Times New Roman" w:cs="Times New Roman"/>
              </w:rPr>
              <w:t>20</w:t>
            </w:r>
            <w:r w:rsidR="00D41F31">
              <w:rPr>
                <w:rFonts w:ascii="Times New Roman" w:hAnsi="Times New Roman" w:cs="Times New Roman" w:hint="eastAsia"/>
              </w:rPr>
              <w:t>,</w:t>
            </w:r>
            <w:r w:rsidR="00BC4E14">
              <w:rPr>
                <w:rFonts w:ascii="Times New Roman" w:hAnsi="Times New Roman" w:cs="Times New Roman"/>
              </w:rPr>
              <w:t xml:space="preserve"> K0=0.</w:t>
            </w:r>
            <w:proofErr w:type="gramStart"/>
            <w:r w:rsidR="00BC4E14">
              <w:rPr>
                <w:rFonts w:ascii="Times New Roman" w:hAnsi="Times New Roman" w:cs="Times New Roman"/>
              </w:rPr>
              <w:t>8 ,K</w:t>
            </w:r>
            <w:proofErr w:type="gramEnd"/>
            <w:r w:rsidR="00BC4E14">
              <w:rPr>
                <w:rFonts w:ascii="Times New Roman" w:hAnsi="Times New Roman" w:cs="Times New Roman"/>
              </w:rPr>
              <w:t>1=0.02</w:t>
            </w:r>
            <w:r w:rsidR="00D41F31">
              <w:rPr>
                <w:rFonts w:ascii="Times New Roman" w:hAnsi="Times New Roman" w:cs="Times New Roman"/>
              </w:rPr>
              <w:t xml:space="preserve"> ,K2=0.</w:t>
            </w:r>
            <w:r w:rsidR="00BC4E1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600" w:type="dxa"/>
          </w:tcPr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ask</w:t>
            </w:r>
            <w:r>
              <w:rPr>
                <w:rFonts w:ascii="Times New Roman" w:hAnsi="Times New Roman" w:cs="Times New Roman"/>
              </w:rPr>
              <w:t xml:space="preserve"> size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="00D41F31">
              <w:rPr>
                <w:rFonts w:ascii="Times New Roman" w:hAnsi="Times New Roman" w:cs="Times New Roman"/>
              </w:rPr>
              <w:t xml:space="preserve"> 331</w:t>
            </w:r>
          </w:p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r w:rsidRPr="00AC121C">
              <w:rPr>
                <w:rFonts w:ascii="Times New Roman" w:hAnsi="Times New Roman" w:cs="Times New Roman"/>
              </w:rPr>
              <w:t>parameter</w:t>
            </w:r>
            <w:r>
              <w:rPr>
                <w:rFonts w:ascii="Times New Roman" w:hAnsi="Times New Roman" w:cs="Times New Roman"/>
              </w:rPr>
              <w:t>s:</w:t>
            </w:r>
            <w:r w:rsidR="00BD7149">
              <w:rPr>
                <w:rFonts w:ascii="Times New Roman" w:hAnsi="Times New Roman" w:cs="Times New Roman"/>
              </w:rPr>
              <w:t xml:space="preserve"> </w:t>
            </w:r>
            <w:r w:rsidR="00BC4E14">
              <w:rPr>
                <w:rFonts w:ascii="Times New Roman" w:hAnsi="Times New Roman" w:cs="Times New Roman"/>
              </w:rPr>
              <w:t>E=</w:t>
            </w:r>
            <w:proofErr w:type="gramStart"/>
            <w:r w:rsidR="00BC4E14">
              <w:rPr>
                <w:rFonts w:ascii="Times New Roman" w:hAnsi="Times New Roman" w:cs="Times New Roman"/>
              </w:rPr>
              <w:t>20</w:t>
            </w:r>
            <w:r w:rsidR="00BD7149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="00BC4E14">
              <w:rPr>
                <w:rFonts w:ascii="Times New Roman" w:hAnsi="Times New Roman" w:cs="Times New Roman"/>
              </w:rPr>
              <w:t xml:space="preserve"> K0=0.8 ,K1=0.02</w:t>
            </w:r>
            <w:r w:rsidR="00BD7149">
              <w:rPr>
                <w:rFonts w:ascii="Times New Roman" w:hAnsi="Times New Roman" w:cs="Times New Roman"/>
              </w:rPr>
              <w:t xml:space="preserve"> ,K2=0.</w:t>
            </w:r>
            <w:r w:rsidR="00BC4E14">
              <w:rPr>
                <w:rFonts w:ascii="Times New Roman" w:hAnsi="Times New Roman" w:cs="Times New Roman"/>
              </w:rPr>
              <w:t>7</w:t>
            </w:r>
          </w:p>
        </w:tc>
      </w:tr>
      <w:tr w:rsidR="00612502" w:rsidRPr="00015D15" w:rsidTr="00E13975">
        <w:trPr>
          <w:trHeight w:val="3243"/>
        </w:trPr>
        <w:tc>
          <w:tcPr>
            <w:tcW w:w="5599" w:type="dxa"/>
          </w:tcPr>
          <w:p w:rsidR="00612502" w:rsidRDefault="00BC4E14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418205" cy="233807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esult_kernel339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205" cy="233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:rsidR="00612502" w:rsidRDefault="00BC4E14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418840" cy="2333625"/>
                  <wp:effectExtent l="0" t="0" r="0" b="317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esult_kernel331_20_0.8_0.02_0.7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84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502" w:rsidRPr="00015D15" w:rsidTr="00DD3390">
        <w:trPr>
          <w:trHeight w:val="567"/>
        </w:trPr>
        <w:tc>
          <w:tcPr>
            <w:tcW w:w="11199" w:type="dxa"/>
            <w:gridSpan w:val="2"/>
            <w:vAlign w:val="center"/>
          </w:tcPr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Two results </w:t>
            </w:r>
            <w:r>
              <w:rPr>
                <w:rFonts w:ascii="Times New Roman" w:hAnsi="Times New Roman" w:cs="Times New Roman"/>
              </w:rPr>
              <w:t>after</w:t>
            </w:r>
            <w:r>
              <w:rPr>
                <w:rFonts w:ascii="Times New Roman" w:hAnsi="Times New Roman" w:cs="Times New Roman" w:hint="eastAsia"/>
              </w:rPr>
              <w:t xml:space="preserve"> using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C121C">
              <w:rPr>
                <w:rFonts w:ascii="Times New Roman" w:hAnsi="Times New Roman" w:cs="Times New Roman"/>
              </w:rPr>
              <w:t>histogram statistics</w:t>
            </w:r>
            <w:r>
              <w:rPr>
                <w:rFonts w:ascii="Times New Roman" w:hAnsi="Times New Roman" w:cs="Times New Roman"/>
              </w:rPr>
              <w:t xml:space="preserve"> (same </w:t>
            </w:r>
            <w:r w:rsidRPr="00015D15">
              <w:rPr>
                <w:rFonts w:ascii="Times New Roman" w:hAnsi="Times New Roman" w:cs="Times New Roman"/>
              </w:rPr>
              <w:t>size of mask</w:t>
            </w:r>
            <w:r>
              <w:rPr>
                <w:rFonts w:ascii="Times New Roman" w:hAnsi="Times New Roman" w:cs="Times New Roman"/>
              </w:rPr>
              <w:t>, different</w:t>
            </w:r>
            <w:r w:rsidRPr="00015D15">
              <w:rPr>
                <w:rFonts w:ascii="Times New Roman" w:hAnsi="Times New Roman" w:cs="Times New Roman"/>
              </w:rPr>
              <w:t xml:space="preserve"> </w:t>
            </w:r>
            <w:r w:rsidRPr="00AC121C">
              <w:rPr>
                <w:rFonts w:ascii="Times New Roman" w:hAnsi="Times New Roman" w:cs="Times New Roman"/>
              </w:rPr>
              <w:t>parameter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612502" w:rsidRPr="00015D15" w:rsidTr="00612502">
        <w:trPr>
          <w:trHeight w:val="828"/>
        </w:trPr>
        <w:tc>
          <w:tcPr>
            <w:tcW w:w="5599" w:type="dxa"/>
          </w:tcPr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ask</w:t>
            </w:r>
            <w:r>
              <w:rPr>
                <w:rFonts w:ascii="Times New Roman" w:hAnsi="Times New Roman" w:cs="Times New Roman"/>
              </w:rPr>
              <w:t xml:space="preserve"> size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="00BD7149">
              <w:rPr>
                <w:rFonts w:ascii="Times New Roman" w:hAnsi="Times New Roman" w:cs="Times New Roman"/>
              </w:rPr>
              <w:t xml:space="preserve"> 331</w:t>
            </w:r>
          </w:p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r w:rsidRPr="00AC121C">
              <w:rPr>
                <w:rFonts w:ascii="Times New Roman" w:hAnsi="Times New Roman" w:cs="Times New Roman"/>
              </w:rPr>
              <w:t>parameter</w:t>
            </w:r>
            <w:r>
              <w:rPr>
                <w:rFonts w:ascii="Times New Roman" w:hAnsi="Times New Roman" w:cs="Times New Roman"/>
              </w:rPr>
              <w:t>s:</w:t>
            </w:r>
            <w:r w:rsidR="00BD7149">
              <w:rPr>
                <w:rFonts w:ascii="Times New Roman" w:hAnsi="Times New Roman" w:cs="Times New Roman"/>
              </w:rPr>
              <w:t xml:space="preserve"> </w:t>
            </w:r>
            <w:r w:rsidR="00BD7149">
              <w:rPr>
                <w:rFonts w:ascii="Times New Roman" w:hAnsi="Times New Roman" w:cs="Times New Roman"/>
              </w:rPr>
              <w:t>E=</w:t>
            </w:r>
            <w:proofErr w:type="gramStart"/>
            <w:r w:rsidR="00BD7149">
              <w:rPr>
                <w:rFonts w:ascii="Times New Roman" w:hAnsi="Times New Roman" w:cs="Times New Roman"/>
              </w:rPr>
              <w:t>5 ,</w:t>
            </w:r>
            <w:proofErr w:type="gramEnd"/>
            <w:r w:rsidR="00BD7149">
              <w:rPr>
                <w:rFonts w:ascii="Times New Roman" w:hAnsi="Times New Roman" w:cs="Times New Roman"/>
              </w:rPr>
              <w:t xml:space="preserve"> K0=0.4 ,K1=0.4 ,K2=0.6</w:t>
            </w:r>
          </w:p>
        </w:tc>
        <w:tc>
          <w:tcPr>
            <w:tcW w:w="5600" w:type="dxa"/>
          </w:tcPr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ask</w:t>
            </w:r>
            <w:r>
              <w:rPr>
                <w:rFonts w:ascii="Times New Roman" w:hAnsi="Times New Roman" w:cs="Times New Roman"/>
              </w:rPr>
              <w:t xml:space="preserve"> size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="00BD7149">
              <w:rPr>
                <w:rFonts w:ascii="Times New Roman" w:hAnsi="Times New Roman" w:cs="Times New Roman"/>
              </w:rPr>
              <w:t xml:space="preserve"> 331</w:t>
            </w:r>
          </w:p>
          <w:p w:rsidR="00612502" w:rsidRDefault="00612502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r w:rsidRPr="00AC121C">
              <w:rPr>
                <w:rFonts w:ascii="Times New Roman" w:hAnsi="Times New Roman" w:cs="Times New Roman"/>
              </w:rPr>
              <w:t>parameter</w:t>
            </w:r>
            <w:r>
              <w:rPr>
                <w:rFonts w:ascii="Times New Roman" w:hAnsi="Times New Roman" w:cs="Times New Roman"/>
              </w:rPr>
              <w:t>s:</w:t>
            </w:r>
            <w:r w:rsidR="00BD7149">
              <w:rPr>
                <w:rFonts w:ascii="Times New Roman" w:hAnsi="Times New Roman" w:cs="Times New Roman"/>
              </w:rPr>
              <w:t xml:space="preserve"> </w:t>
            </w:r>
            <w:r w:rsidR="00BD7149">
              <w:rPr>
                <w:rFonts w:ascii="Times New Roman" w:hAnsi="Times New Roman" w:cs="Times New Roman"/>
              </w:rPr>
              <w:t>E=</w:t>
            </w:r>
            <w:proofErr w:type="gramStart"/>
            <w:r w:rsidR="00BD7149">
              <w:rPr>
                <w:rFonts w:ascii="Times New Roman" w:hAnsi="Times New Roman" w:cs="Times New Roman"/>
              </w:rPr>
              <w:t>5 ,</w:t>
            </w:r>
            <w:proofErr w:type="gramEnd"/>
            <w:r w:rsidR="005C4614">
              <w:rPr>
                <w:rFonts w:ascii="Times New Roman" w:hAnsi="Times New Roman" w:cs="Times New Roman"/>
              </w:rPr>
              <w:t xml:space="preserve"> K0=0.8</w:t>
            </w:r>
            <w:r w:rsidR="00BD7149">
              <w:rPr>
                <w:rFonts w:ascii="Times New Roman" w:hAnsi="Times New Roman" w:cs="Times New Roman" w:hint="eastAsia"/>
              </w:rPr>
              <w:t>,</w:t>
            </w:r>
            <w:r w:rsidR="005C4614">
              <w:rPr>
                <w:rFonts w:ascii="Times New Roman" w:hAnsi="Times New Roman" w:cs="Times New Roman"/>
              </w:rPr>
              <w:t>K1=0.02</w:t>
            </w:r>
            <w:r w:rsidR="00BD7149">
              <w:rPr>
                <w:rFonts w:ascii="Times New Roman" w:hAnsi="Times New Roman" w:cs="Times New Roman"/>
              </w:rPr>
              <w:t xml:space="preserve"> ,K2=0.</w:t>
            </w:r>
            <w:r w:rsidR="005C4614">
              <w:rPr>
                <w:rFonts w:ascii="Times New Roman" w:hAnsi="Times New Roman" w:cs="Times New Roman"/>
              </w:rPr>
              <w:t>07</w:t>
            </w:r>
          </w:p>
        </w:tc>
      </w:tr>
      <w:tr w:rsidR="00612502" w:rsidRPr="00015D15" w:rsidTr="00E13975">
        <w:trPr>
          <w:trHeight w:val="3243"/>
        </w:trPr>
        <w:tc>
          <w:tcPr>
            <w:tcW w:w="5599" w:type="dxa"/>
          </w:tcPr>
          <w:p w:rsidR="00612502" w:rsidRDefault="00BC4E14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3418205" cy="233807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esult_kernel331_5_0.4_0.4_0.6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205" cy="233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:rsidR="00612502" w:rsidRDefault="00BC4E14" w:rsidP="006125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418840" cy="2338705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sult_kernel331_20_0.9_0.02_0.4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84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502" w:rsidRPr="00015D15" w:rsidTr="00AC121C">
        <w:tc>
          <w:tcPr>
            <w:tcW w:w="11199" w:type="dxa"/>
            <w:gridSpan w:val="2"/>
          </w:tcPr>
          <w:p w:rsidR="00612502" w:rsidRPr="00015D15" w:rsidRDefault="00612502" w:rsidP="00612502">
            <w:pPr>
              <w:rPr>
                <w:rFonts w:ascii="Times New Roman" w:hAnsi="Times New Roman" w:cs="Times New Roman"/>
              </w:rPr>
            </w:pPr>
            <w:r w:rsidRPr="00015D15">
              <w:rPr>
                <w:rFonts w:ascii="Times New Roman" w:hAnsi="Times New Roman" w:cs="Times New Roman"/>
              </w:rPr>
              <w:t xml:space="preserve">Compare the </w:t>
            </w:r>
            <w:r>
              <w:rPr>
                <w:rFonts w:ascii="Times New Roman" w:hAnsi="Times New Roman" w:cs="Times New Roman"/>
              </w:rPr>
              <w:t xml:space="preserve">results of </w:t>
            </w:r>
            <w:r w:rsidRPr="00015D15">
              <w:rPr>
                <w:rFonts w:ascii="Times New Roman" w:hAnsi="Times New Roman" w:cs="Times New Roman"/>
              </w:rPr>
              <w:t>difference size of mask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and </w:t>
            </w:r>
            <w:r w:rsidRPr="00AC121C">
              <w:rPr>
                <w:rFonts w:ascii="Times New Roman" w:hAnsi="Times New Roman" w:cs="Times New Roman"/>
              </w:rPr>
              <w:t>parameter</w:t>
            </w:r>
            <w:r w:rsidR="00D17E26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in detail </w:t>
            </w:r>
            <w:r>
              <w:rPr>
                <w:rFonts w:ascii="Times New Roman" w:hAnsi="Times New Roman" w:cs="Times New Roman" w:hint="eastAsia"/>
              </w:rPr>
              <w:t xml:space="preserve">after </w:t>
            </w:r>
            <w:r>
              <w:rPr>
                <w:rFonts w:ascii="Times New Roman" w:hAnsi="Times New Roman" w:cs="Times New Roman"/>
              </w:rPr>
              <w:t xml:space="preserve">using </w:t>
            </w:r>
            <w:r w:rsidR="00D17E26">
              <w:rPr>
                <w:rFonts w:ascii="Times New Roman" w:hAnsi="Times New Roman" w:cs="Times New Roman"/>
              </w:rPr>
              <w:t>h</w:t>
            </w:r>
            <w:r w:rsidRPr="00AC121C">
              <w:rPr>
                <w:rFonts w:ascii="Times New Roman" w:hAnsi="Times New Roman" w:cs="Times New Roman"/>
              </w:rPr>
              <w:t>istogram statistics</w:t>
            </w:r>
            <w:r w:rsidRPr="00015D1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612502" w:rsidRDefault="005C4614" w:rsidP="005C4614">
            <w:pPr>
              <w:pStyle w:val="a3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5C4614">
              <w:rPr>
                <w:rFonts w:ascii="Times New Roman" w:hAnsi="Times New Roman" w:cs="Times New Roman" w:hint="eastAsia"/>
              </w:rPr>
              <w:t>M</w:t>
            </w:r>
            <w:r w:rsidRPr="005C4614">
              <w:rPr>
                <w:rFonts w:ascii="Times New Roman" w:hAnsi="Times New Roman" w:cs="Times New Roman"/>
              </w:rPr>
              <w:t>ask331</w:t>
            </w:r>
            <w:r w:rsidRPr="005C4614">
              <w:rPr>
                <w:rFonts w:ascii="Times New Roman" w:hAnsi="Times New Roman" w:cs="Times New Roman" w:hint="eastAsia"/>
              </w:rPr>
              <w:t>與</w:t>
            </w:r>
            <w:r w:rsidRPr="005C4614">
              <w:rPr>
                <w:rFonts w:ascii="Times New Roman" w:hAnsi="Times New Roman" w:cs="Times New Roman"/>
              </w:rPr>
              <w:t>mask339</w:t>
            </w:r>
            <w:r w:rsidRPr="005C4614">
              <w:rPr>
                <w:rFonts w:ascii="Times New Roman" w:hAnsi="Times New Roman" w:cs="Times New Roman" w:hint="eastAsia"/>
              </w:rPr>
              <w:t>在</w:t>
            </w:r>
            <w:r w:rsidRPr="005C4614">
              <w:rPr>
                <w:rFonts w:ascii="Times New Roman" w:hAnsi="Times New Roman" w:cs="Times New Roman"/>
              </w:rPr>
              <w:t>salt and pepper noise</w:t>
            </w:r>
            <w:r w:rsidRPr="005C4614">
              <w:rPr>
                <w:rFonts w:ascii="Times New Roman" w:hAnsi="Times New Roman" w:cs="Times New Roman" w:hint="eastAsia"/>
              </w:rPr>
              <w:t>的處理上</w:t>
            </w:r>
            <w:r w:rsidRPr="005C4614">
              <w:rPr>
                <w:rFonts w:ascii="Times New Roman" w:hAnsi="Times New Roman" w:cs="Times New Roman"/>
              </w:rPr>
              <w:t>mask339</w:t>
            </w:r>
            <w:r w:rsidRPr="005C4614">
              <w:rPr>
                <w:rFonts w:ascii="Times New Roman" w:hAnsi="Times New Roman" w:cs="Times New Roman" w:hint="eastAsia"/>
              </w:rPr>
              <w:t>的效果較好，因其</w:t>
            </w:r>
            <w:r w:rsidRPr="005C4614">
              <w:rPr>
                <w:rFonts w:ascii="Times New Roman" w:hAnsi="Times New Roman" w:cs="Times New Roman"/>
              </w:rPr>
              <w:t>local</w:t>
            </w:r>
            <w:r w:rsidRPr="005C4614">
              <w:rPr>
                <w:rFonts w:ascii="Times New Roman" w:hAnsi="Times New Roman" w:cs="Times New Roman" w:hint="eastAsia"/>
              </w:rPr>
              <w:t>處理的範圍較為細緻，所以運算量相對大幅增加．</w:t>
            </w:r>
          </w:p>
          <w:p w:rsidR="00612502" w:rsidRPr="00015D15" w:rsidRDefault="005C4614" w:rsidP="00BB2706">
            <w:pPr>
              <w:pStyle w:val="a3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</w:rPr>
            </w:pPr>
            <w:r w:rsidRPr="00BB2706">
              <w:rPr>
                <w:rFonts w:ascii="Times New Roman" w:hAnsi="Times New Roman" w:cs="Times New Roman" w:hint="eastAsia"/>
              </w:rPr>
              <w:t>在相同</w:t>
            </w:r>
            <w:r w:rsidRPr="00BB2706">
              <w:rPr>
                <w:rFonts w:ascii="Times New Roman" w:hAnsi="Times New Roman" w:cs="Times New Roman"/>
              </w:rPr>
              <w:t>mask</w:t>
            </w:r>
            <w:r w:rsidRPr="00BB2706">
              <w:rPr>
                <w:rFonts w:ascii="Times New Roman" w:hAnsi="Times New Roman" w:cs="Times New Roman" w:hint="eastAsia"/>
              </w:rPr>
              <w:t>下，我取相同的</w:t>
            </w:r>
            <w:proofErr w:type="spellStart"/>
            <w:r w:rsidR="00EC64FD" w:rsidRPr="00BB2706">
              <w:rPr>
                <w:rFonts w:ascii="Times New Roman" w:hAnsi="Times New Roman" w:cs="Times New Roman"/>
              </w:rPr>
              <w:t>Enhacement</w:t>
            </w:r>
            <w:proofErr w:type="spellEnd"/>
            <w:r w:rsidR="00EC64FD" w:rsidRPr="00BB2706">
              <w:rPr>
                <w:rFonts w:ascii="Times New Roman" w:hAnsi="Times New Roman" w:cs="Times New Roman"/>
              </w:rPr>
              <w:t>(E=5)</w:t>
            </w:r>
            <w:r w:rsidR="00EC64FD" w:rsidRPr="00BB2706">
              <w:rPr>
                <w:rFonts w:ascii="Times New Roman" w:hAnsi="Times New Roman" w:cs="Times New Roman" w:hint="eastAsia"/>
              </w:rPr>
              <w:t>，</w:t>
            </w:r>
            <w:r w:rsidR="00BB2706" w:rsidRPr="00BB2706">
              <w:rPr>
                <w:rFonts w:ascii="Times New Roman" w:hAnsi="Times New Roman" w:cs="Times New Roman" w:hint="eastAsia"/>
              </w:rPr>
              <w:t>但在均值</w:t>
            </w:r>
            <w:r w:rsidR="00BB2706" w:rsidRPr="00BB2706">
              <w:rPr>
                <w:rFonts w:ascii="Times New Roman" w:hAnsi="Times New Roman" w:cs="Times New Roman"/>
              </w:rPr>
              <w:t>(K0)</w:t>
            </w:r>
            <w:r w:rsidR="00BB2706" w:rsidRPr="00BB2706">
              <w:rPr>
                <w:rFonts w:ascii="Times New Roman" w:hAnsi="Times New Roman" w:cs="Times New Roman" w:hint="eastAsia"/>
              </w:rPr>
              <w:t>，標準差</w:t>
            </w:r>
            <w:r w:rsidR="00BB2706" w:rsidRPr="00BB2706">
              <w:rPr>
                <w:rFonts w:ascii="Times New Roman" w:hAnsi="Times New Roman" w:cs="Times New Roman"/>
              </w:rPr>
              <w:t>(K1</w:t>
            </w:r>
            <w:r w:rsidR="00BB2706" w:rsidRPr="00BB2706">
              <w:rPr>
                <w:rFonts w:ascii="Times New Roman" w:hAnsi="Times New Roman" w:cs="Times New Roman" w:hint="eastAsia"/>
              </w:rPr>
              <w:t>，</w:t>
            </w:r>
            <w:r w:rsidR="00BB2706" w:rsidRPr="00BB2706">
              <w:rPr>
                <w:rFonts w:ascii="Times New Roman" w:hAnsi="Times New Roman" w:cs="Times New Roman" w:hint="eastAsia"/>
              </w:rPr>
              <w:t>K</w:t>
            </w:r>
            <w:r w:rsidR="00BB2706" w:rsidRPr="00BB2706">
              <w:rPr>
                <w:rFonts w:ascii="Times New Roman" w:hAnsi="Times New Roman" w:cs="Times New Roman"/>
              </w:rPr>
              <w:t>2)</w:t>
            </w:r>
            <w:r w:rsidR="00BB2706" w:rsidRPr="00BB2706">
              <w:rPr>
                <w:rFonts w:ascii="Times New Roman" w:hAnsi="Times New Roman" w:cs="Times New Roman" w:hint="eastAsia"/>
              </w:rPr>
              <w:t>上右圖的選取範圍較上左圖來的大許多，均值調整是為了有效抓取灰色範圍，而標準系數上的調整是為了抓取</w:t>
            </w:r>
            <w:r w:rsidR="00BB2706" w:rsidRPr="00BB2706">
              <w:rPr>
                <w:rFonts w:ascii="Times New Roman" w:hAnsi="Times New Roman" w:cs="Times New Roman"/>
              </w:rPr>
              <w:t>noise(</w:t>
            </w:r>
            <w:r w:rsidR="00BB2706" w:rsidRPr="00BB2706">
              <w:rPr>
                <w:rFonts w:ascii="Times New Roman" w:hAnsi="Times New Roman" w:cs="Times New Roman" w:hint="eastAsia"/>
              </w:rPr>
              <w:t>即標準差較大的部分</w:t>
            </w:r>
            <w:r w:rsidR="00BB2706" w:rsidRPr="00BB2706">
              <w:rPr>
                <w:rFonts w:ascii="Times New Roman" w:hAnsi="Times New Roman" w:cs="Times New Roman" w:hint="eastAsia"/>
              </w:rPr>
              <w:t>)</w:t>
            </w:r>
            <w:r w:rsidR="00BB2706" w:rsidRPr="00BB2706">
              <w:rPr>
                <w:rFonts w:ascii="Times New Roman" w:hAnsi="Times New Roman" w:cs="Times New Roman" w:hint="eastAsia"/>
              </w:rPr>
              <w:t>，此種方法可有效提高對比度，並降低</w:t>
            </w:r>
            <w:r w:rsidR="00BB2706" w:rsidRPr="00BB2706">
              <w:rPr>
                <w:rFonts w:ascii="Times New Roman" w:hAnsi="Times New Roman" w:cs="Times New Roman"/>
              </w:rPr>
              <w:t>noise</w:t>
            </w:r>
          </w:p>
        </w:tc>
      </w:tr>
    </w:tbl>
    <w:p w:rsidR="00176DF6" w:rsidRPr="00AC121C" w:rsidRDefault="00176DF6" w:rsidP="00F45A6A">
      <w:pPr>
        <w:rPr>
          <w:rFonts w:ascii="Times New Roman" w:hAnsi="Times New Roman" w:cs="Times New Roman"/>
        </w:rPr>
      </w:pPr>
    </w:p>
    <w:sectPr w:rsidR="00176DF6" w:rsidRPr="00AC121C" w:rsidSect="00176DF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0AA0" w:rsidRDefault="006C0AA0" w:rsidP="00BB23DC">
      <w:r>
        <w:separator/>
      </w:r>
    </w:p>
  </w:endnote>
  <w:endnote w:type="continuationSeparator" w:id="0">
    <w:p w:rsidR="006C0AA0" w:rsidRDefault="006C0AA0" w:rsidP="00BB2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0AA0" w:rsidRDefault="006C0AA0" w:rsidP="00BB23DC">
      <w:r>
        <w:separator/>
      </w:r>
    </w:p>
  </w:footnote>
  <w:footnote w:type="continuationSeparator" w:id="0">
    <w:p w:rsidR="006C0AA0" w:rsidRDefault="006C0AA0" w:rsidP="00BB2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2238"/>
    <w:multiLevelType w:val="hybridMultilevel"/>
    <w:tmpl w:val="3EBE816C"/>
    <w:lvl w:ilvl="0" w:tplc="F9442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20584"/>
    <w:multiLevelType w:val="hybridMultilevel"/>
    <w:tmpl w:val="E3FE380E"/>
    <w:lvl w:ilvl="0" w:tplc="4F3AC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2A1D0C"/>
    <w:multiLevelType w:val="hybridMultilevel"/>
    <w:tmpl w:val="ACA4A8E2"/>
    <w:lvl w:ilvl="0" w:tplc="03E6FF9C">
      <w:start w:val="1"/>
      <w:numFmt w:val="decimal"/>
      <w:lvlText w:val="(%1)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E6E1826"/>
    <w:multiLevelType w:val="hybridMultilevel"/>
    <w:tmpl w:val="77B49444"/>
    <w:lvl w:ilvl="0" w:tplc="2FDEAE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6D57349"/>
    <w:multiLevelType w:val="hybridMultilevel"/>
    <w:tmpl w:val="80A24BCE"/>
    <w:lvl w:ilvl="0" w:tplc="087CC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DF6"/>
    <w:rsid w:val="00015D15"/>
    <w:rsid w:val="00020968"/>
    <w:rsid w:val="00034020"/>
    <w:rsid w:val="00055364"/>
    <w:rsid w:val="00071E21"/>
    <w:rsid w:val="0009698B"/>
    <w:rsid w:val="000B4B11"/>
    <w:rsid w:val="000C5BDB"/>
    <w:rsid w:val="000D06BE"/>
    <w:rsid w:val="00105F49"/>
    <w:rsid w:val="001112F9"/>
    <w:rsid w:val="00112CEE"/>
    <w:rsid w:val="001155FB"/>
    <w:rsid w:val="001171B6"/>
    <w:rsid w:val="001349FE"/>
    <w:rsid w:val="00136443"/>
    <w:rsid w:val="00152321"/>
    <w:rsid w:val="00176DF6"/>
    <w:rsid w:val="00180CDC"/>
    <w:rsid w:val="001A4373"/>
    <w:rsid w:val="00202375"/>
    <w:rsid w:val="002349A7"/>
    <w:rsid w:val="00256384"/>
    <w:rsid w:val="00257271"/>
    <w:rsid w:val="00283FBC"/>
    <w:rsid w:val="002942DE"/>
    <w:rsid w:val="002A1861"/>
    <w:rsid w:val="002A5DFB"/>
    <w:rsid w:val="002C4651"/>
    <w:rsid w:val="00316F1C"/>
    <w:rsid w:val="00317521"/>
    <w:rsid w:val="00330A20"/>
    <w:rsid w:val="003377D7"/>
    <w:rsid w:val="0036582E"/>
    <w:rsid w:val="003A3109"/>
    <w:rsid w:val="003A37C3"/>
    <w:rsid w:val="003C29B0"/>
    <w:rsid w:val="003C2E35"/>
    <w:rsid w:val="003E4CF4"/>
    <w:rsid w:val="003F744C"/>
    <w:rsid w:val="004144D2"/>
    <w:rsid w:val="00466EB1"/>
    <w:rsid w:val="00496E6A"/>
    <w:rsid w:val="004D0772"/>
    <w:rsid w:val="005545CC"/>
    <w:rsid w:val="005923DC"/>
    <w:rsid w:val="005A6C97"/>
    <w:rsid w:val="005C2F5D"/>
    <w:rsid w:val="005C4614"/>
    <w:rsid w:val="005C7150"/>
    <w:rsid w:val="006054EE"/>
    <w:rsid w:val="00612502"/>
    <w:rsid w:val="00627D79"/>
    <w:rsid w:val="006434F6"/>
    <w:rsid w:val="006A1DEA"/>
    <w:rsid w:val="006C0AA0"/>
    <w:rsid w:val="006C0FCB"/>
    <w:rsid w:val="006C4829"/>
    <w:rsid w:val="006C5947"/>
    <w:rsid w:val="006C7333"/>
    <w:rsid w:val="006E5F33"/>
    <w:rsid w:val="006F2296"/>
    <w:rsid w:val="00731166"/>
    <w:rsid w:val="00737CFF"/>
    <w:rsid w:val="00747910"/>
    <w:rsid w:val="0077012C"/>
    <w:rsid w:val="00773D5A"/>
    <w:rsid w:val="007C5985"/>
    <w:rsid w:val="007C7DB4"/>
    <w:rsid w:val="007E2DF5"/>
    <w:rsid w:val="007E4B05"/>
    <w:rsid w:val="007E50D7"/>
    <w:rsid w:val="007F3CDF"/>
    <w:rsid w:val="0084668A"/>
    <w:rsid w:val="00853253"/>
    <w:rsid w:val="0085375E"/>
    <w:rsid w:val="0087285C"/>
    <w:rsid w:val="00874A12"/>
    <w:rsid w:val="00885C56"/>
    <w:rsid w:val="00896AC5"/>
    <w:rsid w:val="008C1A24"/>
    <w:rsid w:val="008D2ED0"/>
    <w:rsid w:val="008E01AB"/>
    <w:rsid w:val="008E1988"/>
    <w:rsid w:val="00903258"/>
    <w:rsid w:val="009439AF"/>
    <w:rsid w:val="00944B9F"/>
    <w:rsid w:val="009743DD"/>
    <w:rsid w:val="009E7ED6"/>
    <w:rsid w:val="00A10A5B"/>
    <w:rsid w:val="00A219D3"/>
    <w:rsid w:val="00A23030"/>
    <w:rsid w:val="00A3529C"/>
    <w:rsid w:val="00A53AAF"/>
    <w:rsid w:val="00AA0173"/>
    <w:rsid w:val="00AC0E96"/>
    <w:rsid w:val="00AC121C"/>
    <w:rsid w:val="00AC1F81"/>
    <w:rsid w:val="00AF4177"/>
    <w:rsid w:val="00B040DE"/>
    <w:rsid w:val="00B13A9A"/>
    <w:rsid w:val="00B32A0B"/>
    <w:rsid w:val="00B33DBD"/>
    <w:rsid w:val="00B768D1"/>
    <w:rsid w:val="00B77346"/>
    <w:rsid w:val="00B81831"/>
    <w:rsid w:val="00BB0744"/>
    <w:rsid w:val="00BB23DC"/>
    <w:rsid w:val="00BB2706"/>
    <w:rsid w:val="00BB48F9"/>
    <w:rsid w:val="00BC4E14"/>
    <w:rsid w:val="00BD453E"/>
    <w:rsid w:val="00BD7149"/>
    <w:rsid w:val="00BF7DD6"/>
    <w:rsid w:val="00C00C84"/>
    <w:rsid w:val="00C05034"/>
    <w:rsid w:val="00C06E2F"/>
    <w:rsid w:val="00C24730"/>
    <w:rsid w:val="00C509EB"/>
    <w:rsid w:val="00C92AD1"/>
    <w:rsid w:val="00D00C31"/>
    <w:rsid w:val="00D17E26"/>
    <w:rsid w:val="00D21E06"/>
    <w:rsid w:val="00D264D8"/>
    <w:rsid w:val="00D41F31"/>
    <w:rsid w:val="00D7723D"/>
    <w:rsid w:val="00D93D65"/>
    <w:rsid w:val="00DB5327"/>
    <w:rsid w:val="00DB5C7F"/>
    <w:rsid w:val="00DC497E"/>
    <w:rsid w:val="00DD4CCB"/>
    <w:rsid w:val="00DD7F40"/>
    <w:rsid w:val="00DE2E4A"/>
    <w:rsid w:val="00E13975"/>
    <w:rsid w:val="00E22571"/>
    <w:rsid w:val="00E37DB8"/>
    <w:rsid w:val="00E62C68"/>
    <w:rsid w:val="00E76A18"/>
    <w:rsid w:val="00E800CB"/>
    <w:rsid w:val="00E861DE"/>
    <w:rsid w:val="00EA153F"/>
    <w:rsid w:val="00EB25D2"/>
    <w:rsid w:val="00EC3D91"/>
    <w:rsid w:val="00EC64FD"/>
    <w:rsid w:val="00ED247D"/>
    <w:rsid w:val="00ED7571"/>
    <w:rsid w:val="00F06120"/>
    <w:rsid w:val="00F17DAD"/>
    <w:rsid w:val="00F24952"/>
    <w:rsid w:val="00F408C4"/>
    <w:rsid w:val="00F45A6A"/>
    <w:rsid w:val="00F6076F"/>
    <w:rsid w:val="00F86827"/>
    <w:rsid w:val="00F87852"/>
    <w:rsid w:val="00FD4357"/>
    <w:rsid w:val="00FE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3ED85"/>
  <w15:chartTrackingRefBased/>
  <w15:docId w15:val="{89935383-9B34-4D88-B43F-68D20BD19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34F6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DF6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table" w:styleId="a4">
    <w:name w:val="Table Grid"/>
    <w:basedOn w:val="a1"/>
    <w:uiPriority w:val="39"/>
    <w:rsid w:val="00176D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B23DC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B23D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B23DC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B23DC"/>
    <w:rPr>
      <w:sz w:val="20"/>
      <w:szCs w:val="20"/>
    </w:rPr>
  </w:style>
  <w:style w:type="character" w:styleId="a9">
    <w:name w:val="Placeholder Text"/>
    <w:basedOn w:val="a0"/>
    <w:uiPriority w:val="99"/>
    <w:semiHidden/>
    <w:rsid w:val="002563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7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b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21A53-B4FA-134D-B8C0-1C52B0504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劉昱辰</dc:creator>
  <cp:keywords/>
  <dc:description/>
  <cp:lastModifiedBy>Microsoft Office User</cp:lastModifiedBy>
  <cp:revision>58</cp:revision>
  <dcterms:created xsi:type="dcterms:W3CDTF">2018-11-03T02:12:00Z</dcterms:created>
  <dcterms:modified xsi:type="dcterms:W3CDTF">2018-11-27T04:01:00Z</dcterms:modified>
</cp:coreProperties>
</file>