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A48C" w14:textId="722E99F5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bCs/>
          <w:sz w:val="40"/>
          <w:szCs w:val="40"/>
        </w:rPr>
      </w:pPr>
      <w:r w:rsidRPr="00C62074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A6EC1" wp14:editId="60670759">
                <wp:simplePos x="0" y="0"/>
                <wp:positionH relativeFrom="column">
                  <wp:posOffset>4495800</wp:posOffset>
                </wp:positionH>
                <wp:positionV relativeFrom="paragraph">
                  <wp:posOffset>205740</wp:posOffset>
                </wp:positionV>
                <wp:extent cx="2057400" cy="800100"/>
                <wp:effectExtent l="0" t="1905" r="3810" b="0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ECA4C" w14:textId="77777777" w:rsidR="00D10D2C" w:rsidRPr="004652E8" w:rsidRDefault="00D10D2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姓名：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廖冠勳</w:t>
                            </w:r>
                          </w:p>
                          <w:p w14:paraId="5333BAB9" w14:textId="77777777" w:rsidR="00D10D2C" w:rsidRPr="004652E8" w:rsidRDefault="00D10D2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系級：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電信</w:t>
                            </w:r>
                          </w:p>
                          <w:p w14:paraId="028F2174" w14:textId="77777777" w:rsidR="00D10D2C" w:rsidRPr="004652E8" w:rsidRDefault="00D10D2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0860306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A6EC1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left:0;text-align:left;margin-left:354pt;margin-top:16.2pt;width:16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rXCAIAAMwDAAAOAAAAZHJzL2Uyb0RvYy54bWysU11u1DAQfkfiDpbf2WSjLW2jzValVRFS&#10;+ZEKB3AcJ7FIPGbs3WS5ABIHaJ85AAfgQO05GDvbZYE3xIvl+fE333wzXp6Nfcc2Cp0GU/D5LOVM&#10;GQmVNk3BP7y/enbCmfPCVKIDowq+VY6frZ4+WQ42Vxm00FUKGYEYlw+24K33Nk8SJ1vVCzcDqwwF&#10;a8BeeDKxSSoUA6H3XZKl6fNkAKwsglTOkfdyCvJVxK9rJf3bunbKs67gxM3HE+NZhjNZLUXeoLCt&#10;ljsa4h9Y9EIbKrqHuhResDXqv6B6LREc1H4moU+grrVUsQfqZp7+0c1NK6yKvZA4zu5lcv8PVr7Z&#10;vEOmq4Jnp5wZ0dOMHm6/3H+/e7j9cf/tKyM3aTRYl1PqjaVkP76AkWYd+3X2GuRHxwxctMI06hwR&#10;hlaJijjOw8vk4OmE4wJIObyGimqJtYcINNbYBwFJEkboNKvtfj5q9EySM0uPjhcphSTFTlISLA4w&#10;Efnja4vOv1TQs3ApONL8I7rYXDsf2Ij8MSUUM3Cluy7uQGd+c1Bi8ET2gfBE3Y/luFOjhGpLfSBM&#10;K0VfgC4t4GfOBlqngrtPa4GKs+6VIS1O54tF2L9oLI6OMzLwMFIeRoSRBFVwz9l0vfDTzq4t6qal&#10;SpP6Bs5Jv1rH1oLQE6sdb1qZ2PFuvcNOHtox69cnXP0EAAD//wMAUEsDBBQABgAIAAAAIQAilYpL&#10;3wAAAAsBAAAPAAAAZHJzL2Rvd25yZXYueG1sTI/NTsMwEITvSH0Ha5G4UZs0hTSNUyEQV1DLj8TN&#10;jbdJ1HgdxW4T3p7tCW67O6PZb4rN5DpxxiG0njTczRUIpMrblmoNH+8vtxmIEA1Z03lCDT8YYFPO&#10;rgqTWz/SFs+7WAsOoZAbDU2MfS5lqBp0Jsx9j8TawQ/ORF6HWtrBjBzuOpkodS+daYk/NKbHpwar&#10;4+7kNHy+Hr6/UvVWP7tlP/pJSXIrqfXN9fS4BhFxin9muOAzOpTMtPcnskF0Gh5Uxl2ihkWSgrgY&#10;1CLhy56nZZaCLAv5v0P5CwAA//8DAFBLAQItABQABgAIAAAAIQC2gziS/gAAAOEBAAATAAAAAAAA&#10;AAAAAAAAAAAAAABbQ29udGVudF9UeXBlc10ueG1sUEsBAi0AFAAGAAgAAAAhADj9If/WAAAAlAEA&#10;AAsAAAAAAAAAAAAAAAAALwEAAF9yZWxzLy5yZWxzUEsBAi0AFAAGAAgAAAAhAJkaatcIAgAAzAMA&#10;AA4AAAAAAAAAAAAAAAAALgIAAGRycy9lMm9Eb2MueG1sUEsBAi0AFAAGAAgAAAAhACKVikvfAAAA&#10;CwEAAA8AAAAAAAAAAAAAAAAAYgQAAGRycy9kb3ducmV2LnhtbFBLBQYAAAAABAAEAPMAAABuBQAA&#10;AAA=&#10;" filled="f" stroked="f">
                <v:textbox>
                  <w:txbxContent>
                    <w:p w14:paraId="77CECA4C" w14:textId="77777777" w:rsidR="00D10D2C" w:rsidRPr="004652E8" w:rsidRDefault="00D10D2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姓名：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廖冠勳</w:t>
                      </w:r>
                    </w:p>
                    <w:p w14:paraId="5333BAB9" w14:textId="77777777" w:rsidR="00D10D2C" w:rsidRPr="004652E8" w:rsidRDefault="00D10D2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系級：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電信</w:t>
                      </w:r>
                    </w:p>
                    <w:p w14:paraId="028F2174" w14:textId="77777777" w:rsidR="00D10D2C" w:rsidRPr="004652E8" w:rsidRDefault="00D10D2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0860306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Cs/>
          <w:sz w:val="40"/>
          <w:szCs w:val="40"/>
        </w:rPr>
        <w:t>ACSE</w:t>
      </w:r>
      <w:r w:rsidRPr="00C62074">
        <w:rPr>
          <w:rFonts w:ascii="標楷體" w:eastAsia="標楷體" w:hAnsi="標楷體"/>
          <w:bCs/>
          <w:sz w:val="40"/>
          <w:szCs w:val="40"/>
        </w:rPr>
        <w:t xml:space="preserve"> Labs</w:t>
      </w:r>
      <w:r>
        <w:rPr>
          <w:rFonts w:ascii="標楷體" w:eastAsia="標楷體" w:hAnsi="標楷體" w:hint="eastAsia"/>
          <w:bCs/>
          <w:sz w:val="40"/>
          <w:szCs w:val="40"/>
        </w:rPr>
        <w:t>1</w:t>
      </w:r>
      <w:r w:rsidR="00550F29">
        <w:rPr>
          <w:rFonts w:ascii="標楷體" w:eastAsia="標楷體" w:hAnsi="標楷體" w:hint="eastAsia"/>
          <w:bCs/>
          <w:sz w:val="40"/>
          <w:szCs w:val="40"/>
        </w:rPr>
        <w:t>1</w:t>
      </w:r>
    </w:p>
    <w:p w14:paraId="327F621B" w14:textId="77777777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sz w:val="40"/>
          <w:szCs w:val="40"/>
        </w:rPr>
      </w:pPr>
      <w:r w:rsidRPr="00C62074">
        <w:rPr>
          <w:rFonts w:ascii="標楷體" w:eastAsia="標楷體" w:hAnsi="標楷體" w:hint="eastAsia"/>
          <w:sz w:val="40"/>
          <w:szCs w:val="40"/>
        </w:rPr>
        <w:t xml:space="preserve">Lab </w:t>
      </w:r>
      <w:r w:rsidRPr="00C62074">
        <w:rPr>
          <w:rFonts w:ascii="標楷體" w:eastAsia="標楷體" w:hAnsi="標楷體"/>
          <w:sz w:val="40"/>
          <w:szCs w:val="40"/>
        </w:rPr>
        <w:t>Report</w:t>
      </w:r>
    </w:p>
    <w:p w14:paraId="5BE37814" w14:textId="237C364B" w:rsidR="00D0770C" w:rsidRPr="00C62074" w:rsidRDefault="00D0770C" w:rsidP="00D0770C">
      <w:pPr>
        <w:jc w:val="center"/>
        <w:rPr>
          <w:rFonts w:ascii="標楷體" w:eastAsia="標楷體" w:hAnsi="標楷體"/>
          <w:sz w:val="36"/>
          <w:szCs w:val="36"/>
        </w:rPr>
      </w:pPr>
      <w:r w:rsidRPr="00C62074">
        <w:rPr>
          <w:rFonts w:ascii="標楷體" w:eastAsia="標楷體" w:hAnsi="標楷體"/>
          <w:sz w:val="36"/>
          <w:szCs w:val="36"/>
        </w:rPr>
        <w:t xml:space="preserve">Lab </w:t>
      </w:r>
      <w:r>
        <w:rPr>
          <w:rFonts w:ascii="標楷體" w:eastAsia="標楷體" w:hAnsi="標楷體" w:hint="eastAsia"/>
          <w:sz w:val="36"/>
          <w:szCs w:val="36"/>
        </w:rPr>
        <w:t>1</w:t>
      </w:r>
      <w:r w:rsidR="00550F29">
        <w:rPr>
          <w:rFonts w:ascii="標楷體" w:eastAsia="標楷體" w:hAnsi="標楷體" w:hint="eastAsia"/>
          <w:sz w:val="36"/>
          <w:szCs w:val="36"/>
        </w:rPr>
        <w:t>1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 xml:space="preserve">– </w:t>
      </w:r>
      <w:r w:rsidR="0012035B">
        <w:rPr>
          <w:rFonts w:ascii="標楷體" w:eastAsia="標楷體" w:hAnsi="標楷體"/>
          <w:sz w:val="36"/>
          <w:szCs w:val="36"/>
        </w:rPr>
        <w:t>E</w:t>
      </w:r>
      <w:r w:rsidR="00BD6BED">
        <w:rPr>
          <w:rFonts w:ascii="標楷體" w:eastAsia="標楷體" w:hAnsi="標楷體"/>
          <w:sz w:val="36"/>
          <w:szCs w:val="36"/>
        </w:rPr>
        <w:t>q</w:t>
      </w:r>
      <w:r w:rsidR="0012035B">
        <w:rPr>
          <w:rFonts w:ascii="標楷體" w:eastAsia="標楷體" w:hAnsi="標楷體"/>
          <w:sz w:val="36"/>
          <w:szCs w:val="36"/>
        </w:rPr>
        <w:t>ualization</w:t>
      </w:r>
    </w:p>
    <w:p w14:paraId="4082820A" w14:textId="7CB95680" w:rsidR="00D0770C" w:rsidRPr="00C62074" w:rsidRDefault="00D95418" w:rsidP="00D0770C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</w:t>
      </w:r>
      <w:r w:rsidR="003E1B3E">
        <w:rPr>
          <w:rFonts w:ascii="標楷體" w:eastAsia="標楷體" w:hAnsi="標楷體"/>
        </w:rPr>
        <w:t>oal</w:t>
      </w:r>
      <w:r>
        <w:rPr>
          <w:rFonts w:ascii="標楷體" w:eastAsia="標楷體" w:hAnsi="標楷體"/>
        </w:rPr>
        <w:t xml:space="preserve"> of Experiment</w:t>
      </w:r>
      <w:r w:rsidR="00146B10">
        <w:rPr>
          <w:rFonts w:ascii="標楷體" w:eastAsia="標楷體" w:hAnsi="標楷體"/>
        </w:rPr>
        <w:t xml:space="preserve"> : </w:t>
      </w:r>
    </w:p>
    <w:p w14:paraId="69C38D40" w14:textId="467538EA" w:rsidR="00D0770C" w:rsidRPr="004D3D16" w:rsidRDefault="00F65B27" w:rsidP="004D3D16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To </w:t>
      </w:r>
      <w:r w:rsidR="006A16DE">
        <w:rPr>
          <w:rFonts w:ascii="標楷體" w:eastAsia="標楷體" w:hAnsi="標楷體" w:hint="eastAsia"/>
        </w:rPr>
        <w:t>R</w:t>
      </w:r>
      <w:r w:rsidR="006A16DE">
        <w:rPr>
          <w:rFonts w:ascii="標楷體" w:eastAsia="標楷體" w:hAnsi="標楷體"/>
        </w:rPr>
        <w:t xml:space="preserve">ealize the </w:t>
      </w:r>
      <w:r w:rsidR="007B7524">
        <w:rPr>
          <w:rFonts w:ascii="標楷體" w:eastAsia="標楷體" w:hAnsi="標楷體"/>
        </w:rPr>
        <w:t>Property</w:t>
      </w:r>
      <w:r w:rsidR="00BE4537">
        <w:rPr>
          <w:rFonts w:ascii="標楷體" w:eastAsia="標楷體" w:hAnsi="標楷體"/>
        </w:rPr>
        <w:t xml:space="preserve"> of </w:t>
      </w:r>
      <w:r w:rsidR="00D0770C">
        <w:rPr>
          <w:rFonts w:ascii="標楷體" w:eastAsia="標楷體" w:hAnsi="標楷體"/>
        </w:rPr>
        <w:t xml:space="preserve">Communication </w:t>
      </w:r>
      <w:r w:rsidR="00D0770C">
        <w:rPr>
          <w:rFonts w:ascii="標楷體" w:eastAsia="標楷體" w:hAnsi="標楷體" w:hint="eastAsia"/>
        </w:rPr>
        <w:t>S</w:t>
      </w:r>
      <w:r w:rsidR="00D0770C">
        <w:rPr>
          <w:rFonts w:ascii="標楷體" w:eastAsia="標楷體" w:hAnsi="標楷體"/>
        </w:rPr>
        <w:t>ystem</w:t>
      </w:r>
      <w:r w:rsidR="00F530E4">
        <w:rPr>
          <w:rFonts w:ascii="標楷體" w:eastAsia="標楷體" w:hAnsi="標楷體"/>
        </w:rPr>
        <w:t>,</w:t>
      </w:r>
      <w:r w:rsidR="00337D94">
        <w:rPr>
          <w:rFonts w:ascii="標楷體" w:eastAsia="標楷體" w:hAnsi="標楷體"/>
        </w:rPr>
        <w:t>including of</w:t>
      </w:r>
      <w:r w:rsidR="001C5BFD">
        <w:rPr>
          <w:rFonts w:ascii="標楷體" w:eastAsia="標楷體" w:hAnsi="標楷體"/>
        </w:rPr>
        <w:t xml:space="preserve"> </w:t>
      </w:r>
      <w:r w:rsidR="000F7D2F">
        <w:rPr>
          <w:rFonts w:ascii="標楷體" w:eastAsia="標楷體" w:hAnsi="標楷體"/>
        </w:rPr>
        <w:t>multipath channel effect</w:t>
      </w:r>
      <w:r w:rsidR="00F530E4">
        <w:rPr>
          <w:rFonts w:ascii="標楷體" w:eastAsia="標楷體" w:hAnsi="標楷體"/>
        </w:rPr>
        <w:t xml:space="preserve">, </w:t>
      </w:r>
      <w:r w:rsidR="000F7D2F">
        <w:rPr>
          <w:rFonts w:ascii="標楷體" w:eastAsia="標楷體" w:hAnsi="標楷體"/>
        </w:rPr>
        <w:t>equlaizer</w:t>
      </w:r>
      <w:r w:rsidR="0071197C">
        <w:rPr>
          <w:rFonts w:ascii="標楷體" w:eastAsia="標楷體" w:hAnsi="標楷體"/>
        </w:rPr>
        <w:t>.</w:t>
      </w:r>
    </w:p>
    <w:p w14:paraId="0E0EC55E" w14:textId="5094FAE1" w:rsidR="00D0770C" w:rsidRPr="005F0C9D" w:rsidRDefault="00FA13AA" w:rsidP="00D0770C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 xml:space="preserve">se </w:t>
      </w:r>
      <w:r w:rsidR="00003A61">
        <w:rPr>
          <w:rFonts w:ascii="標楷體" w:eastAsia="標楷體" w:hAnsi="標楷體"/>
        </w:rPr>
        <w:t>equlizer</w:t>
      </w:r>
      <w:r>
        <w:rPr>
          <w:rFonts w:ascii="標楷體" w:eastAsia="標楷體" w:hAnsi="標楷體"/>
        </w:rPr>
        <w:t xml:space="preserve"> technique to 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liminate the</w:t>
      </w:r>
      <w:r w:rsidR="00003A61">
        <w:rPr>
          <w:rFonts w:ascii="標楷體" w:eastAsia="標楷體" w:hAnsi="標楷體"/>
        </w:rPr>
        <w:t xml:space="preserve"> multipath</w:t>
      </w:r>
      <w:r w:rsidR="00737518">
        <w:rPr>
          <w:rFonts w:ascii="標楷體" w:eastAsia="標楷體" w:hAnsi="標楷體"/>
        </w:rPr>
        <w:t xml:space="preserve"> effect in the </w:t>
      </w:r>
      <w:r w:rsidR="00003A61">
        <w:rPr>
          <w:rFonts w:ascii="標楷體" w:eastAsia="標楷體" w:hAnsi="標楷體"/>
        </w:rPr>
        <w:t>reciever and relize how to design the specific equalizer to achieve the goal in this experiment</w:t>
      </w:r>
      <w:r>
        <w:rPr>
          <w:rFonts w:ascii="標楷體" w:eastAsia="標楷體" w:hAnsi="標楷體"/>
        </w:rPr>
        <w:t>.</w:t>
      </w:r>
    </w:p>
    <w:p w14:paraId="06CF8FDC" w14:textId="0D7DE11D" w:rsidR="00D0770C" w:rsidRDefault="00FE63AE" w:rsidP="00D0770C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 xml:space="preserve">ealize a </w:t>
      </w:r>
      <w:r w:rsidR="00D92AB7">
        <w:rPr>
          <w:rFonts w:ascii="標楷體" w:eastAsia="標楷體" w:hAnsi="標楷體"/>
        </w:rPr>
        <w:t>the channel effect can be compeletly removed by equalizer however equalizer also arise</w:t>
      </w:r>
      <w:r w:rsidR="004E5A7F">
        <w:rPr>
          <w:rFonts w:ascii="標楷體" w:eastAsia="標楷體" w:hAnsi="標楷體"/>
        </w:rPr>
        <w:t>s</w:t>
      </w:r>
      <w:r w:rsidR="00D92AB7">
        <w:rPr>
          <w:rFonts w:ascii="標楷體" w:eastAsia="標楷體" w:hAnsi="標楷體"/>
        </w:rPr>
        <w:t xml:space="preserve"> noise amplified in the reciever</w:t>
      </w:r>
      <w:r w:rsidR="00550526">
        <w:rPr>
          <w:rFonts w:ascii="標楷體" w:eastAsia="標楷體" w:hAnsi="標楷體"/>
        </w:rPr>
        <w:t>.</w:t>
      </w:r>
    </w:p>
    <w:p w14:paraId="3962B3A1" w14:textId="77777777" w:rsidR="001704E7" w:rsidRPr="00A33A48" w:rsidRDefault="001704E7" w:rsidP="001704E7">
      <w:pPr>
        <w:ind w:left="480"/>
        <w:rPr>
          <w:rFonts w:ascii="標楷體" w:eastAsia="標楷體" w:hAnsi="標楷體"/>
        </w:rPr>
      </w:pPr>
    </w:p>
    <w:p w14:paraId="63CEA6CA" w14:textId="0B311B06" w:rsidR="00D0770C" w:rsidRDefault="00402496" w:rsidP="00D0770C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Background</w:t>
      </w:r>
      <w:r w:rsidR="00B448D0">
        <w:rPr>
          <w:rFonts w:ascii="標楷體" w:eastAsia="標楷體" w:hAnsi="標楷體"/>
        </w:rPr>
        <w:t xml:space="preserve"> of experiment : </w:t>
      </w:r>
    </w:p>
    <w:p w14:paraId="566A543D" w14:textId="77777777" w:rsidR="006A363E" w:rsidRPr="00C62074" w:rsidRDefault="006A363E" w:rsidP="00773CF1">
      <w:pPr>
        <w:rPr>
          <w:rFonts w:ascii="標楷體" w:eastAsia="標楷體" w:hAnsi="標楷體"/>
        </w:rPr>
      </w:pPr>
    </w:p>
    <w:p w14:paraId="755721DE" w14:textId="0A8A5C90" w:rsidR="00EF0796" w:rsidRDefault="00EF0796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Principle of </w:t>
      </w:r>
      <w:r w:rsidR="00466EF9">
        <w:rPr>
          <w:rFonts w:ascii="標楷體" w:eastAsia="標楷體" w:hAnsi="標楷體"/>
        </w:rPr>
        <w:t>Multipath effect</w:t>
      </w:r>
      <w:r>
        <w:rPr>
          <w:rFonts w:ascii="標楷體" w:eastAsia="標楷體" w:hAnsi="標楷體"/>
        </w:rPr>
        <w:t xml:space="preserve"> : </w:t>
      </w:r>
    </w:p>
    <w:p w14:paraId="598B6A83" w14:textId="49E5212E" w:rsidR="007D3B9C" w:rsidRDefault="00F82F4F" w:rsidP="00402496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636C6B6" wp14:editId="2E722EA0">
            <wp:extent cx="3000375" cy="2743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DAA7" w14:textId="41FD7411" w:rsidR="000672A1" w:rsidRDefault="00E32E8F" w:rsidP="009F72B6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Signal at </w:t>
      </w:r>
      <w:r w:rsidR="00F82F4F">
        <w:rPr>
          <w:rFonts w:ascii="標楷體" w:eastAsia="標楷體" w:hAnsi="標楷體" w:hint="eastAsia"/>
        </w:rPr>
        <w:t>t</w:t>
      </w:r>
      <w:r w:rsidR="00F82F4F">
        <w:rPr>
          <w:rFonts w:ascii="標楷體" w:eastAsia="標楷體" w:hAnsi="標楷體"/>
        </w:rPr>
        <w:t>ranmission</w:t>
      </w:r>
      <w:r>
        <w:rPr>
          <w:rFonts w:ascii="標楷體" w:eastAsia="標楷體" w:hAnsi="標楷體"/>
        </w:rPr>
        <w:t xml:space="preserve"> side will </w:t>
      </w:r>
      <w:r w:rsidR="00F82F4F">
        <w:rPr>
          <w:rFonts w:ascii="標楷體" w:eastAsia="標楷體" w:hAnsi="標楷體"/>
        </w:rPr>
        <w:t>encouter scattering and refraction</w:t>
      </w:r>
      <w:r w:rsidR="009F3E91">
        <w:rPr>
          <w:rFonts w:ascii="標楷體" w:eastAsia="標楷體" w:hAnsi="標楷體"/>
        </w:rPr>
        <w:t>,</w:t>
      </w:r>
      <w:r w:rsidR="003E181B">
        <w:rPr>
          <w:rFonts w:ascii="標楷體" w:eastAsia="標楷體" w:hAnsi="標楷體"/>
        </w:rPr>
        <w:t xml:space="preserve"> </w:t>
      </w:r>
      <w:r w:rsidR="009F3E91">
        <w:rPr>
          <w:rFonts w:ascii="標楷體" w:eastAsia="標楷體" w:hAnsi="標楷體"/>
        </w:rPr>
        <w:t xml:space="preserve">which will arise a </w:t>
      </w:r>
      <w:r w:rsidR="00F82F4F">
        <w:rPr>
          <w:rFonts w:ascii="標楷體" w:eastAsia="標楷體" w:hAnsi="標楷體"/>
        </w:rPr>
        <w:t>multipath</w:t>
      </w:r>
      <w:r w:rsidR="009F3E91">
        <w:rPr>
          <w:rFonts w:ascii="標楷體" w:eastAsia="標楷體" w:hAnsi="標楷體"/>
        </w:rPr>
        <w:t xml:space="preserve"> </w:t>
      </w:r>
      <w:r w:rsidR="009547EC">
        <w:rPr>
          <w:rFonts w:ascii="標楷體" w:eastAsia="標楷體" w:hAnsi="標楷體"/>
        </w:rPr>
        <w:t xml:space="preserve">effect in </w:t>
      </w:r>
      <w:r w:rsidR="007E7602">
        <w:rPr>
          <w:rFonts w:ascii="標楷體" w:eastAsia="標楷體" w:hAnsi="標楷體"/>
        </w:rPr>
        <w:t>the</w:t>
      </w:r>
      <w:r w:rsidR="009547EC">
        <w:rPr>
          <w:rFonts w:ascii="標楷體" w:eastAsia="標楷體" w:hAnsi="標楷體"/>
        </w:rPr>
        <w:t xml:space="preserve"> transmi</w:t>
      </w:r>
      <w:r w:rsidR="00413E65">
        <w:rPr>
          <w:rFonts w:ascii="標楷體" w:eastAsia="標楷體" w:hAnsi="標楷體"/>
        </w:rPr>
        <w:t>t</w:t>
      </w:r>
      <w:r w:rsidR="009547EC">
        <w:rPr>
          <w:rFonts w:ascii="標楷體" w:eastAsia="標楷體" w:hAnsi="標楷體"/>
        </w:rPr>
        <w:t xml:space="preserve">ting </w:t>
      </w:r>
      <w:r w:rsidR="00B044EB">
        <w:rPr>
          <w:rFonts w:ascii="標楷體" w:eastAsia="標楷體" w:hAnsi="標楷體"/>
        </w:rPr>
        <w:t>branch</w:t>
      </w:r>
      <w:r w:rsidR="009547EC">
        <w:rPr>
          <w:rFonts w:ascii="標楷體" w:eastAsia="標楷體" w:hAnsi="標楷體"/>
        </w:rPr>
        <w:t xml:space="preserve">. </w:t>
      </w:r>
      <w:r w:rsidR="00E46011">
        <w:rPr>
          <w:rFonts w:ascii="標楷體" w:eastAsia="標楷體" w:hAnsi="標楷體"/>
        </w:rPr>
        <w:t>The effect of the</w:t>
      </w:r>
      <w:r w:rsidR="003D7275">
        <w:rPr>
          <w:rFonts w:ascii="標楷體" w:eastAsia="標楷體" w:hAnsi="標楷體"/>
        </w:rPr>
        <w:t xml:space="preserve"> multipath can be modeled</w:t>
      </w:r>
      <w:r w:rsidR="00E46011">
        <w:rPr>
          <w:rFonts w:ascii="標楷體" w:eastAsia="標楷體" w:hAnsi="標楷體"/>
        </w:rPr>
        <w:t xml:space="preserve"> as below.</w:t>
      </w:r>
    </w:p>
    <w:p w14:paraId="32FD8F45" w14:textId="77777777" w:rsidR="008432B7" w:rsidRDefault="008432B7" w:rsidP="00392AAF">
      <w:pPr>
        <w:ind w:left="480"/>
        <w:rPr>
          <w:rFonts w:ascii="標楷體" w:eastAsia="標楷體" w:hAnsi="標楷體"/>
        </w:rPr>
      </w:pPr>
    </w:p>
    <w:p w14:paraId="45D8D34D" w14:textId="211957A8" w:rsidR="000A391A" w:rsidRPr="00240B57" w:rsidRDefault="00281374" w:rsidP="00392AAF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y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r>
                <w:rPr>
                  <w:rFonts w:ascii="Cambria Math" w:eastAsia="標楷體" w:hAnsi="Cambria Math" w:cs="Calibri"/>
                </w:rPr>
                <m:t>α(i)(x-τ)</m:t>
              </m:r>
            </m:e>
          </m:nary>
        </m:oMath>
      </m:oMathPara>
    </w:p>
    <w:p w14:paraId="3C4FB6D7" w14:textId="25F68C06" w:rsidR="0053444C" w:rsidRDefault="0053444C" w:rsidP="0053444C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ab/>
      </w:r>
    </w:p>
    <w:p w14:paraId="46DE93D4" w14:textId="069BCF4A" w:rsidR="0053444C" w:rsidRPr="0053444C" w:rsidRDefault="0053444C" w:rsidP="0053444C">
      <w:pPr>
        <w:rPr>
          <w:rFonts w:ascii="標楷體" w:eastAsia="標楷體" w:hAnsi="標楷體" w:cs="Calibri"/>
        </w:rPr>
      </w:pPr>
      <w:r>
        <w:rPr>
          <w:rFonts w:ascii="Calibri" w:eastAsia="標楷體" w:hAnsi="Calibri" w:cs="Calibri"/>
        </w:rPr>
        <w:tab/>
      </w:r>
      <w:r>
        <w:rPr>
          <w:rFonts w:ascii="Calibri" w:eastAsia="標楷體" w:hAnsi="Calibri" w:cs="Calibri"/>
        </w:rPr>
        <w:tab/>
      </w:r>
      <w:r w:rsidRPr="0053444C">
        <w:rPr>
          <w:rFonts w:ascii="標楷體" w:eastAsia="標楷體" w:hAnsi="標楷體" w:cs="Calibri"/>
        </w:rPr>
        <w:t>From this eqaution we can vie</w:t>
      </w:r>
      <w:r>
        <w:rPr>
          <w:rFonts w:ascii="標楷體" w:eastAsia="標楷體" w:hAnsi="標楷體" w:cs="Calibri"/>
        </w:rPr>
        <w:t>w</w:t>
      </w:r>
      <w:r w:rsidRPr="0053444C">
        <w:rPr>
          <w:rFonts w:ascii="標楷體" w:eastAsia="標楷體" w:hAnsi="標楷體" w:cs="Calibri"/>
        </w:rPr>
        <w:t xml:space="preserve"> </w:t>
      </w:r>
      <w:r>
        <w:rPr>
          <w:rFonts w:ascii="標楷體" w:eastAsia="標楷體" w:hAnsi="標楷體" w:cs="Calibri"/>
        </w:rPr>
        <w:t>mutipath channel effect as a impulse response in time domain.</w:t>
      </w:r>
    </w:p>
    <w:p w14:paraId="768B2C92" w14:textId="1CAE9386" w:rsidR="0053444C" w:rsidRDefault="0053444C" w:rsidP="0053444C">
      <w:pPr>
        <w:jc w:val="center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15880956" wp14:editId="1EDADF18">
            <wp:extent cx="1685925" cy="1647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F294" w14:textId="7FD01514" w:rsidR="0053444C" w:rsidRDefault="0053444C" w:rsidP="0053444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Therefore we can design the multipath by deriving the below equation to get the </w:t>
      </w:r>
      <w:r w:rsidR="00034541">
        <w:rPr>
          <w:rFonts w:ascii="標楷體" w:eastAsia="標楷體" w:hAnsi="標楷體"/>
        </w:rPr>
        <w:t xml:space="preserve">close </w:t>
      </w:r>
      <w:r>
        <w:rPr>
          <w:rFonts w:ascii="標楷體" w:eastAsia="標楷體" w:hAnsi="標楷體"/>
        </w:rPr>
        <w:t xml:space="preserve">form of it. </w:t>
      </w:r>
    </w:p>
    <w:p w14:paraId="156CB068" w14:textId="79832B5D" w:rsidR="0053444C" w:rsidRPr="00514BE7" w:rsidRDefault="00514BE7" w:rsidP="0053444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39AD4" wp14:editId="433D96BA">
                <wp:simplePos x="0" y="0"/>
                <wp:positionH relativeFrom="column">
                  <wp:posOffset>3597910</wp:posOffset>
                </wp:positionH>
                <wp:positionV relativeFrom="paragraph">
                  <wp:posOffset>734060</wp:posOffset>
                </wp:positionV>
                <wp:extent cx="685800" cy="21590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DE70" id="矩形 8" o:spid="_x0000_s1026" style="position:absolute;margin-left:283.3pt;margin-top:57.8pt;width:54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BNngIAAIEFAAAOAAAAZHJzL2Uyb0RvYy54bWysVM1u2zAMvg/YOwi6r3aCpkuNOkXQIsOA&#10;oivWDj0rshQbkEVNUuJkLzNgtz3EHmfYa4ySbDfoih2G+SCTIvnxRyQvLvetIjthXQO6pJOTnBKh&#10;OVSN3pT008PqzZwS55mumAItSnoQjl4uXr+66EwhplCDqoQlCKJd0ZmS1t6bIsscr0XL3AkYoVEo&#10;wbbMI2s3WWVZh+ityqZ5fpZ1YCtjgQvn8PY6Ceki4kspuP8gpROeqJJibD6eNp7rcGaLC1ZsLDN1&#10;w/sw2D9E0bJGo9MR6pp5Rra2+QOqbbgFB9KfcGgzkLLhIuaA2UzyZ9nc18yImAsWx5mxTO7/wfLb&#10;3Z0lTVVSfCjNWnyiX1+///zxjcxDbTrjClS5N3e25xySIdG9tG34YwpkH+t5GOsp9p5wvDybz+Y5&#10;Vp2jaDqZnSONKNmTsbHOvxPQkkCU1OJzxSqy3Y3zSXVQCb40rBql8J4VSofTgWqqcBcZu1lfKUt2&#10;DN96tcrx690dqaHzYJqFxFIqkfIHJRLsRyGxHBj8NEYSG1GMsIxzof0kiWpWieRtduwstG6wiJkq&#10;jYABWWKUI3YPMGgmkAE75d3rB1MR+3g0zv8WWDIeLaJn0H40bhsN9iUAhVn1npP+UKRUmlClNVQH&#10;bBYLaYqc4asG3+2GOX/HLI4NPjWuAv8BD6mgKyn0FCU12C8v3Qd97GaUUtLhGJbUfd4yKyhR7zX2&#10;+fnk9DTMbWROZ2+nyNhjyfpYorftFeDrT3DpGB7JoO/VQEoL7SNujGXwiiKmOfouKfd2YK58Wg+4&#10;c7hYLqMazqph/kbfGx7AQ1VDXz7sH5k1ffN67PpbGEaWFc96OOkGSw3LrQfZxAZ/qmtfb5zz2Dj9&#10;TgqL5JiPWk+bc/EbAAD//wMAUEsDBBQABgAIAAAAIQCuzsv13AAAAAsBAAAPAAAAZHJzL2Rvd25y&#10;ZXYueG1sTE9BTsMwELwj8QdrkbhRJ6h1IcSpEKInDkCpxNWNlySqvbZipw2/ZznBbXZndma23sze&#10;iROOaQikoVwUIJDaYAfqNOw/tjd3IFI2ZI0LhBq+McGmubyoTWXDmd7xtMudYBNKldHQ5xwrKVPb&#10;ozdpESISc19h9CbzOHbSjubM5t7J26JQ0puBOKE3EZ96bI+7yXON6N6inV6P+89y3o7P9iWZbq31&#10;9dX8+AAi45z/xPBbn2+g4U6HMJFNwmlYKaVYykS5YsAKtV4yOPBmea9ANrX8/0PzAwAA//8DAFBL&#10;AQItABQABgAIAAAAIQC2gziS/gAAAOEBAAATAAAAAAAAAAAAAAAAAAAAAABbQ29udGVudF9UeXBl&#10;c10ueG1sUEsBAi0AFAAGAAgAAAAhADj9If/WAAAAlAEAAAsAAAAAAAAAAAAAAAAALwEAAF9yZWxz&#10;Ly5yZWxzUEsBAi0AFAAGAAgAAAAhAM0vcE2eAgAAgQUAAA4AAAAAAAAAAAAAAAAALgIAAGRycy9l&#10;Mm9Eb2MueG1sUEsBAi0AFAAGAAgAAAAhAK7Oy/XcAAAACw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C5D33" wp14:editId="3B7A1B76">
                <wp:simplePos x="0" y="0"/>
                <wp:positionH relativeFrom="column">
                  <wp:posOffset>2600960</wp:posOffset>
                </wp:positionH>
                <wp:positionV relativeFrom="paragraph">
                  <wp:posOffset>772160</wp:posOffset>
                </wp:positionV>
                <wp:extent cx="273050" cy="19685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8F3E" id="矩形 6" o:spid="_x0000_s1026" style="position:absolute;margin-left:204.8pt;margin-top:60.8pt;width:21.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B8ngIAAIEFAAAOAAAAZHJzL2Uyb0RvYy54bWysVM1u2zAMvg/YOwi6r3ayNm2NOkXQIsOA&#10;oivWDj0rshQbkEVNUuJkLzNgtz3EHmfYa4ySbDfoih2G+SCTIvnxRyQvLnetIlthXQO6pJOjnBKh&#10;OVSNXpf008PyzRklzjNdMQValHQvHL2cv3510ZlCTKEGVQlLEES7ojMlrb03RZY5XouWuSMwQqNQ&#10;gm2ZR9aus8qyDtFblU3zfJZ1YCtjgQvn8PY6Cek84kspuP8gpROeqJJibD6eNp6rcGbzC1asLTN1&#10;w/sw2D9E0bJGo9MR6pp5Rja2+QOqbbgFB9IfcWgzkLLhIuaA2UzyZ9nc18yImAsWx5mxTO7/wfLb&#10;7Z0lTVXSGSWatfhEv75+//njG5mF2nTGFahyb+5szzkkQ6I7advwxxTILtZzP9ZT7DzheDk9fZuf&#10;YNU5iibnszOkESV7MjbW+XcCWhKIklp8rlhFtr1xPqkOKsGXhmWjFN6zQulwOlBNFe4iY9erK2XJ&#10;luFbL5c5fr27AzV0HkyzkFhKJVJ+r0SC/SgkliMEHyOJjShGWMa50H6SRDWrRPJ2cugstG6wiJkq&#10;jYABWWKUI3YPMGgmkAE75d3rB1MR+3g0zv8WWDIeLaJn0H40bhsN9iUAhVn1npP+UKRUmlClFVR7&#10;bBYLaYqc4csG3+2GOX/HLI4NPjWuAv8BD6mgKyn0FCU12C8v3Qd97GaUUtLhGJbUfd4wKyhR7zX2&#10;+fnk+DjMbWSOT06nyNhDyepQojftFeDrT3DpGB7JoO/VQEoL7SNujEXwiiKmOfouKfd2YK58Wg+4&#10;c7hYLKIazqph/kbfGx7AQ1VDXz7sHpk1ffN67PpbGEaWFc96OOkGSw2LjQfZxAZ/qmtfb5zz2Dj9&#10;TgqL5JCPWk+bc/4bAAD//wMAUEsDBBQABgAIAAAAIQDY1O8e2wAAAAsBAAAPAAAAZHJzL2Rvd25y&#10;ZXYueG1sTE9BTsMwELwj8QdrkbhRJ1EpEOJUCNETB6BU4urGSxLVXlu204bfsz3BbXZndma2Wc/O&#10;iiPGNHpSUC4KEEidNyP1Cnafm5t7EClrMtp6QgU/mGDdXl40ujb+RB943OZesAmlWisYcg61lKkb&#10;0Om08AGJuW8fnc48xl6aqE9s7qysimIlnR6JEwYd8HnA7rCdHNcI9j2Y6e2w+yrnTXwxr0n3d0pd&#10;X81PjyAyzvlPDOf6fAMtd9r7iUwSVsGyeFixlImqZMCK5W3FYM+bM5BtI///0P4CAAD//wMAUEsB&#10;Ai0AFAAGAAgAAAAhALaDOJL+AAAA4QEAABMAAAAAAAAAAAAAAAAAAAAAAFtDb250ZW50X1R5cGVz&#10;XS54bWxQSwECLQAUAAYACAAAACEAOP0h/9YAAACUAQAACwAAAAAAAAAAAAAAAAAvAQAAX3JlbHMv&#10;LnJlbHNQSwECLQAUAAYACAAAACEAqUzgfJ4CAACBBQAADgAAAAAAAAAAAAAAAAAuAgAAZHJzL2Uy&#10;b0RvYy54bWxQSwECLQAUAAYACAAAACEA2NTvHtsAAAALAQAADwAAAAAAAAAAAAAAAAD4BAAAZHJz&#10;L2Rvd25yZXYueG1sUEsFBgAAAAAEAAQA8wAAAAAGAAAAAA==&#10;" filled="f" strokecolor="red" strokeweight="1pt"/>
            </w:pict>
          </mc:Fallback>
        </mc:AlternateContent>
      </w:r>
      <w:r w:rsidR="00780D84">
        <w:rPr>
          <w:rFonts w:ascii="標楷體" w:eastAsia="標楷體" w:hAnsi="標楷體"/>
        </w:rPr>
        <w:tab/>
        <w:t>In the reciever ,we can represent the multipath signal as below</w:t>
      </w:r>
      <w:r w:rsidR="00780D84">
        <w:rPr>
          <w:rFonts w:ascii="標楷體" w:eastAsia="標楷體" w:hAnsi="標楷體" w:hint="eastAsia"/>
        </w:rPr>
        <w:t xml:space="preserve"> :</w:t>
      </w:r>
      <w:r w:rsidR="00780D84">
        <w:rPr>
          <w:rFonts w:ascii="標楷體" w:eastAsia="標楷體" w:hAnsi="標楷體"/>
        </w:rPr>
        <w:br/>
      </w:r>
      <m:oMathPara>
        <m:oMath>
          <m:r>
            <w:rPr>
              <w:rFonts w:ascii="Cambria Math" w:eastAsia="標楷體" w:hAnsi="Cambria Math"/>
            </w:rPr>
            <m:t>y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=Re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r>
                <w:rPr>
                  <w:rFonts w:ascii="Cambria Math" w:eastAsia="標楷體" w:hAnsi="Cambria Math" w:cs="Calibri"/>
                </w:rPr>
                <m:t>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Re{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(t-τ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標楷體" w:hAnsi="Cambria Math" w:cs="Calibri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t-τ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Calibri"/>
                            </w:rPr>
                            <m:t>i</m:t>
                          </m:r>
                        </m:e>
                      </m:d>
                    </m:e>
                  </m:d>
                </m:sup>
              </m:sSup>
              <m:r>
                <w:rPr>
                  <w:rFonts w:ascii="Cambria Math" w:eastAsia="標楷體" w:hAnsi="Cambria Math" w:cs="Calibri"/>
                </w:rPr>
                <m:t>}</m:t>
              </m:r>
            </m:e>
          </m:nary>
          <m:r>
            <w:rPr>
              <w:rFonts w:ascii="Cambria Math" w:eastAsia="標楷體" w:hAnsi="Cambria Math" w:cs="Calibri"/>
            </w:rPr>
            <m:t>=Re{</m:t>
          </m:r>
          <m:r>
            <w:rPr>
              <w:rFonts w:ascii="Cambria Math" w:eastAsia="標楷體" w:hAnsi="Cambria Math" w:cs="Calibri" w:hint="eastAsia"/>
            </w:rPr>
            <m:t>{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r>
                <w:rPr>
                  <w:rFonts w:ascii="Cambria Math" w:eastAsia="標楷體" w:hAnsi="Cambria Math" w:cs="Calibri"/>
                </w:rPr>
                <m:t>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(t-τ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標楷體" w:hAnsi="Cambria Math" w:cs="Calibri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-τ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Calibri"/>
                            </w:rPr>
                            <m:t>i</m:t>
                          </m:r>
                        </m:e>
                      </m:d>
                    </m:e>
                  </m:d>
                </m:sup>
              </m:sSup>
            </m:e>
          </m:nary>
          <m:r>
            <w:rPr>
              <w:rFonts w:ascii="Cambria Math" w:eastAsia="標楷體" w:hAnsi="Cambria Math" w:cs="Calibri" w:hint="eastAsia"/>
            </w:rPr>
            <m:t>}</m:t>
          </m:r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e</m:t>
              </m:r>
            </m:e>
            <m:sup>
              <m:r>
                <w:rPr>
                  <w:rFonts w:ascii="Cambria Math" w:eastAsia="標楷體" w:hAnsi="Cambria Math" w:cs="Calibri"/>
                </w:rPr>
                <m:t>j2π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c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t</m:t>
              </m:r>
            </m:sup>
          </m:sSup>
          <m:r>
            <w:rPr>
              <w:rFonts w:ascii="Cambria Math" w:eastAsia="標楷體" w:hAnsi="Cambria Math" w:cs="Calibri"/>
            </w:rPr>
            <m:t>}</m:t>
          </m:r>
        </m:oMath>
      </m:oMathPara>
    </w:p>
    <w:p w14:paraId="174E52AB" w14:textId="268516FB" w:rsidR="00514BE7" w:rsidRDefault="00F71661" w:rsidP="0068359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 xml:space="preserve">e can observe that the </w:t>
      </w:r>
      <w:r w:rsidR="00683590">
        <w:rPr>
          <w:rFonts w:ascii="標楷體" w:eastAsia="標楷體" w:hAnsi="標楷體"/>
        </w:rPr>
        <w:t xml:space="preserve">multipath channel effect will cause a gain and phase rotation term in the reciever. We can examine the effect by </w:t>
      </w:r>
      <w:r w:rsidR="002224FC">
        <w:rPr>
          <w:rFonts w:ascii="標楷體" w:eastAsia="標楷體" w:hAnsi="標楷體"/>
        </w:rPr>
        <w:t>this</w:t>
      </w:r>
      <w:r w:rsidR="00683590">
        <w:rPr>
          <w:rFonts w:ascii="標楷體" w:eastAsia="標楷體" w:hAnsi="標楷體"/>
        </w:rPr>
        <w:t xml:space="preserve"> gain property.</w:t>
      </w:r>
    </w:p>
    <w:p w14:paraId="200BD221" w14:textId="77777777" w:rsidR="003A6F2D" w:rsidRDefault="003A6F2D" w:rsidP="006329A7">
      <w:pPr>
        <w:rPr>
          <w:rFonts w:ascii="標楷體" w:eastAsia="標楷體" w:hAnsi="標楷體"/>
        </w:rPr>
      </w:pPr>
    </w:p>
    <w:p w14:paraId="5F2AD857" w14:textId="613B709D" w:rsidR="003C3919" w:rsidRDefault="006024AA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Designing equalizer method</w:t>
      </w:r>
      <w:r w:rsidR="003C3919">
        <w:rPr>
          <w:rFonts w:ascii="標楷體" w:eastAsia="標楷體" w:hAnsi="標楷體"/>
        </w:rPr>
        <w:t xml:space="preserve"> </w:t>
      </w:r>
      <w:r w:rsidR="008F5381">
        <w:rPr>
          <w:rFonts w:ascii="標楷體" w:eastAsia="標楷體" w:hAnsi="標楷體"/>
        </w:rPr>
        <w:t>:</w:t>
      </w:r>
      <w:r w:rsidR="0022744E">
        <w:rPr>
          <w:rFonts w:ascii="標楷體" w:eastAsia="標楷體" w:hAnsi="標楷體"/>
        </w:rPr>
        <w:t xml:space="preserve"> </w:t>
      </w:r>
    </w:p>
    <w:p w14:paraId="405C307F" w14:textId="3454D26F" w:rsidR="002708C3" w:rsidRDefault="002708C3" w:rsidP="002708C3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et introduce the sampling period of ADC</w:t>
      </w:r>
      <w:r w:rsidR="00756CBF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ADC</m:t>
            </m:r>
          </m:sub>
        </m:sSub>
      </m:oMath>
      <w:r w:rsidR="00206EB6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 xml:space="preserve">into our </w:t>
      </w:r>
      <w:r w:rsidR="002F2486">
        <w:rPr>
          <w:rFonts w:ascii="標楷體" w:eastAsia="標楷體" w:hAnsi="標楷體"/>
        </w:rPr>
        <w:t>inference</w:t>
      </w:r>
      <w:r w:rsidR="00C93559">
        <w:rPr>
          <w:rFonts w:ascii="標楷體" w:eastAsia="標楷體" w:hAnsi="標楷體"/>
        </w:rPr>
        <w:t xml:space="preserve">, assume that the delay of the mutipath signal is multiple of </w:t>
      </w:r>
      <w:r w:rsidR="007204CB">
        <w:rPr>
          <w:rFonts w:ascii="標楷體" w:eastAsia="標楷體" w:hAnsi="標楷體"/>
        </w:rPr>
        <w:t xml:space="preserve">sampling period </w:t>
      </w:r>
      <w:r>
        <w:rPr>
          <w:rFonts w:ascii="標楷體" w:eastAsia="標楷體" w:hAnsi="標楷體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ADC</m:t>
            </m:r>
          </m:sub>
        </m:sSub>
      </m:oMath>
      <w:r w:rsidR="007204CB">
        <w:rPr>
          <w:rFonts w:ascii="標楷體" w:eastAsia="標楷體" w:hAnsi="標楷體" w:hint="eastAsia"/>
        </w:rPr>
        <w:t>,</w:t>
      </w:r>
      <w:r w:rsidR="007204CB">
        <w:rPr>
          <w:rFonts w:ascii="標楷體" w:eastAsia="標楷體" w:hAnsi="標楷體"/>
        </w:rPr>
        <w:t xml:space="preserve"> which can be defined as </w:t>
      </w:r>
      <m:oMath>
        <m:r>
          <w:rPr>
            <w:rFonts w:ascii="Cambria Math" w:eastAsia="標楷體" w:hAnsi="Cambria Math" w:cs="Calibri"/>
          </w:rPr>
          <m:t>τ</m:t>
        </m:r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i</m:t>
            </m:r>
          </m:e>
        </m:d>
        <m: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>T</m:t>
        </m:r>
      </m:oMath>
      <w:r w:rsidR="004D550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:</w:t>
      </w:r>
    </w:p>
    <w:p w14:paraId="445AD1B0" w14:textId="777BC5FA" w:rsidR="002708C3" w:rsidRPr="00077FF9" w:rsidRDefault="00087E52" w:rsidP="002708C3">
      <w:pPr>
        <w:ind w:left="48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y</m:t>
              </m:r>
            </m:e>
            <m:sub>
              <m:r>
                <w:rPr>
                  <w:rFonts w:ascii="Cambria Math" w:eastAsia="標楷體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{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(t-τ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)</m:t>
              </m:r>
              <m:r>
                <w:rPr>
                  <w:rFonts w:ascii="Cambria Math" w:eastAsia="標楷體" w:hAnsi="Cambria Math" w:cs="Calibri"/>
                </w:rPr>
                <m:t>}</m:t>
              </m:r>
            </m:e>
          </m:nary>
          <m:r>
            <w:rPr>
              <w:rFonts w:ascii="Cambria Math" w:eastAsia="標楷體" w:hAnsi="Cambria Math"/>
            </w:rPr>
            <m:t xml:space="preserve"> </m:t>
          </m:r>
          <m:r>
            <w:rPr>
              <w:rFonts w:ascii="Cambria Math" w:eastAsia="標楷體" w:hAnsi="Cambria Math" w:cs="Calibri"/>
            </w:rPr>
            <m:t>→</m:t>
          </m:r>
          <m:r>
            <w:rPr>
              <w:rFonts w:ascii="Cambria Math" w:eastAsia="標楷體" w:hAnsi="Cambria Math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y</m:t>
              </m:r>
            </m:e>
            <m:sub>
              <m:r>
                <w:rPr>
                  <w:rFonts w:ascii="Cambria Math" w:eastAsia="標楷體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m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ADC</m:t>
                  </m:r>
                </m:sub>
              </m:sSub>
            </m:e>
          </m:d>
          <m:r>
            <w:rPr>
              <w:rFonts w:ascii="Cambria Math" w:eastAsia="標楷體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{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標楷體" w:hAnsi="Cambria Math" w:cs="Calibri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ADC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}</m:t>
              </m:r>
            </m:e>
          </m:nary>
        </m:oMath>
      </m:oMathPara>
    </w:p>
    <w:p w14:paraId="7A233B9B" w14:textId="74CCC459" w:rsidR="00077FF9" w:rsidRDefault="00077FF9" w:rsidP="002708C3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above equation , we can conclude that the mutipath effect can be implemented by a tap period of </w:t>
      </w:r>
      <m:oMath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T</m:t>
            </m:r>
          </m:e>
          <m:sub>
            <m:r>
              <w:rPr>
                <w:rFonts w:ascii="Cambria Math" w:eastAsia="標楷體" w:hAnsi="Cambria Math" w:cs="Calibri"/>
              </w:rPr>
              <m:t>ADC</m:t>
            </m:r>
          </m:sub>
        </m:sSub>
      </m:oMath>
      <w:r w:rsidR="00A83FB4">
        <w:rPr>
          <w:rFonts w:ascii="標楷體" w:eastAsia="標楷體" w:hAnsi="標楷體"/>
        </w:rPr>
        <w:t>.Which can be coded as below :</w:t>
      </w:r>
    </w:p>
    <w:p w14:paraId="6E957195" w14:textId="290F44B1" w:rsidR="00A1638D" w:rsidRDefault="00A1638D" w:rsidP="00A1638D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D987F08" wp14:editId="11E847D5">
            <wp:extent cx="6120130" cy="48514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D5FA" w14:textId="75A4EF04" w:rsidR="00A1638D" w:rsidRPr="00A1638D" w:rsidRDefault="00A1638D" w:rsidP="00A1638D">
      <w:pPr>
        <w:ind w:left="480"/>
        <w:rPr>
          <w:rFonts w:ascii="標楷體" w:eastAsia="標楷體" w:hAnsi="標楷體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783"/>
        <w:gridCol w:w="7365"/>
      </w:tblGrid>
      <w:tr w:rsidR="00A1638D" w14:paraId="59DDA5F1" w14:textId="77777777" w:rsidTr="00654FCB">
        <w:tc>
          <w:tcPr>
            <w:tcW w:w="1783" w:type="dxa"/>
          </w:tcPr>
          <w:p w14:paraId="1784D7B6" w14:textId="048D9A3F" w:rsidR="00A1638D" w:rsidRDefault="00A1638D" w:rsidP="00A163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Zeros(1,6</w:t>
            </w:r>
            <w:r w:rsidR="00B1525B"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7365" w:type="dxa"/>
          </w:tcPr>
          <w:p w14:paraId="5E540F59" w14:textId="3043C13F" w:rsidR="00A1638D" w:rsidRDefault="00A1638D" w:rsidP="00A163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DC interval tap between two signal path gain</w:t>
            </w:r>
          </w:p>
        </w:tc>
      </w:tr>
      <w:tr w:rsidR="00A1638D" w14:paraId="464762F6" w14:textId="77777777" w:rsidTr="00654FCB">
        <w:tc>
          <w:tcPr>
            <w:tcW w:w="1783" w:type="dxa"/>
          </w:tcPr>
          <w:p w14:paraId="2733FBDF" w14:textId="2590F6BD" w:rsidR="00A1638D" w:rsidRDefault="00654FCB" w:rsidP="00A163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hannel gain</w:t>
            </w:r>
          </w:p>
        </w:tc>
        <w:tc>
          <w:tcPr>
            <w:tcW w:w="7365" w:type="dxa"/>
          </w:tcPr>
          <w:p w14:paraId="10527461" w14:textId="2F44165D" w:rsidR="00A1638D" w:rsidRDefault="00087E52" w:rsidP="00A1638D">
            <w:pPr>
              <w:rPr>
                <w:rFonts w:ascii="標楷體" w:eastAsia="標楷體" w:hAnsi="標楷體"/>
              </w:rPr>
            </w:pPr>
            <m:oMath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</m:oMath>
            <w:r w:rsidR="00654FCB">
              <w:rPr>
                <w:rFonts w:ascii="標楷體" w:eastAsia="標楷體" w:hAnsi="標楷體" w:hint="eastAsia"/>
              </w:rPr>
              <w:t xml:space="preserve"> </w:t>
            </w:r>
            <w:r w:rsidR="00654FCB">
              <w:rPr>
                <w:rFonts w:ascii="標楷體" w:eastAsia="標楷體" w:hAnsi="標楷體"/>
              </w:rPr>
              <w:t>in the above description</w:t>
            </w:r>
          </w:p>
        </w:tc>
      </w:tr>
      <w:tr w:rsidR="00A1638D" w14:paraId="26E77D42" w14:textId="77777777" w:rsidTr="00654FCB">
        <w:tc>
          <w:tcPr>
            <w:tcW w:w="1783" w:type="dxa"/>
          </w:tcPr>
          <w:p w14:paraId="3BAC5A46" w14:textId="05861199" w:rsidR="00A1638D" w:rsidRPr="00654FCB" w:rsidRDefault="00654FCB" w:rsidP="00A163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onv</w:t>
            </w:r>
          </w:p>
        </w:tc>
        <w:tc>
          <w:tcPr>
            <w:tcW w:w="7365" w:type="dxa"/>
          </w:tcPr>
          <w:p w14:paraId="5E100047" w14:textId="30737FA7" w:rsidR="00A1638D" w:rsidRDefault="00654FCB" w:rsidP="00A163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Add mutipath effect in the transmission signal</w:t>
            </w:r>
          </w:p>
        </w:tc>
      </w:tr>
    </w:tbl>
    <w:p w14:paraId="49CB1616" w14:textId="0A293FDB" w:rsidR="00A1638D" w:rsidRDefault="00A1638D" w:rsidP="00A1638D">
      <w:pPr>
        <w:ind w:left="480"/>
        <w:rPr>
          <w:rFonts w:ascii="標楷體" w:eastAsia="標楷體" w:hAnsi="標楷體"/>
        </w:rPr>
      </w:pPr>
    </w:p>
    <w:p w14:paraId="6B836184" w14:textId="2A40E9B2" w:rsidR="000D1964" w:rsidRDefault="000D1964" w:rsidP="00A1638D">
      <w:pPr>
        <w:ind w:left="480"/>
        <w:rPr>
          <w:rFonts w:ascii="標楷體" w:eastAsia="標楷體" w:hAnsi="標楷體"/>
        </w:rPr>
      </w:pPr>
    </w:p>
    <w:p w14:paraId="175220B7" w14:textId="44BDD828" w:rsidR="000D1964" w:rsidRDefault="000D1964" w:rsidP="00A1638D">
      <w:pPr>
        <w:ind w:left="480"/>
        <w:rPr>
          <w:rFonts w:ascii="標楷體" w:eastAsia="標楷體" w:hAnsi="標楷體"/>
        </w:rPr>
      </w:pPr>
    </w:p>
    <w:p w14:paraId="421A61E7" w14:textId="092ABFED" w:rsidR="000D1964" w:rsidRDefault="000D1964" w:rsidP="00A1638D">
      <w:pPr>
        <w:ind w:left="480"/>
        <w:rPr>
          <w:rFonts w:ascii="標楷體" w:eastAsia="標楷體" w:hAnsi="標楷體"/>
        </w:rPr>
      </w:pPr>
    </w:p>
    <w:p w14:paraId="481194E1" w14:textId="658954E7" w:rsidR="000D1964" w:rsidRDefault="000D1964" w:rsidP="00A1638D">
      <w:pPr>
        <w:ind w:left="480"/>
        <w:rPr>
          <w:rFonts w:ascii="標楷體" w:eastAsia="標楷體" w:hAnsi="標楷體"/>
        </w:rPr>
      </w:pPr>
    </w:p>
    <w:p w14:paraId="608B019A" w14:textId="4FC9490F" w:rsidR="000D1964" w:rsidRDefault="000D1964" w:rsidP="00A1638D">
      <w:pPr>
        <w:ind w:left="480"/>
        <w:rPr>
          <w:rFonts w:ascii="標楷體" w:eastAsia="標楷體" w:hAnsi="標楷體"/>
        </w:rPr>
      </w:pPr>
    </w:p>
    <w:p w14:paraId="7804B5AA" w14:textId="77777777" w:rsidR="000D1964" w:rsidRDefault="000D1964" w:rsidP="00A1638D">
      <w:pPr>
        <w:ind w:left="480"/>
        <w:rPr>
          <w:rFonts w:ascii="標楷體" w:eastAsia="標楷體" w:hAnsi="標楷體"/>
        </w:rPr>
      </w:pPr>
    </w:p>
    <w:p w14:paraId="3854C511" w14:textId="21B52749" w:rsidR="00DF596B" w:rsidRDefault="00DF596B" w:rsidP="00A1638D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Remark : </w:t>
      </w:r>
    </w:p>
    <w:p w14:paraId="3DB0D6F0" w14:textId="4CBF6B4B" w:rsidR="00DF596B" w:rsidRDefault="00DF596B" w:rsidP="00A1638D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he mutipath effect can be represented as the below in time domain:</w:t>
      </w:r>
    </w:p>
    <w:p w14:paraId="1079C268" w14:textId="501F6DEA" w:rsidR="00DF596B" w:rsidRPr="000D1964" w:rsidRDefault="00087E52" w:rsidP="00A1638D">
      <w:pPr>
        <w:ind w:left="48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y</m:t>
              </m:r>
            </m:e>
            <m:sub>
              <m:r>
                <w:rPr>
                  <w:rFonts w:ascii="Cambria Math" w:eastAsia="標楷體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m</m:t>
              </m:r>
            </m:e>
          </m:d>
          <m:r>
            <w:rPr>
              <w:rFonts w:ascii="Cambria Math" w:eastAsia="標楷體" w:hAnsi="Cambria Math"/>
            </w:rPr>
            <m:t xml:space="preserve">=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α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0</m:t>
              </m:r>
            </m:e>
          </m:d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x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m</m:t>
              </m:r>
            </m:e>
          </m:d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+α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1</m:t>
              </m:r>
            </m:e>
          </m:d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x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m-1</m:t>
              </m:r>
            </m:e>
          </m:d>
        </m:oMath>
      </m:oMathPara>
    </w:p>
    <w:p w14:paraId="60C88771" w14:textId="57436092" w:rsidR="000D1964" w:rsidRDefault="000D1964" w:rsidP="00A1638D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EDCA392" wp14:editId="017BEC6A">
            <wp:extent cx="4953000" cy="1747270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179" cy="17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F9B7" w14:textId="312793EB" w:rsidR="00654FCB" w:rsidRDefault="00654FCB" w:rsidP="00A1638D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hen we transfer this </w:t>
      </w:r>
      <w:r w:rsidR="00DF596B">
        <w:rPr>
          <w:rFonts w:ascii="標楷體" w:eastAsia="標楷體" w:hAnsi="標楷體"/>
        </w:rPr>
        <w:t xml:space="preserve">effect into frequency domain : </w:t>
      </w:r>
    </w:p>
    <w:p w14:paraId="1DE23E22" w14:textId="16CCEF8E" w:rsidR="00DA7E5B" w:rsidRDefault="00DA7E5B" w:rsidP="00DA7E5B">
      <w:pPr>
        <w:ind w:left="48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H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z</m:t>
              </m:r>
            </m:e>
          </m:d>
          <m:r>
            <w:rPr>
              <w:rFonts w:ascii="Cambria Math" w:eastAsia="標楷體" w:hAnsi="Cambria Math"/>
            </w:rPr>
            <m:t xml:space="preserve">=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α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0</m:t>
              </m:r>
            </m:e>
          </m:d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+α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1</m:t>
              </m:r>
            </m:e>
          </m:d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z</m:t>
              </m:r>
            </m:e>
            <m:sup>
              <m:r>
                <w:rPr>
                  <w:rFonts w:ascii="Cambria Math" w:eastAsia="標楷體" w:hAnsi="Cambria Math" w:cs="Calibri"/>
                </w:rPr>
                <m:t>-1</m:t>
              </m:r>
            </m:sup>
          </m:sSup>
        </m:oMath>
      </m:oMathPara>
    </w:p>
    <w:p w14:paraId="566269F9" w14:textId="186F97F4" w:rsidR="00DA7E5B" w:rsidRDefault="0019008F" w:rsidP="00A1638D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</w:t>
      </w:r>
      <w:r w:rsidR="0098108F">
        <w:rPr>
          <w:rFonts w:ascii="標楷體" w:eastAsia="標楷體" w:hAnsi="標楷體"/>
        </w:rPr>
        <w:t xml:space="preserve">herefore the equalizer can be </w:t>
      </w:r>
      <w:r w:rsidR="00FC457D">
        <w:rPr>
          <w:rFonts w:ascii="標楷體" w:eastAsia="標楷體" w:hAnsi="標楷體"/>
        </w:rPr>
        <w:t>used a</w:t>
      </w:r>
      <w:r w:rsidR="006125FD">
        <w:rPr>
          <w:rFonts w:ascii="標楷體" w:eastAsia="標楷體" w:hAnsi="標楷體"/>
        </w:rPr>
        <w:t>s</w:t>
      </w:r>
      <w:r w:rsidR="00FC457D">
        <w:rPr>
          <w:rFonts w:ascii="標楷體" w:eastAsia="標楷體" w:hAnsi="標楷體"/>
        </w:rPr>
        <w:t xml:space="preserve"> inverse of </w:t>
      </w:r>
      <w:r w:rsidR="0049516B">
        <w:rPr>
          <w:rFonts w:ascii="標楷體" w:eastAsia="標楷體" w:hAnsi="標楷體"/>
        </w:rPr>
        <w:t>the mutipath trnasfer function to recover the signal</w:t>
      </w:r>
      <w:r w:rsidR="00C10DD7">
        <w:rPr>
          <w:rFonts w:ascii="標楷體" w:eastAsia="標楷體" w:hAnsi="標楷體"/>
        </w:rPr>
        <w:t xml:space="preserve"> in this case</w:t>
      </w:r>
      <w:r w:rsidR="00A51C76">
        <w:rPr>
          <w:rFonts w:ascii="標楷體" w:eastAsia="標楷體" w:hAnsi="標楷體"/>
        </w:rPr>
        <w:t>,</w:t>
      </w:r>
      <w:r w:rsidR="00C10DD7">
        <w:rPr>
          <w:rFonts w:ascii="標楷體" w:eastAsia="標楷體" w:hAnsi="標楷體"/>
        </w:rPr>
        <w:t xml:space="preserve"> we can get the form :</w:t>
      </w:r>
    </w:p>
    <w:p w14:paraId="25EAF044" w14:textId="3CBF1336" w:rsidR="00C10DD7" w:rsidRDefault="00087E52" w:rsidP="00C10DD7">
      <w:pPr>
        <w:ind w:left="480"/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H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+α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sup>
              </m:sSup>
            </m:den>
          </m:f>
        </m:oMath>
      </m:oMathPara>
    </w:p>
    <w:p w14:paraId="350B9D17" w14:textId="7B3F8CAF" w:rsidR="00DF596B" w:rsidRDefault="006F7B5F" w:rsidP="003440CC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6EEF254" wp14:editId="57D363DF">
            <wp:extent cx="5772150" cy="22002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DE5" w14:textId="3ED64A20" w:rsidR="00C10DD7" w:rsidRDefault="00C10DD7" w:rsidP="00C10DD7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After getting the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H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z</m:t>
                </m:r>
              </m:e>
            </m:d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Calibri"/>
                  </w:rPr>
                  <m:t>α</m:t>
                </m:r>
              </m:e>
              <m:sub>
                <m:r>
                  <w:rPr>
                    <w:rFonts w:ascii="Cambria Math" w:eastAsia="標楷體" w:hAnsi="Cambria Math" w:cs="Calibr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="標楷體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Calibri"/>
                  </w:rPr>
                  <m:t>+α</m:t>
                </m:r>
              </m:e>
              <m:sub>
                <m:r>
                  <w:rPr>
                    <w:rFonts w:ascii="Cambria Math" w:eastAsia="標楷體" w:hAnsi="Cambria Math" w:cs="Calibr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1</m:t>
                </m:r>
              </m:e>
            </m:d>
            <m:sSup>
              <m:sSupPr>
                <m:ctrlPr>
                  <w:rPr>
                    <w:rFonts w:ascii="Cambria Math" w:eastAsia="標楷體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Calibri"/>
                  </w:rPr>
                  <m:t>-1</m:t>
                </m:r>
              </m:sup>
            </m:sSup>
          </m:den>
        </m:f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, we </w:t>
      </w:r>
      <w:r w:rsidR="00AE720A">
        <w:rPr>
          <w:rFonts w:ascii="標楷體" w:eastAsia="標楷體" w:hAnsi="標楷體"/>
        </w:rPr>
        <w:t>then</w:t>
      </w:r>
      <w:r>
        <w:rPr>
          <w:rFonts w:ascii="標楷體" w:eastAsia="標楷體" w:hAnsi="標楷體"/>
        </w:rPr>
        <w:t xml:space="preserve"> transfer this function in the </w:t>
      </w:r>
      <w:r w:rsidR="00755A5F">
        <w:rPr>
          <w:rFonts w:ascii="標楷體" w:eastAsia="標楷體" w:hAnsi="標楷體"/>
        </w:rPr>
        <w:t>time</w:t>
      </w:r>
      <w:r>
        <w:rPr>
          <w:rFonts w:ascii="標楷體" w:eastAsia="標楷體" w:hAnsi="標楷體"/>
        </w:rPr>
        <w:t xml:space="preserve"> domain </w:t>
      </w:r>
      <w:r w:rsidR="004A6C38">
        <w:rPr>
          <w:rFonts w:ascii="標楷體" w:eastAsia="標楷體" w:hAnsi="標楷體"/>
        </w:rPr>
        <w:t>by the z</w:t>
      </w:r>
      <w:r w:rsidR="004A6C38">
        <w:rPr>
          <w:rFonts w:ascii="標楷體" w:eastAsia="標楷體" w:hAnsi="標楷體" w:hint="eastAsia"/>
        </w:rPr>
        <w:t>-</w:t>
      </w:r>
      <w:r w:rsidR="004A6C38">
        <w:rPr>
          <w:rFonts w:ascii="標楷體" w:eastAsia="標楷體" w:hAnsi="標楷體"/>
        </w:rPr>
        <w:t>transform formula :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3781"/>
        <w:gridCol w:w="3300"/>
      </w:tblGrid>
      <w:tr w:rsidR="00F47B42" w14:paraId="45784C14" w14:textId="44D6F62B" w:rsidTr="001A2F9E">
        <w:tc>
          <w:tcPr>
            <w:tcW w:w="2067" w:type="dxa"/>
            <w:vAlign w:val="center"/>
          </w:tcPr>
          <w:p w14:paraId="0554467E" w14:textId="2627DDE5" w:rsidR="00F47B42" w:rsidRDefault="00F47B42" w:rsidP="001A2F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rnsform</w:t>
            </w:r>
          </w:p>
        </w:tc>
        <w:tc>
          <w:tcPr>
            <w:tcW w:w="3781" w:type="dxa"/>
            <w:vAlign w:val="center"/>
          </w:tcPr>
          <w:p w14:paraId="0D20FC36" w14:textId="1FEB6FAC" w:rsidR="00F47B42" w:rsidRDefault="00F47B42" w:rsidP="001A2F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ime domain</w:t>
            </w:r>
          </w:p>
        </w:tc>
        <w:tc>
          <w:tcPr>
            <w:tcW w:w="3300" w:type="dxa"/>
            <w:vAlign w:val="center"/>
          </w:tcPr>
          <w:p w14:paraId="05AEB5C1" w14:textId="6E9A4579" w:rsidR="00F47B42" w:rsidRDefault="00F47B42" w:rsidP="001A2F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OC</w:t>
            </w:r>
          </w:p>
        </w:tc>
      </w:tr>
      <w:tr w:rsidR="00F47B42" w14:paraId="7BD59B99" w14:textId="1A7F5055" w:rsidTr="001A2F9E">
        <w:tc>
          <w:tcPr>
            <w:tcW w:w="2067" w:type="dxa"/>
            <w:vAlign w:val="center"/>
          </w:tcPr>
          <w:p w14:paraId="60776711" w14:textId="7D64F369" w:rsidR="00F47B42" w:rsidRDefault="00087E52" w:rsidP="001A2F9E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Calibri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81" w:type="dxa"/>
            <w:vAlign w:val="center"/>
          </w:tcPr>
          <w:p w14:paraId="5FB9F414" w14:textId="6914DCE3" w:rsidR="00F47B42" w:rsidRPr="00F47B42" w:rsidRDefault="00087E52" w:rsidP="001A2F9E">
            <w:pPr>
              <w:jc w:val="center"/>
              <w:rPr>
                <w:rFonts w:ascii="標楷體" w:eastAsia="標楷體" w:hAnsi="標楷體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u[n]</m:t>
                </m:r>
              </m:oMath>
            </m:oMathPara>
          </w:p>
        </w:tc>
        <w:tc>
          <w:tcPr>
            <w:tcW w:w="3300" w:type="dxa"/>
            <w:vAlign w:val="center"/>
          </w:tcPr>
          <w:p w14:paraId="21398E98" w14:textId="00910F6D" w:rsidR="00F47B42" w:rsidRPr="001A2F9E" w:rsidRDefault="00087E52" w:rsidP="001A2F9E">
            <w:pPr>
              <w:jc w:val="center"/>
              <w:rPr>
                <w:rFonts w:ascii="標楷體" w:eastAsia="標楷體" w:hAnsi="標楷體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&gt;1</m:t>
                </m:r>
              </m:oMath>
            </m:oMathPara>
          </w:p>
        </w:tc>
      </w:tr>
      <w:tr w:rsidR="00F47B42" w14:paraId="2AAD2787" w14:textId="38201C29" w:rsidTr="001A2F9E">
        <w:tc>
          <w:tcPr>
            <w:tcW w:w="2067" w:type="dxa"/>
            <w:vAlign w:val="center"/>
          </w:tcPr>
          <w:p w14:paraId="4CBF31D8" w14:textId="24D958BD" w:rsidR="00F47B42" w:rsidRDefault="00087E52" w:rsidP="001A2F9E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Calibri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81" w:type="dxa"/>
            <w:vAlign w:val="center"/>
          </w:tcPr>
          <w:p w14:paraId="5DE80FA5" w14:textId="59377F30" w:rsidR="00F47B42" w:rsidRDefault="00087E52" w:rsidP="001A2F9E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-a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u[-n-1]</m:t>
                </m:r>
              </m:oMath>
            </m:oMathPara>
          </w:p>
        </w:tc>
        <w:tc>
          <w:tcPr>
            <w:tcW w:w="3300" w:type="dxa"/>
            <w:vAlign w:val="center"/>
          </w:tcPr>
          <w:p w14:paraId="42E51A8D" w14:textId="72B1546C" w:rsidR="00F47B42" w:rsidRDefault="00087E52" w:rsidP="001A2F9E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&lt;1</m:t>
                </m:r>
              </m:oMath>
            </m:oMathPara>
          </w:p>
        </w:tc>
      </w:tr>
    </w:tbl>
    <w:p w14:paraId="54D753C1" w14:textId="77777777" w:rsidR="0093122C" w:rsidRDefault="00755A5F" w:rsidP="00D30DE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7861F345" w14:textId="6FB2B29A" w:rsidR="004A6C38" w:rsidRDefault="00DF0B5E" w:rsidP="0093122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After getting the time domain form of the filter, we can </w:t>
      </w:r>
      <w:r w:rsidR="0093122C">
        <w:rPr>
          <w:rFonts w:ascii="標楷體" w:eastAsia="標楷體" w:hAnsi="標楷體"/>
        </w:rPr>
        <w:t>utilize convolution</w:t>
      </w:r>
      <w:r w:rsidR="007943C0">
        <w:rPr>
          <w:rFonts w:ascii="標楷體" w:eastAsia="標楷體" w:hAnsi="標楷體"/>
        </w:rPr>
        <w:t xml:space="preserve"> with it</w:t>
      </w:r>
      <w:r w:rsidR="0093122C">
        <w:rPr>
          <w:rFonts w:ascii="標楷體" w:eastAsia="標楷體" w:hAnsi="標楷體"/>
        </w:rPr>
        <w:t xml:space="preserve"> to get the</w:t>
      </w:r>
      <w:r w:rsidR="007943C0">
        <w:rPr>
          <w:rFonts w:ascii="標楷體" w:eastAsia="標楷體" w:hAnsi="標楷體"/>
        </w:rPr>
        <w:t xml:space="preserve"> recovered signal</w:t>
      </w:r>
      <w:r w:rsidR="001B3982">
        <w:rPr>
          <w:rFonts w:ascii="標楷體" w:eastAsia="標楷體" w:hAnsi="標楷體"/>
        </w:rPr>
        <w:t>.</w:t>
      </w:r>
    </w:p>
    <w:p w14:paraId="27E687DB" w14:textId="54EB14A3" w:rsidR="006F7B5F" w:rsidRDefault="006F7B5F" w:rsidP="006F7B5F">
      <w:pPr>
        <w:rPr>
          <w:rFonts w:ascii="標楷體" w:eastAsia="標楷體" w:hAnsi="標楷體"/>
        </w:rPr>
      </w:pPr>
    </w:p>
    <w:p w14:paraId="59839910" w14:textId="77777777" w:rsidR="009A343A" w:rsidRDefault="009A343A" w:rsidP="006F7B5F">
      <w:pPr>
        <w:rPr>
          <w:rFonts w:ascii="標楷體" w:eastAsia="標楷體" w:hAnsi="標楷體"/>
        </w:rPr>
      </w:pPr>
    </w:p>
    <w:p w14:paraId="0B7F0DC6" w14:textId="77777777" w:rsidR="006F3C87" w:rsidRPr="006F3C87" w:rsidRDefault="006F3C87" w:rsidP="00503969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6F3C87">
        <w:rPr>
          <w:rFonts w:ascii="標楷體" w:eastAsia="標楷體" w:hAnsi="標楷體"/>
        </w:rPr>
        <w:lastRenderedPageBreak/>
        <w:t xml:space="preserve">Notation : the implementation of filter : </w:t>
      </w:r>
    </w:p>
    <w:p w14:paraId="5C10CC6B" w14:textId="27A8C5A3" w:rsidR="006F3C87" w:rsidRDefault="00370DE9" w:rsidP="00370DE9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0B2C9BF" wp14:editId="5EF3F919">
            <wp:extent cx="5153956" cy="4019550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032" cy="40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207" w14:textId="77777777" w:rsidR="006F3C87" w:rsidRDefault="006F3C87" w:rsidP="006F3C87">
      <w:pPr>
        <w:rPr>
          <w:rFonts w:ascii="標楷體" w:eastAsia="標楷體" w:hAnsi="標楷體"/>
        </w:rPr>
      </w:pPr>
    </w:p>
    <w:p w14:paraId="4976D23E" w14:textId="660EAD07" w:rsidR="00806A4C" w:rsidRDefault="00806A4C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qulizer will also arise AWGN amplified in the channel : </w:t>
      </w:r>
    </w:p>
    <w:p w14:paraId="6E9B17B4" w14:textId="7B7A317A" w:rsidR="00736A29" w:rsidRDefault="001264E6" w:rsidP="001264E6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e can view the frequncy respone by the below graph :</w:t>
      </w:r>
    </w:p>
    <w:p w14:paraId="19C912AE" w14:textId="5B56F4C0" w:rsidR="00462113" w:rsidRDefault="00D469E3" w:rsidP="001264E6">
      <w:pPr>
        <w:ind w:left="480" w:firstLine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B58E019" wp14:editId="53812185">
            <wp:extent cx="6120130" cy="2152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04BE" w14:textId="6772DE8F" w:rsidR="00B94228" w:rsidRDefault="00EA5551" w:rsidP="001264E6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Then we formulate the equlizer effect in the frenqency domain : </w:t>
      </w:r>
    </w:p>
    <w:p w14:paraId="3CD10FBB" w14:textId="23CCEE07" w:rsidR="00EA5551" w:rsidRPr="00EB34F4" w:rsidRDefault="00087E52" w:rsidP="001264E6">
      <w:pPr>
        <w:ind w:left="480" w:firstLine="48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Y</m:t>
              </m:r>
            </m:e>
            <m:sub>
              <m:r>
                <w:rPr>
                  <w:rFonts w:ascii="Cambria Math" w:eastAsia="標楷體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z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z</m:t>
              </m:r>
            </m:e>
            <m:sup>
              <m: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 w:cs="Calibri"/>
                </w:rPr>
                <m:t>∆</m:t>
              </m:r>
            </m:sup>
          </m:sSup>
        </m:oMath>
      </m:oMathPara>
    </w:p>
    <w:p w14:paraId="07D44F6C" w14:textId="462069CD" w:rsidR="00EB34F4" w:rsidRDefault="00EB34F4" w:rsidP="001264E6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 xml:space="preserve">hen the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H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Z</m:t>
                </m:r>
              </m:e>
            </m:d>
          </m:den>
        </m:f>
      </m:oMath>
      <w:r w:rsidR="00F80FC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 is very </w:t>
      </w:r>
      <w:r w:rsidR="00F80FCE">
        <w:rPr>
          <w:rFonts w:ascii="標楷體" w:eastAsia="標楷體" w:hAnsi="標楷體"/>
        </w:rPr>
        <w:t xml:space="preserve">large </w:t>
      </w:r>
      <w:r>
        <w:rPr>
          <w:rFonts w:ascii="標楷體" w:eastAsia="標楷體" w:hAnsi="標楷體"/>
        </w:rPr>
        <w:t xml:space="preserve">somewhere in the frequency domain, it will cause very large gain </w:t>
      </w:r>
      <w:r w:rsidR="008F67C6">
        <w:rPr>
          <w:rFonts w:ascii="標楷體" w:eastAsia="標楷體" w:hAnsi="標楷體"/>
        </w:rPr>
        <w:t>on</w:t>
      </w:r>
      <w:r>
        <w:rPr>
          <w:rFonts w:ascii="標楷體" w:eastAsia="標楷體" w:hAnsi="標楷體"/>
        </w:rPr>
        <w:t xml:space="preserve"> the </w:t>
      </w:r>
      <w:r w:rsidR="008F67C6">
        <w:rPr>
          <w:rFonts w:ascii="標楷體" w:eastAsia="標楷體" w:hAnsi="標楷體"/>
        </w:rPr>
        <w:t>noise.</w:t>
      </w:r>
    </w:p>
    <w:p w14:paraId="66B17CB3" w14:textId="4209C35B" w:rsidR="006F3C87" w:rsidRDefault="006F3C87" w:rsidP="008F67C6">
      <w:pPr>
        <w:rPr>
          <w:rFonts w:ascii="標楷體" w:eastAsia="標楷體" w:hAnsi="標楷體"/>
        </w:rPr>
      </w:pPr>
    </w:p>
    <w:p w14:paraId="7AECF3EB" w14:textId="77777777" w:rsidR="001F187C" w:rsidRDefault="001F187C" w:rsidP="008F67C6">
      <w:pPr>
        <w:rPr>
          <w:rFonts w:ascii="標楷體" w:eastAsia="標楷體" w:hAnsi="標楷體" w:hint="eastAsia"/>
        </w:rPr>
      </w:pPr>
    </w:p>
    <w:p w14:paraId="0D50E66F" w14:textId="42CDDCC4" w:rsidR="00D0770C" w:rsidRDefault="00D0770C" w:rsidP="000C156A">
      <w:pPr>
        <w:rPr>
          <w:rFonts w:ascii="標楷體" w:eastAsia="標楷體" w:hAnsi="標楷體"/>
        </w:rPr>
      </w:pPr>
      <w:r w:rsidRPr="00C62074">
        <w:rPr>
          <w:rFonts w:ascii="標楷體" w:eastAsia="標楷體" w:hAnsi="標楷體"/>
        </w:rPr>
        <w:lastRenderedPageBreak/>
        <w:t xml:space="preserve">C. </w:t>
      </w:r>
      <w:r w:rsidR="00402496">
        <w:rPr>
          <w:rFonts w:ascii="標楷體" w:eastAsia="標楷體" w:hAnsi="標楷體" w:hint="eastAsia"/>
        </w:rPr>
        <w:t>E</w:t>
      </w:r>
      <w:r w:rsidR="00402496">
        <w:rPr>
          <w:rFonts w:ascii="標楷體" w:eastAsia="標楷體" w:hAnsi="標楷體"/>
        </w:rPr>
        <w:t>xperiment result and analysis :</w:t>
      </w:r>
    </w:p>
    <w:p w14:paraId="1E041278" w14:textId="2011D88F" w:rsidR="00A05865" w:rsidRDefault="00A05865" w:rsidP="00D0770C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ractice Experiment Result :</w:t>
      </w:r>
    </w:p>
    <w:p w14:paraId="67AD96A7" w14:textId="3379D8E6" w:rsidR="004B354E" w:rsidRDefault="004B354E" w:rsidP="004B354E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ractice </w:t>
      </w:r>
      <w:r w:rsidR="00C5435A">
        <w:rPr>
          <w:rFonts w:ascii="標楷體" w:eastAsia="標楷體" w:hAnsi="標楷體"/>
        </w:rPr>
        <w:t xml:space="preserve">1 : </w:t>
      </w:r>
    </w:p>
    <w:p w14:paraId="513AAADC" w14:textId="5AB75F6B" w:rsidR="00325B38" w:rsidRDefault="00325B38" w:rsidP="00325B38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otation of Practice 1 : </w:t>
      </w:r>
    </w:p>
    <w:p w14:paraId="47D47D03" w14:textId="357E8E53" w:rsidR="00325B38" w:rsidRDefault="00325B38" w:rsidP="00325B38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</w:t>
      </w:r>
      <w:r w:rsidR="00A12DAA">
        <w:rPr>
          <w:rFonts w:ascii="標楷體" w:eastAsia="標楷體" w:hAnsi="標楷體"/>
        </w:rPr>
        <w:t xml:space="preserve">background of this </w:t>
      </w:r>
      <w:r w:rsidR="007C302F">
        <w:rPr>
          <w:rFonts w:ascii="標楷體" w:eastAsia="標楷體" w:hAnsi="標楷體"/>
        </w:rPr>
        <w:t xml:space="preserve">experiment, we can utilize the </w:t>
      </w:r>
      <w:r w:rsidR="0017611B">
        <w:rPr>
          <w:rFonts w:ascii="標楷體" w:eastAsia="標楷體" w:hAnsi="標楷體"/>
        </w:rPr>
        <w:t xml:space="preserve">below formula to </w:t>
      </w:r>
      <w:r w:rsidR="00DE46B6">
        <w:rPr>
          <w:rFonts w:ascii="標楷體" w:eastAsia="標楷體" w:hAnsi="標楷體"/>
        </w:rPr>
        <w:t>relize how the relationship between non-mutiple and mutiple delay for the mutipath system</w:t>
      </w:r>
      <w:r w:rsidR="00F1168F">
        <w:rPr>
          <w:rFonts w:ascii="標楷體" w:eastAsia="標楷體" w:hAnsi="標楷體"/>
        </w:rPr>
        <w:t>.</w:t>
      </w:r>
    </w:p>
    <w:p w14:paraId="037ED664" w14:textId="77777777" w:rsidR="0046184F" w:rsidRPr="0046184F" w:rsidRDefault="004A765A" w:rsidP="004A765A">
      <w:pPr>
        <w:ind w:left="144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y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=Re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t</m:t>
                  </m:r>
                </m:sup>
              </m:sSup>
            </m:e>
          </m:d>
        </m:oMath>
      </m:oMathPara>
    </w:p>
    <w:p w14:paraId="1083B3AD" w14:textId="1F6C3FF1" w:rsidR="0046184F" w:rsidRPr="0046184F" w:rsidRDefault="004A765A" w:rsidP="004A765A">
      <w:pPr>
        <w:ind w:left="144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r>
                <w:rPr>
                  <w:rFonts w:ascii="Cambria Math" w:eastAsia="標楷體" w:hAnsi="Cambria Math" w:cs="Calibri"/>
                </w:rPr>
                <m:t>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Re{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(t-τ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}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標楷體" w:hAnsi="Cambria Math" w:cs="Calibri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t-τ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Calibri"/>
                            </w:rPr>
                            <m:t>i</m:t>
                          </m:r>
                        </m:e>
                      </m:d>
                    </m:e>
                  </m:d>
                </m:sup>
              </m:sSup>
              <m:r>
                <w:rPr>
                  <w:rFonts w:ascii="Cambria Math" w:eastAsia="標楷體" w:hAnsi="Cambria Math" w:cs="Calibri"/>
                </w:rPr>
                <m:t>}</m:t>
              </m:r>
            </m:e>
          </m:nary>
        </m:oMath>
      </m:oMathPara>
    </w:p>
    <w:p w14:paraId="6F3095ED" w14:textId="16CC690B" w:rsidR="004A765A" w:rsidRPr="0046184F" w:rsidRDefault="004A765A" w:rsidP="0046184F">
      <w:pPr>
        <w:ind w:left="1440"/>
        <w:jc w:val="center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=Re{</m:t>
          </m:r>
          <m:r>
            <w:rPr>
              <w:rFonts w:ascii="Cambria Math" w:eastAsia="標楷體" w:hAnsi="Cambria Math" w:cs="Calibri" w:hint="eastAsia"/>
            </w:rPr>
            <m:t>{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r>
                <w:rPr>
                  <w:rFonts w:ascii="Cambria Math" w:eastAsia="標楷體" w:hAnsi="Cambria Math" w:cs="Calibri"/>
                </w:rPr>
                <m:t>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(t-τ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)e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標楷體" w:hAnsi="Cambria Math" w:cs="Calibri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-τ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Calibri"/>
                            </w:rPr>
                            <m:t>i</m:t>
                          </m:r>
                        </m:e>
                      </m:d>
                    </m:e>
                  </m:d>
                </m:sup>
              </m:sSup>
            </m:e>
          </m:nary>
          <m:r>
            <w:rPr>
              <w:rFonts w:ascii="Cambria Math" w:eastAsia="標楷體" w:hAnsi="Cambria Math" w:cs="Calibri" w:hint="eastAsia"/>
            </w:rPr>
            <m:t>}</m:t>
          </m:r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e</m:t>
              </m:r>
            </m:e>
            <m:sup>
              <m:r>
                <w:rPr>
                  <w:rFonts w:ascii="Cambria Math" w:eastAsia="標楷體" w:hAnsi="Cambria Math" w:cs="Calibri"/>
                </w:rPr>
                <m:t>j2π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c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t</m:t>
              </m:r>
            </m:sup>
          </m:sSup>
          <m:r>
            <w:rPr>
              <w:rFonts w:ascii="Cambria Math" w:eastAsia="標楷體" w:hAnsi="Cambria Math" w:cs="Calibri"/>
            </w:rPr>
            <m:t>}</m:t>
          </m:r>
        </m:oMath>
      </m:oMathPara>
    </w:p>
    <w:p w14:paraId="564B035A" w14:textId="2C312470" w:rsidR="0046184F" w:rsidRDefault="00B9335E" w:rsidP="0046184F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or simplicity , we only use the baseband signal for analysis : </w:t>
      </w:r>
    </w:p>
    <w:p w14:paraId="744FB0E7" w14:textId="4DD45545" w:rsidR="00B9335E" w:rsidRPr="000D70F9" w:rsidRDefault="00087E52" w:rsidP="0046184F">
      <w:pPr>
        <w:ind w:left="144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y</m:t>
              </m:r>
            </m:e>
            <m:sub>
              <m:r>
                <w:rPr>
                  <w:rFonts w:ascii="Cambria Math" w:eastAsia="標楷體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Calibri"/>
                  <w:i/>
                </w:rPr>
              </m:ctrlPr>
            </m:naryPr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/>
            <m:e>
              <m:r>
                <w:rPr>
                  <w:rFonts w:ascii="Cambria Math" w:eastAsia="標楷體" w:hAnsi="Cambria Math" w:cs="Calibri"/>
                </w:rPr>
                <m:t>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(t-τ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)e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標楷體" w:hAnsi="Cambria Math" w:cs="Calibri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-τ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Calibri"/>
                            </w:rPr>
                            <m:t>i</m:t>
                          </m:r>
                        </m:e>
                      </m:d>
                    </m:e>
                  </m:d>
                </m:sup>
              </m:sSup>
            </m:e>
          </m:nary>
        </m:oMath>
      </m:oMathPara>
    </w:p>
    <w:p w14:paraId="3CAD671B" w14:textId="77777777" w:rsidR="005E1355" w:rsidRDefault="000D70F9" w:rsidP="0046184F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 xml:space="preserve">here </w:t>
      </w:r>
    </w:p>
    <w:p w14:paraId="65D82430" w14:textId="27AD4143" w:rsidR="000D70F9" w:rsidRDefault="000D70F9" w:rsidP="0046184F">
      <w:pPr>
        <w:ind w:left="144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τ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i</m:t>
              </m:r>
            </m:e>
          </m:d>
          <m:r>
            <w:rPr>
              <w:rFonts w:ascii="Cambria Math" w:eastAsia="標楷體" w:hAnsi="Cambria Math" w:cs="Calibri"/>
            </w:rPr>
            <m:t>=m*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  <m:sub>
              <m:r>
                <w:rPr>
                  <w:rFonts w:ascii="Cambria Math" w:eastAsia="標楷體" w:hAnsi="Cambria Math" w:cs="Calibri"/>
                </w:rPr>
                <m:t>ADC</m:t>
              </m:r>
            </m:sub>
          </m:sSub>
        </m:oMath>
      </m:oMathPara>
    </w:p>
    <w:p w14:paraId="0DBA4C1D" w14:textId="414D3E12" w:rsidR="00BE283E" w:rsidRDefault="00BE283E" w:rsidP="00BE283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9849D6">
        <w:rPr>
          <w:rFonts w:ascii="標楷體" w:eastAsia="標楷體" w:hAnsi="標楷體"/>
        </w:rPr>
        <w:t xml:space="preserve">List of parameter utilize in the </w:t>
      </w:r>
      <w:r w:rsidR="0052551A">
        <w:rPr>
          <w:rFonts w:ascii="標楷體" w:eastAsia="標楷體" w:hAnsi="標楷體"/>
        </w:rPr>
        <w:t xml:space="preserve">experiment : </w:t>
      </w:r>
    </w:p>
    <w:p w14:paraId="4C828D15" w14:textId="77777777" w:rsidR="009873B0" w:rsidRDefault="0052551A" w:rsidP="00BE283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2264"/>
      </w:tblGrid>
      <w:tr w:rsidR="005E16C8" w14:paraId="582B4AEB" w14:textId="77777777" w:rsidTr="005E16C8">
        <w:trPr>
          <w:jc w:val="center"/>
        </w:trPr>
        <w:tc>
          <w:tcPr>
            <w:tcW w:w="3685" w:type="dxa"/>
            <w:vAlign w:val="center"/>
          </w:tcPr>
          <w:p w14:paraId="26CE9A32" w14:textId="0178238A" w:rsidR="005E16C8" w:rsidRDefault="005E16C8" w:rsidP="00EA09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ignal</w:t>
            </w:r>
          </w:p>
        </w:tc>
        <w:tc>
          <w:tcPr>
            <w:tcW w:w="2264" w:type="dxa"/>
            <w:vAlign w:val="center"/>
          </w:tcPr>
          <w:p w14:paraId="5EFE2DAE" w14:textId="08467804" w:rsidR="005E16C8" w:rsidRDefault="005E16C8" w:rsidP="00EA09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/>
              </w:rPr>
              <w:t>1 zeros(127)]</w:t>
            </w:r>
          </w:p>
        </w:tc>
      </w:tr>
      <w:tr w:rsidR="009873B0" w14:paraId="49A4799F" w14:textId="77777777" w:rsidTr="005E16C8">
        <w:trPr>
          <w:jc w:val="center"/>
        </w:trPr>
        <w:tc>
          <w:tcPr>
            <w:tcW w:w="3685" w:type="dxa"/>
            <w:vAlign w:val="center"/>
          </w:tcPr>
          <w:p w14:paraId="5D6D0ECE" w14:textId="557EED10" w:rsidR="009873B0" w:rsidRDefault="006E67F6" w:rsidP="00EA09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Signal Length</w:t>
            </w:r>
          </w:p>
        </w:tc>
        <w:tc>
          <w:tcPr>
            <w:tcW w:w="2264" w:type="dxa"/>
            <w:vAlign w:val="center"/>
          </w:tcPr>
          <w:p w14:paraId="3BDDDE43" w14:textId="6019B699" w:rsidR="009873B0" w:rsidRDefault="00EA091B" w:rsidP="00EA09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28</w:t>
            </w:r>
          </w:p>
        </w:tc>
      </w:tr>
      <w:tr w:rsidR="009873B0" w14:paraId="2C6C6E7F" w14:textId="77777777" w:rsidTr="005E16C8">
        <w:trPr>
          <w:jc w:val="center"/>
        </w:trPr>
        <w:tc>
          <w:tcPr>
            <w:tcW w:w="3685" w:type="dxa"/>
            <w:vAlign w:val="center"/>
          </w:tcPr>
          <w:p w14:paraId="6727B3C7" w14:textId="7E63E47B" w:rsidR="009873B0" w:rsidRDefault="006F540D" w:rsidP="00EA091B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α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7928C722" w14:textId="7DC2146B" w:rsidR="009873B0" w:rsidRDefault="003725CA" w:rsidP="00EA09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9873B0" w14:paraId="67E844DE" w14:textId="77777777" w:rsidTr="005E16C8">
        <w:trPr>
          <w:jc w:val="center"/>
        </w:trPr>
        <w:tc>
          <w:tcPr>
            <w:tcW w:w="3685" w:type="dxa"/>
            <w:vAlign w:val="center"/>
          </w:tcPr>
          <w:p w14:paraId="56D7BD73" w14:textId="034D8399" w:rsidR="009873B0" w:rsidRDefault="007D28B9" w:rsidP="00EA091B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α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2D8BD146" w14:textId="1C53CB4C" w:rsidR="009873B0" w:rsidRDefault="003725CA" w:rsidP="00EA09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0.5</w:t>
            </w:r>
          </w:p>
        </w:tc>
      </w:tr>
      <w:tr w:rsidR="00907FF9" w14:paraId="557BA417" w14:textId="77777777" w:rsidTr="005E16C8">
        <w:trPr>
          <w:jc w:val="center"/>
        </w:trPr>
        <w:tc>
          <w:tcPr>
            <w:tcW w:w="3685" w:type="dxa"/>
            <w:vAlign w:val="center"/>
          </w:tcPr>
          <w:p w14:paraId="409288FB" w14:textId="4A8B1669" w:rsidR="00907FF9" w:rsidRDefault="00907FF9" w:rsidP="00907FF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DC Tap interval</w:t>
            </w:r>
            <w:r w:rsidR="00277106">
              <w:rPr>
                <w:rFonts w:ascii="標楷體" w:eastAsia="標楷體" w:hAnsi="標楷體"/>
              </w:rPr>
              <w:t>(</w:t>
            </w:r>
            <m:oMath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ADC</m:t>
                  </m:r>
                </m:sub>
              </m:sSub>
            </m:oMath>
            <w:r w:rsidR="00277106">
              <w:rPr>
                <w:rFonts w:ascii="標楷體" w:eastAsia="標楷體" w:hAnsi="標楷體"/>
              </w:rPr>
              <w:t>)</w:t>
            </w:r>
          </w:p>
        </w:tc>
        <w:tc>
          <w:tcPr>
            <w:tcW w:w="2264" w:type="dxa"/>
            <w:vAlign w:val="center"/>
          </w:tcPr>
          <w:p w14:paraId="509DEC36" w14:textId="761F4083" w:rsidR="00907FF9" w:rsidRDefault="00907FF9" w:rsidP="00907FF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4</w:t>
            </w:r>
          </w:p>
        </w:tc>
      </w:tr>
      <w:tr w:rsidR="00F5149C" w14:paraId="7846DD8A" w14:textId="77777777" w:rsidTr="005E16C8">
        <w:trPr>
          <w:jc w:val="center"/>
        </w:trPr>
        <w:tc>
          <w:tcPr>
            <w:tcW w:w="3685" w:type="dxa"/>
            <w:vAlign w:val="center"/>
          </w:tcPr>
          <w:p w14:paraId="0352E358" w14:textId="2B16518E" w:rsidR="00F5149C" w:rsidRDefault="00F5149C" w:rsidP="00F5149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on – multiple Tap interval</w:t>
            </w:r>
          </w:p>
        </w:tc>
        <w:tc>
          <w:tcPr>
            <w:tcW w:w="2264" w:type="dxa"/>
            <w:vAlign w:val="center"/>
          </w:tcPr>
          <w:p w14:paraId="1DE86A68" w14:textId="12437C4C" w:rsidR="00F5149C" w:rsidRDefault="00F5149C" w:rsidP="00F5149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7</w:t>
            </w:r>
          </w:p>
        </w:tc>
      </w:tr>
    </w:tbl>
    <w:p w14:paraId="381EDD67" w14:textId="77777777" w:rsidR="00B22867" w:rsidRDefault="005E16C8" w:rsidP="00BE283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A67098">
        <w:rPr>
          <w:rFonts w:ascii="標楷體" w:eastAsia="標楷體" w:hAnsi="標楷體"/>
        </w:rPr>
        <w:t xml:space="preserve">  </w:t>
      </w:r>
    </w:p>
    <w:p w14:paraId="4B531034" w14:textId="32531379" w:rsidR="0052551A" w:rsidRDefault="005E16C8" w:rsidP="00BE283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The original transmission signal is : </w:t>
      </w:r>
    </w:p>
    <w:p w14:paraId="199ABFA7" w14:textId="73C85D7F" w:rsidR="007F5FA3" w:rsidRDefault="007F5FA3" w:rsidP="00BE283E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336362" wp14:editId="0CACAA7C">
            <wp:simplePos x="0" y="0"/>
            <wp:positionH relativeFrom="margin">
              <wp:posOffset>435610</wp:posOffset>
            </wp:positionH>
            <wp:positionV relativeFrom="paragraph">
              <wp:posOffset>58843</wp:posOffset>
            </wp:positionV>
            <wp:extent cx="5663284" cy="2801325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284" cy="280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89012" w14:textId="0D0FF391" w:rsidR="007F5FA3" w:rsidRDefault="007F5FA3" w:rsidP="00BE283E">
      <w:pPr>
        <w:rPr>
          <w:rFonts w:ascii="標楷體" w:eastAsia="標楷體" w:hAnsi="標楷體"/>
        </w:rPr>
      </w:pPr>
    </w:p>
    <w:p w14:paraId="0C1095B7" w14:textId="5A69AC29" w:rsidR="007F5FA3" w:rsidRDefault="007F5FA3" w:rsidP="00BE283E">
      <w:pPr>
        <w:rPr>
          <w:rFonts w:ascii="標楷體" w:eastAsia="標楷體" w:hAnsi="標楷體"/>
        </w:rPr>
      </w:pPr>
    </w:p>
    <w:p w14:paraId="46A7C50B" w14:textId="704720F5" w:rsidR="005E16C8" w:rsidRDefault="005E16C8" w:rsidP="005E16C8">
      <w:pPr>
        <w:jc w:val="center"/>
        <w:rPr>
          <w:rFonts w:ascii="標楷體" w:eastAsia="標楷體" w:hAnsi="標楷體"/>
        </w:rPr>
      </w:pPr>
    </w:p>
    <w:p w14:paraId="70939D54" w14:textId="51D83A0D" w:rsidR="007F5FA3" w:rsidRDefault="007F5FA3" w:rsidP="007F5FA3">
      <w:pPr>
        <w:rPr>
          <w:rFonts w:ascii="標楷體" w:eastAsia="標楷體" w:hAnsi="標楷體"/>
        </w:rPr>
      </w:pPr>
    </w:p>
    <w:p w14:paraId="6F37E800" w14:textId="44A6F2C1" w:rsidR="007F5FA3" w:rsidRDefault="007F5FA3" w:rsidP="007F5FA3">
      <w:pPr>
        <w:rPr>
          <w:rFonts w:ascii="標楷體" w:eastAsia="標楷體" w:hAnsi="標楷體"/>
        </w:rPr>
      </w:pPr>
    </w:p>
    <w:p w14:paraId="53BBAE9A" w14:textId="534CC9CA" w:rsidR="007F5FA3" w:rsidRDefault="007F5FA3" w:rsidP="007F5FA3">
      <w:pPr>
        <w:rPr>
          <w:rFonts w:ascii="標楷體" w:eastAsia="標楷體" w:hAnsi="標楷體"/>
        </w:rPr>
      </w:pPr>
    </w:p>
    <w:p w14:paraId="43E62412" w14:textId="6F02B0A3" w:rsidR="007D489F" w:rsidRDefault="007D489F" w:rsidP="007F5FA3">
      <w:pPr>
        <w:rPr>
          <w:rFonts w:ascii="標楷體" w:eastAsia="標楷體" w:hAnsi="標楷體"/>
        </w:rPr>
      </w:pPr>
    </w:p>
    <w:p w14:paraId="553F3ED8" w14:textId="765AD861" w:rsidR="007D489F" w:rsidRDefault="007D489F" w:rsidP="007F5FA3">
      <w:pPr>
        <w:rPr>
          <w:rFonts w:ascii="標楷體" w:eastAsia="標楷體" w:hAnsi="標楷體"/>
        </w:rPr>
      </w:pPr>
    </w:p>
    <w:p w14:paraId="162C015E" w14:textId="313D3E01" w:rsidR="007D489F" w:rsidRDefault="007D489F" w:rsidP="007F5FA3">
      <w:pPr>
        <w:rPr>
          <w:rFonts w:ascii="標楷體" w:eastAsia="標楷體" w:hAnsi="標楷體"/>
        </w:rPr>
      </w:pPr>
    </w:p>
    <w:p w14:paraId="15807173" w14:textId="7B8D0E62" w:rsidR="007D489F" w:rsidRDefault="007D489F" w:rsidP="007F5FA3">
      <w:pPr>
        <w:rPr>
          <w:rFonts w:ascii="標楷體" w:eastAsia="標楷體" w:hAnsi="標楷體"/>
        </w:rPr>
      </w:pPr>
    </w:p>
    <w:p w14:paraId="5FD81047" w14:textId="77777777" w:rsidR="007D489F" w:rsidRPr="00B22867" w:rsidRDefault="007D489F" w:rsidP="007F5FA3">
      <w:pPr>
        <w:rPr>
          <w:rFonts w:ascii="標楷體" w:eastAsia="標楷體" w:hAnsi="標楷體"/>
        </w:rPr>
      </w:pPr>
    </w:p>
    <w:p w14:paraId="47BB46B3" w14:textId="6E019F10" w:rsidR="002B5FEF" w:rsidRDefault="00541E24" w:rsidP="002B5FEF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Multiple Tap interval : </w:t>
      </w:r>
    </w:p>
    <w:p w14:paraId="5B1174D0" w14:textId="7A06F54E" w:rsidR="002B5FEF" w:rsidRDefault="00445FDA" w:rsidP="002B5FEF">
      <w:pPr>
        <w:ind w:left="192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7FDB103" wp14:editId="14D9E573">
            <wp:extent cx="4743450" cy="1815081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669" cy="18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56C3" w14:textId="14DD591D" w:rsidR="00712825" w:rsidRDefault="00734EB8" w:rsidP="002B5FEF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the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 w:cs="Calibri"/>
                <w:i/>
              </w:rPr>
            </m:ctrlPr>
          </m:naryPr>
          <m:sub>
            <m:r>
              <w:rPr>
                <w:rFonts w:ascii="Cambria Math" w:eastAsia="標楷體" w:hAnsi="Cambria Math" w:cs="Calibri"/>
              </w:rPr>
              <m:t>i</m:t>
            </m:r>
          </m:sub>
          <m:sup/>
          <m:e>
            <m:r>
              <w:rPr>
                <w:rFonts w:ascii="Cambria Math" w:eastAsia="標楷體" w:hAnsi="Cambria Math" w:cs="Calibri"/>
              </w:rPr>
              <m:t>α</m:t>
            </m:r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i</m:t>
                </m:r>
              </m:e>
            </m:d>
            <m:sSub>
              <m:sSubPr>
                <m:ctrlPr>
                  <w:rPr>
                    <w:rFonts w:ascii="Cambria Math" w:eastAsia="標楷體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Calibri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Calibri"/>
                  </w:rPr>
                  <m:t>b</m:t>
                </m:r>
              </m:sub>
            </m:sSub>
            <m:r>
              <w:rPr>
                <w:rFonts w:ascii="Cambria Math" w:eastAsia="標楷體" w:hAnsi="Cambria Math" w:cs="Calibri"/>
              </w:rPr>
              <m:t>(t-τ</m:t>
            </m:r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i</m:t>
                </m:r>
              </m:e>
            </m:d>
            <m:sSup>
              <m:sSupPr>
                <m:ctrlPr>
                  <w:rPr>
                    <w:rFonts w:ascii="Cambria Math" w:eastAsia="標楷體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</w:rPr>
                  <m:t>)e</m:t>
                </m:r>
              </m:e>
              <m:sup>
                <m:r>
                  <w:rPr>
                    <w:rFonts w:ascii="Cambria Math" w:eastAsia="標楷體" w:hAnsi="Cambria Math" w:cs="Calibri"/>
                  </w:rPr>
                  <m:t>j2π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-τ</m:t>
                    </m:r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i</m:t>
                        </m:r>
                      </m:e>
                    </m:d>
                  </m:e>
                </m:d>
              </m:sup>
            </m:sSup>
          </m:e>
        </m:nary>
      </m:oMath>
      <w:r w:rsidR="006E2A5E">
        <w:rPr>
          <w:rFonts w:ascii="標楷體" w:eastAsia="標楷體" w:hAnsi="標楷體" w:hint="eastAsia"/>
        </w:rPr>
        <w:t xml:space="preserve"> </w:t>
      </w:r>
      <w:r w:rsidR="006E2A5E">
        <w:rPr>
          <w:rFonts w:ascii="標楷體" w:eastAsia="標楷體" w:hAnsi="標楷體"/>
        </w:rPr>
        <w:t>, we use parameter</w:t>
      </w:r>
      <w:r w:rsidR="002C719A">
        <w:rPr>
          <w:rFonts w:ascii="標楷體" w:eastAsia="標楷體" w:hAnsi="標楷體"/>
        </w:rPr>
        <w:t xml:space="preserve">s in </w:t>
      </w:r>
      <w:r w:rsidR="00F67E79">
        <w:rPr>
          <w:rFonts w:ascii="標楷體" w:eastAsia="標楷體" w:hAnsi="標楷體"/>
        </w:rPr>
        <w:t>list of parametors</w:t>
      </w:r>
      <w:r w:rsidR="002C719A">
        <w:rPr>
          <w:rFonts w:ascii="標楷體" w:eastAsia="標楷體" w:hAnsi="標楷體"/>
        </w:rPr>
        <w:t xml:space="preserve"> then we can get</w:t>
      </w:r>
    </w:p>
    <w:p w14:paraId="16F29AF0" w14:textId="5F025E50" w:rsidR="00E31F2D" w:rsidRDefault="00BC461F" w:rsidP="0080322D">
      <w:pPr>
        <w:ind w:left="19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1*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x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r>
            <w:rPr>
              <w:rFonts w:ascii="Cambria Math" w:eastAsia="標楷體" w:hAnsi="Cambria Math" w:cs="Calibri"/>
            </w:rPr>
            <m:t>(t-0</m:t>
          </m:r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)e</m:t>
              </m:r>
            </m:e>
            <m:sup>
              <m:r>
                <w:rPr>
                  <w:rFonts w:ascii="Cambria Math" w:eastAsia="標楷體" w:hAnsi="Cambria Math" w:cs="Calibri"/>
                </w:rPr>
                <m:t>j2π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c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*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0</m:t>
                  </m:r>
                </m:e>
              </m:d>
            </m:sup>
          </m:sSup>
          <m:r>
            <w:rPr>
              <w:rFonts w:ascii="Cambria Math" w:eastAsia="標楷體" w:hAnsi="Cambria Math" w:cs="Calibri"/>
            </w:rPr>
            <m:t>+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-0.5</m:t>
              </m:r>
            </m:e>
          </m:d>
          <m:r>
            <w:rPr>
              <w:rFonts w:ascii="Cambria Math" w:eastAsia="標楷體" w:hAnsi="Cambria Math" w:cs="Calibri"/>
            </w:rPr>
            <m:t>*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x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r>
            <w:rPr>
              <w:rFonts w:ascii="Cambria Math" w:eastAsia="標楷體" w:hAnsi="Cambria Math" w:cs="Calibri"/>
            </w:rPr>
            <m:t>(t-1</m:t>
          </m:r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)e</m:t>
              </m:r>
            </m:e>
            <m:sup>
              <m:r>
                <w:rPr>
                  <w:rFonts w:ascii="Cambria Math" w:eastAsia="標楷體" w:hAnsi="Cambria Math" w:cs="Calibri"/>
                </w:rPr>
                <m:t>j2π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e>
              </m:d>
            </m:sup>
          </m:sSup>
        </m:oMath>
      </m:oMathPara>
    </w:p>
    <w:p w14:paraId="48408D0B" w14:textId="76711F1B" w:rsidR="00EE1E98" w:rsidRDefault="00EE1E98" w:rsidP="0080322D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his result indicate that we can get original signal as show above</w:t>
      </w:r>
      <w:r w:rsidR="001B5D23">
        <w:rPr>
          <w:rFonts w:ascii="標楷體" w:eastAsia="標楷體" w:hAnsi="標楷體"/>
        </w:rPr>
        <w:t>.</w:t>
      </w:r>
      <w:r w:rsidR="00B44969">
        <w:rPr>
          <w:rFonts w:ascii="標楷體" w:eastAsia="標楷體" w:hAnsi="標楷體"/>
        </w:rPr>
        <w:t xml:space="preserve"> </w:t>
      </w:r>
      <w:r w:rsidR="00B6009E">
        <w:rPr>
          <w:rFonts w:ascii="標楷體" w:eastAsia="標楷體" w:hAnsi="標楷體"/>
        </w:rPr>
        <w:t xml:space="preserve">We can verify the accuracy of recieved signal by its gain </w:t>
      </w:r>
      <w:r w:rsidR="00C71BD4">
        <w:rPr>
          <w:rFonts w:ascii="標楷體" w:eastAsia="標楷體" w:hAnsi="標楷體"/>
        </w:rPr>
        <w:t xml:space="preserve">whether is </w:t>
      </w:r>
      <w:r w:rsidR="00B6009E">
        <w:rPr>
          <w:rFonts w:ascii="標楷體" w:eastAsia="標楷體" w:hAnsi="標楷體"/>
        </w:rPr>
        <w:t>positive or negtive</w:t>
      </w:r>
      <w:r w:rsidR="004865D8">
        <w:rPr>
          <w:rFonts w:ascii="標楷體" w:eastAsia="標楷體" w:hAnsi="標楷體"/>
        </w:rPr>
        <w:t>.</w:t>
      </w:r>
    </w:p>
    <w:p w14:paraId="49378971" w14:textId="77777777" w:rsidR="004865D8" w:rsidRDefault="004865D8" w:rsidP="0080322D">
      <w:pPr>
        <w:ind w:left="1920"/>
        <w:rPr>
          <w:rFonts w:ascii="標楷體" w:eastAsia="標楷體" w:hAnsi="標楷體"/>
        </w:rPr>
      </w:pPr>
    </w:p>
    <w:p w14:paraId="09A6B30A" w14:textId="5C6F660A" w:rsidR="000E5FC7" w:rsidRPr="002B5FEF" w:rsidRDefault="008A3D04" w:rsidP="008D4525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Non - Multiple Tap interval</w:t>
      </w:r>
    </w:p>
    <w:p w14:paraId="58179F48" w14:textId="679ED0EA" w:rsidR="00673A39" w:rsidRDefault="008F1958" w:rsidP="00947A7E">
      <w:pPr>
        <w:ind w:left="192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B6CB20C" wp14:editId="4183B052">
            <wp:extent cx="4692650" cy="22860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074" cy="23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07D885" w14:textId="00B1477F" w:rsidR="007C1D3C" w:rsidRDefault="00F16A3B" w:rsidP="00947A7E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e utilize the</w:t>
      </w:r>
      <w:r w:rsidR="0020477C">
        <w:rPr>
          <w:rFonts w:ascii="標楷體" w:eastAsia="標楷體" w:hAnsi="標楷體"/>
        </w:rPr>
        <w:t xml:space="preserve"> formula metioned in the backgroun</w:t>
      </w:r>
      <w:r w:rsidR="00B614BA">
        <w:rPr>
          <w:rFonts w:ascii="標楷體" w:eastAsia="標楷體" w:hAnsi="標楷體"/>
        </w:rPr>
        <w:t>d</w:t>
      </w:r>
      <w:r w:rsidR="0020477C">
        <w:rPr>
          <w:rFonts w:ascii="標楷體" w:eastAsia="標楷體" w:hAnsi="標楷體"/>
        </w:rPr>
        <w:t xml:space="preserve"> and</w:t>
      </w:r>
      <w:r>
        <w:rPr>
          <w:rFonts w:ascii="標楷體" w:eastAsia="標楷體" w:hAnsi="標楷體"/>
        </w:rPr>
        <w:t xml:space="preserve"> para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 xml:space="preserve">eters in the </w:t>
      </w:r>
      <w:r w:rsidR="00EF380E">
        <w:rPr>
          <w:rFonts w:ascii="標楷體" w:eastAsia="標楷體" w:hAnsi="標楷體"/>
        </w:rPr>
        <w:t>list</w:t>
      </w:r>
      <w:r>
        <w:rPr>
          <w:rFonts w:ascii="標楷體" w:eastAsia="標楷體" w:hAnsi="標楷體"/>
        </w:rPr>
        <w:t xml:space="preserve"> again</w:t>
      </w:r>
      <w:r w:rsidR="00540449">
        <w:rPr>
          <w:rFonts w:ascii="標楷體" w:eastAsia="標楷體" w:hAnsi="標楷體"/>
        </w:rPr>
        <w:t xml:space="preserve"> then we </w:t>
      </w:r>
      <w:r w:rsidR="001905CE">
        <w:rPr>
          <w:rFonts w:ascii="標楷體" w:eastAsia="標楷體" w:hAnsi="標楷體"/>
        </w:rPr>
        <w:t>can get :</w:t>
      </w:r>
    </w:p>
    <w:p w14:paraId="07C24271" w14:textId="62C131B0" w:rsidR="00654F79" w:rsidRDefault="00654F79" w:rsidP="00654F79">
      <w:pPr>
        <w:ind w:left="192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1*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x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r>
            <w:rPr>
              <w:rFonts w:ascii="Cambria Math" w:eastAsia="標楷體" w:hAnsi="Cambria Math" w:cs="Calibri"/>
            </w:rPr>
            <m:t>(t-0</m:t>
          </m:r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)e</m:t>
              </m:r>
            </m:e>
            <m:sup>
              <m:r>
                <w:rPr>
                  <w:rFonts w:ascii="Cambria Math" w:eastAsia="標楷體" w:hAnsi="Cambria Math" w:cs="Calibri"/>
                </w:rPr>
                <m:t>j2π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c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*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0</m:t>
                  </m:r>
                </m:e>
              </m:d>
            </m:sup>
          </m:sSup>
          <m:r>
            <w:rPr>
              <w:rFonts w:ascii="Cambria Math" w:eastAsia="標楷體" w:hAnsi="Cambria Math" w:cs="Calibri"/>
            </w:rPr>
            <m:t>+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-0.5</m:t>
              </m:r>
            </m:e>
          </m:d>
          <m:r>
            <w:rPr>
              <w:rFonts w:ascii="Cambria Math" w:eastAsia="標楷體" w:hAnsi="Cambria Math" w:cs="Calibri"/>
            </w:rPr>
            <m:t>*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x</m:t>
              </m:r>
            </m:e>
            <m:sub>
              <m:r>
                <w:rPr>
                  <w:rFonts w:ascii="Cambria Math" w:eastAsia="標楷體" w:hAnsi="Cambria Math" w:cs="Calibri"/>
                </w:rPr>
                <m:t>b</m:t>
              </m:r>
            </m:sub>
          </m:sSub>
          <m:r>
            <w:rPr>
              <w:rFonts w:ascii="Cambria Math" w:eastAsia="標楷體" w:hAnsi="Cambria Math" w:cs="Calibri"/>
            </w:rPr>
            <m:t>(t-1</m:t>
          </m:r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)e</m:t>
              </m:r>
            </m:e>
            <m:sup>
              <m:r>
                <w:rPr>
                  <w:rFonts w:ascii="Cambria Math" w:eastAsia="標楷體" w:hAnsi="Cambria Math" w:cs="Calibri"/>
                </w:rPr>
                <m:t>j2π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-1-67/64</m:t>
                  </m:r>
                </m:e>
              </m:d>
            </m:sup>
          </m:sSup>
        </m:oMath>
      </m:oMathPara>
    </w:p>
    <w:p w14:paraId="67DC1FEA" w14:textId="5EF30426" w:rsidR="001905CE" w:rsidRDefault="00720225" w:rsidP="00947A7E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From this result , we can observe </w:t>
      </w:r>
      <w:r w:rsidR="00654F79">
        <w:rPr>
          <w:rFonts w:ascii="標楷體" w:eastAsia="標楷體" w:hAnsi="標楷體"/>
        </w:rPr>
        <w:t xml:space="preserve">that </w:t>
      </w:r>
      <w:r w:rsidR="00C3769F">
        <w:rPr>
          <w:rFonts w:ascii="標楷體" w:eastAsia="標楷體" w:hAnsi="標楷體"/>
        </w:rPr>
        <w:t xml:space="preserve">the non-multiple part of the signal </w:t>
      </w:r>
      <w:r w:rsidR="00200274">
        <w:rPr>
          <w:rFonts w:ascii="標楷體" w:eastAsia="標楷體" w:hAnsi="標楷體"/>
        </w:rPr>
        <w:t>can be modeled as :</w:t>
      </w:r>
    </w:p>
    <w:p w14:paraId="47950D80" w14:textId="67AEF9E6" w:rsidR="00200274" w:rsidRPr="002F4760" w:rsidRDefault="00200274" w:rsidP="00200274">
      <w:pPr>
        <w:ind w:left="144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τ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i</m:t>
              </m:r>
            </m:e>
          </m:d>
          <m:r>
            <w:rPr>
              <w:rFonts w:ascii="Cambria Math" w:eastAsia="標楷體" w:hAnsi="Cambria Math" w:cs="Calibri"/>
            </w:rPr>
            <m:t>=m*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  <m:sub>
              <m:r>
                <w:rPr>
                  <w:rFonts w:ascii="Cambria Math" w:eastAsia="標楷體" w:hAnsi="Cambria Math" w:cs="Calibri"/>
                </w:rPr>
                <m:t>ADC</m:t>
              </m:r>
            </m:sub>
          </m:sSub>
          <m:r>
            <w:rPr>
              <w:rFonts w:ascii="Cambria Math" w:eastAsia="標楷體" w:hAnsi="Cambria Math" w:cs="Calibri"/>
            </w:rPr>
            <m:t xml:space="preserve">+K   ,  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  <m:sub>
              <m:r>
                <w:rPr>
                  <w:rFonts w:ascii="Cambria Math" w:eastAsia="標楷體" w:hAnsi="Cambria Math" w:cs="Calibri"/>
                </w:rPr>
                <m:t>ADC</m:t>
              </m:r>
            </m:sub>
          </m:sSub>
          <m:r>
            <w:rPr>
              <w:rFonts w:ascii="Cambria Math" w:eastAsia="標楷體" w:hAnsi="Cambria Math" w:cs="Calibri"/>
            </w:rPr>
            <m:t>∤</m:t>
          </m:r>
          <m:r>
            <w:rPr>
              <w:rFonts w:ascii="Cambria Math" w:eastAsia="標楷體" w:hAnsi="Cambria Math"/>
            </w:rPr>
            <m:t>K</m:t>
          </m:r>
        </m:oMath>
      </m:oMathPara>
    </w:p>
    <w:p w14:paraId="3EB5CABD" w14:textId="3FD78B3B" w:rsidR="002F4760" w:rsidRDefault="002F4760" w:rsidP="002F476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In this case , the additional term is : </w:t>
      </w:r>
    </w:p>
    <w:p w14:paraId="4B05246F" w14:textId="4FC2A0A5" w:rsidR="002F4760" w:rsidRPr="002F4760" w:rsidRDefault="00087E52" w:rsidP="002F4760">
      <w:pPr>
        <w:rPr>
          <w:rFonts w:ascii="標楷體" w:eastAsia="標楷體" w:hAnsi="標楷體"/>
        </w:rPr>
      </w:pPr>
      <m:oMathPara>
        <m:oMath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e</m:t>
              </m:r>
            </m:e>
            <m:sup>
              <m:r>
                <w:rPr>
                  <w:rFonts w:ascii="Cambria Math" w:eastAsia="標楷體" w:hAnsi="Cambria Math" w:cs="Calibri"/>
                </w:rPr>
                <m:t>j2π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-67/64</m:t>
                  </m:r>
                </m:e>
              </m:d>
            </m:sup>
          </m:sSup>
        </m:oMath>
      </m:oMathPara>
    </w:p>
    <w:p w14:paraId="7899CB3B" w14:textId="6A5C54BC" w:rsidR="002F4760" w:rsidRDefault="002F4760" w:rsidP="002F476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which will cause a lager gain relative to the Mutiple Tap case.</w:t>
      </w:r>
    </w:p>
    <w:p w14:paraId="080AA925" w14:textId="19C3039C" w:rsidR="002F4760" w:rsidRDefault="002F4760" w:rsidP="002F4760">
      <w:pPr>
        <w:rPr>
          <w:rFonts w:ascii="標楷體" w:eastAsia="標楷體" w:hAnsi="標楷體"/>
        </w:rPr>
      </w:pPr>
    </w:p>
    <w:p w14:paraId="696E291F" w14:textId="422C85F8" w:rsidR="00EF0B17" w:rsidRDefault="00EF0B17" w:rsidP="002F4760">
      <w:pPr>
        <w:rPr>
          <w:rFonts w:ascii="標楷體" w:eastAsia="標楷體" w:hAnsi="標楷體"/>
        </w:rPr>
      </w:pPr>
    </w:p>
    <w:p w14:paraId="411C50AA" w14:textId="764F4DDD" w:rsidR="00EF0B17" w:rsidRDefault="00EF0B17" w:rsidP="002F4760">
      <w:pPr>
        <w:rPr>
          <w:rFonts w:ascii="標楷體" w:eastAsia="標楷體" w:hAnsi="標楷體"/>
        </w:rPr>
      </w:pPr>
    </w:p>
    <w:p w14:paraId="0FDFB166" w14:textId="77777777" w:rsidR="00F342C0" w:rsidRPr="00B6713D" w:rsidRDefault="00F342C0" w:rsidP="00B6713D">
      <w:pPr>
        <w:rPr>
          <w:rFonts w:ascii="標楷體" w:eastAsia="標楷體" w:hAnsi="標楷體"/>
        </w:rPr>
      </w:pPr>
    </w:p>
    <w:p w14:paraId="7B53469D" w14:textId="05340152" w:rsidR="00647D93" w:rsidRPr="00680E76" w:rsidRDefault="00647D93" w:rsidP="00647D93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680E76">
        <w:rPr>
          <w:rFonts w:ascii="標楷體" w:eastAsia="標楷體" w:hAnsi="標楷體"/>
        </w:rPr>
        <w:lastRenderedPageBreak/>
        <w:t xml:space="preserve">Practice </w:t>
      </w:r>
      <w:r w:rsidR="000E43F2">
        <w:rPr>
          <w:rFonts w:ascii="標楷體" w:eastAsia="標楷體" w:hAnsi="標楷體"/>
        </w:rPr>
        <w:t xml:space="preserve">2 </w:t>
      </w:r>
      <w:r w:rsidR="000E43F2">
        <w:rPr>
          <w:rFonts w:ascii="標楷體" w:eastAsia="標楷體" w:hAnsi="標楷體" w:hint="eastAsia"/>
        </w:rPr>
        <w:t xml:space="preserve">&amp; </w:t>
      </w:r>
      <w:r w:rsidRPr="00680E76">
        <w:rPr>
          <w:rFonts w:ascii="標楷體" w:eastAsia="標楷體" w:hAnsi="標楷體"/>
        </w:rPr>
        <w:t>3</w:t>
      </w:r>
      <w:r w:rsidR="00485744">
        <w:rPr>
          <w:rFonts w:ascii="標楷體" w:eastAsia="標楷體" w:hAnsi="標楷體" w:hint="eastAsia"/>
        </w:rPr>
        <w:t xml:space="preserve"> </w:t>
      </w:r>
      <w:r w:rsidRPr="00680E76">
        <w:rPr>
          <w:rFonts w:ascii="標楷體" w:eastAsia="標楷體" w:hAnsi="標楷體"/>
        </w:rPr>
        <w:t>:</w:t>
      </w:r>
    </w:p>
    <w:p w14:paraId="7616C31F" w14:textId="45E5EB81" w:rsidR="005B1A09" w:rsidRDefault="005B1A09" w:rsidP="005B1A09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otation </w:t>
      </w:r>
      <w:r>
        <w:rPr>
          <w:rFonts w:ascii="標楷體" w:eastAsia="標楷體" w:hAnsi="標楷體" w:hint="eastAsia"/>
        </w:rPr>
        <w:t>:</w:t>
      </w:r>
    </w:p>
    <w:p w14:paraId="6248665C" w14:textId="189FE49A" w:rsidR="005B1A09" w:rsidRDefault="005B1A09" w:rsidP="005B1A09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background of this experiment, we can utilize the below formula to </w:t>
      </w:r>
      <w:r w:rsidR="007F3C3D">
        <w:rPr>
          <w:rFonts w:ascii="標楷體" w:eastAsia="標楷體" w:hAnsi="標楷體" w:hint="eastAsia"/>
        </w:rPr>
        <w:t>m</w:t>
      </w:r>
      <w:r w:rsidR="007F3C3D">
        <w:rPr>
          <w:rFonts w:ascii="標楷體" w:eastAsia="標楷體" w:hAnsi="標楷體"/>
        </w:rPr>
        <w:t>ake some analysis</w:t>
      </w:r>
      <w:r>
        <w:rPr>
          <w:rFonts w:ascii="標楷體" w:eastAsia="標楷體" w:hAnsi="標楷體"/>
        </w:rPr>
        <w:t>.</w:t>
      </w:r>
    </w:p>
    <w:p w14:paraId="2E627B26" w14:textId="53990626" w:rsidR="002B1EA8" w:rsidRDefault="002B1EA8" w:rsidP="005B1A09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Add 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WGN</w:t>
      </w:r>
      <w:r w:rsidR="00FF4AE5">
        <w:rPr>
          <w:rFonts w:ascii="標楷體" w:eastAsia="標楷體" w:hAnsi="標楷體"/>
        </w:rPr>
        <w:t xml:space="preserve"> : </w:t>
      </w:r>
    </w:p>
    <w:p w14:paraId="78692A3A" w14:textId="07A1398D" w:rsidR="002B1EA8" w:rsidRPr="00FF4AE5" w:rsidRDefault="00087E52" w:rsidP="002B1EA8">
      <w:pPr>
        <w:ind w:left="480" w:firstLine="48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Y</m:t>
              </m:r>
            </m:e>
            <m:sub>
              <m:r>
                <w:rPr>
                  <w:rFonts w:ascii="Cambria Math" w:eastAsia="標楷體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z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z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z</m:t>
              </m:r>
            </m:e>
            <m:sup>
              <m: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 w:cs="Calibri"/>
                </w:rPr>
                <m:t>∆</m:t>
              </m:r>
            </m:sup>
          </m:sSup>
        </m:oMath>
      </m:oMathPara>
    </w:p>
    <w:p w14:paraId="4F2980B5" w14:textId="63F91F0A" w:rsidR="00FF4AE5" w:rsidRPr="00EB34F4" w:rsidRDefault="00FF4AE5" w:rsidP="002B1EA8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779F9410" w14:textId="75D7E887" w:rsidR="00166B9A" w:rsidRDefault="00166B9A" w:rsidP="00166B9A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Design the equalizer in time domain</w:t>
      </w:r>
      <w:r w:rsidR="005B1A09">
        <w:rPr>
          <w:rFonts w:ascii="標楷體" w:eastAsia="標楷體" w:hAnsi="標楷體"/>
        </w:rPr>
        <w:t xml:space="preserve"> : </w:t>
      </w:r>
    </w:p>
    <w:p w14:paraId="5EA6CC3D" w14:textId="7CE34456" w:rsidR="00166B9A" w:rsidRPr="00F342C0" w:rsidRDefault="00087E52" w:rsidP="005B1A09">
      <w:pPr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H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+α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sup>
              </m:sSup>
            </m:den>
          </m:f>
        </m:oMath>
      </m:oMathPara>
    </w:p>
    <w:p w14:paraId="35C19DF7" w14:textId="77777777" w:rsidR="00F342C0" w:rsidRDefault="00F342C0" w:rsidP="005B1A09">
      <w:pPr>
        <w:rPr>
          <w:rFonts w:ascii="標楷體" w:eastAsia="標楷體" w:hAnsi="標楷體"/>
        </w:rPr>
      </w:pPr>
    </w:p>
    <w:p w14:paraId="710AF650" w14:textId="59D1D8C1" w:rsidR="005B1A09" w:rsidRPr="00062DEF" w:rsidRDefault="005B1A09" w:rsidP="005B1A09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33E19">
        <w:rPr>
          <w:rFonts w:ascii="標楷體" w:eastAsia="標楷體" w:hAnsi="標楷體"/>
        </w:rPr>
        <w:t xml:space="preserve">List of parameter utilize in the experiment :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3"/>
        <w:gridCol w:w="2264"/>
      </w:tblGrid>
      <w:tr w:rsidR="005B1A09" w14:paraId="7D9A2202" w14:textId="77777777" w:rsidTr="00D10D2C">
        <w:trPr>
          <w:jc w:val="center"/>
        </w:trPr>
        <w:tc>
          <w:tcPr>
            <w:tcW w:w="3685" w:type="dxa"/>
            <w:gridSpan w:val="2"/>
            <w:vAlign w:val="center"/>
          </w:tcPr>
          <w:p w14:paraId="4C985C3E" w14:textId="77777777" w:rsidR="005B1A09" w:rsidRDefault="005B1A09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ignal</w:t>
            </w:r>
          </w:p>
        </w:tc>
        <w:tc>
          <w:tcPr>
            <w:tcW w:w="2264" w:type="dxa"/>
            <w:vAlign w:val="center"/>
          </w:tcPr>
          <w:p w14:paraId="0C1786C6" w14:textId="77777777" w:rsidR="005B1A09" w:rsidRDefault="005B1A09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/>
              </w:rPr>
              <w:t>1 zeros(127)]</w:t>
            </w:r>
          </w:p>
        </w:tc>
      </w:tr>
      <w:tr w:rsidR="005B1A09" w14:paraId="1C5DC644" w14:textId="77777777" w:rsidTr="00D10D2C">
        <w:trPr>
          <w:jc w:val="center"/>
        </w:trPr>
        <w:tc>
          <w:tcPr>
            <w:tcW w:w="3685" w:type="dxa"/>
            <w:gridSpan w:val="2"/>
            <w:vAlign w:val="center"/>
          </w:tcPr>
          <w:p w14:paraId="1D179CE4" w14:textId="77777777" w:rsidR="005B1A09" w:rsidRDefault="005B1A09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Signal Length</w:t>
            </w:r>
          </w:p>
        </w:tc>
        <w:tc>
          <w:tcPr>
            <w:tcW w:w="2264" w:type="dxa"/>
            <w:vAlign w:val="center"/>
          </w:tcPr>
          <w:p w14:paraId="2DEA9B8A" w14:textId="77777777" w:rsidR="005B1A09" w:rsidRDefault="005B1A09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28</w:t>
            </w:r>
          </w:p>
        </w:tc>
      </w:tr>
      <w:tr w:rsidR="006A62A6" w14:paraId="2FB6193F" w14:textId="77777777" w:rsidTr="00D10D2C">
        <w:trPr>
          <w:jc w:val="center"/>
        </w:trPr>
        <w:tc>
          <w:tcPr>
            <w:tcW w:w="1842" w:type="dxa"/>
            <w:vMerge w:val="restart"/>
            <w:vAlign w:val="center"/>
          </w:tcPr>
          <w:p w14:paraId="1FCF0ACE" w14:textId="76F168B4" w:rsidR="006A62A6" w:rsidRDefault="008C351C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 xml:space="preserve">ausal </w:t>
            </w:r>
          </w:p>
        </w:tc>
        <w:tc>
          <w:tcPr>
            <w:tcW w:w="1843" w:type="dxa"/>
            <w:vAlign w:val="center"/>
          </w:tcPr>
          <w:p w14:paraId="548BDCF8" w14:textId="26044AFC" w:rsidR="006A62A6" w:rsidRDefault="006A62A6" w:rsidP="00D10D2C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α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14A8EDC3" w14:textId="77777777" w:rsidR="006A62A6" w:rsidRDefault="006A62A6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6A62A6" w14:paraId="13F0F432" w14:textId="77777777" w:rsidTr="00D10D2C">
        <w:trPr>
          <w:jc w:val="center"/>
        </w:trPr>
        <w:tc>
          <w:tcPr>
            <w:tcW w:w="1842" w:type="dxa"/>
            <w:vMerge/>
            <w:vAlign w:val="center"/>
          </w:tcPr>
          <w:p w14:paraId="2ED3E7FF" w14:textId="77777777" w:rsidR="006A62A6" w:rsidRDefault="006A62A6" w:rsidP="00D10D2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Align w:val="center"/>
          </w:tcPr>
          <w:p w14:paraId="77F363B2" w14:textId="0DBD6098" w:rsidR="006A62A6" w:rsidRDefault="006A62A6" w:rsidP="00D10D2C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α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4F448D63" w14:textId="77777777" w:rsidR="006A62A6" w:rsidRDefault="006A62A6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0.5</w:t>
            </w:r>
          </w:p>
        </w:tc>
      </w:tr>
      <w:tr w:rsidR="00EB67F8" w14:paraId="5B921650" w14:textId="77777777" w:rsidTr="00D10D2C">
        <w:trPr>
          <w:jc w:val="center"/>
        </w:trPr>
        <w:tc>
          <w:tcPr>
            <w:tcW w:w="1842" w:type="dxa"/>
            <w:vMerge w:val="restart"/>
            <w:vAlign w:val="center"/>
          </w:tcPr>
          <w:p w14:paraId="659A5DC8" w14:textId="64704ADC" w:rsidR="00EB67F8" w:rsidRDefault="00EB67F8" w:rsidP="00EB67F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Non - </w:t>
            </w: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ausal</w:t>
            </w:r>
          </w:p>
        </w:tc>
        <w:tc>
          <w:tcPr>
            <w:tcW w:w="1843" w:type="dxa"/>
            <w:vAlign w:val="center"/>
          </w:tcPr>
          <w:p w14:paraId="6E0CAD8D" w14:textId="0235D0C3" w:rsidR="00EB67F8" w:rsidRDefault="00EB67F8" w:rsidP="00EB67F8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α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776AE9A3" w14:textId="046AA5B6" w:rsidR="00EB67F8" w:rsidRDefault="00EB67F8" w:rsidP="00EB67F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.5</w:t>
            </w:r>
          </w:p>
        </w:tc>
      </w:tr>
      <w:tr w:rsidR="00EB67F8" w14:paraId="0ED67472" w14:textId="77777777" w:rsidTr="00D10D2C">
        <w:trPr>
          <w:jc w:val="center"/>
        </w:trPr>
        <w:tc>
          <w:tcPr>
            <w:tcW w:w="1842" w:type="dxa"/>
            <w:vMerge/>
            <w:vAlign w:val="center"/>
          </w:tcPr>
          <w:p w14:paraId="0E6EDDE5" w14:textId="77777777" w:rsidR="00EB67F8" w:rsidRDefault="00EB67F8" w:rsidP="00EB67F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Align w:val="center"/>
          </w:tcPr>
          <w:p w14:paraId="4E436412" w14:textId="57155927" w:rsidR="00EB67F8" w:rsidRDefault="00EB67F8" w:rsidP="00EB67F8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α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264" w:type="dxa"/>
            <w:vAlign w:val="center"/>
          </w:tcPr>
          <w:p w14:paraId="0A62E421" w14:textId="528E13D9" w:rsidR="00EB67F8" w:rsidRDefault="00EB67F8" w:rsidP="00EB67F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</w:t>
            </w:r>
          </w:p>
        </w:tc>
      </w:tr>
      <w:tr w:rsidR="005B1A09" w14:paraId="6EDC5671" w14:textId="77777777" w:rsidTr="00D10D2C">
        <w:trPr>
          <w:jc w:val="center"/>
        </w:trPr>
        <w:tc>
          <w:tcPr>
            <w:tcW w:w="3685" w:type="dxa"/>
            <w:gridSpan w:val="2"/>
            <w:vAlign w:val="center"/>
          </w:tcPr>
          <w:p w14:paraId="1DD4E4DA" w14:textId="77777777" w:rsidR="005B1A09" w:rsidRDefault="005B1A09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DC Tap interval(</w:t>
            </w:r>
            <m:oMath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ADC</m:t>
                  </m:r>
                </m:sub>
              </m:sSub>
            </m:oMath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2264" w:type="dxa"/>
            <w:vAlign w:val="center"/>
          </w:tcPr>
          <w:p w14:paraId="0B5C4C00" w14:textId="77777777" w:rsidR="005B1A09" w:rsidRDefault="005B1A09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4</w:t>
            </w:r>
          </w:p>
        </w:tc>
      </w:tr>
      <w:tr w:rsidR="009B1DD1" w14:paraId="25706C10" w14:textId="77777777" w:rsidTr="00D10D2C">
        <w:trPr>
          <w:jc w:val="center"/>
        </w:trPr>
        <w:tc>
          <w:tcPr>
            <w:tcW w:w="3685" w:type="dxa"/>
            <w:gridSpan w:val="2"/>
            <w:vAlign w:val="center"/>
          </w:tcPr>
          <w:p w14:paraId="6B3FF80F" w14:textId="434C25C4" w:rsidR="009B1DD1" w:rsidRDefault="009B1DD1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WGN SNR(db)</w:t>
            </w:r>
          </w:p>
        </w:tc>
        <w:tc>
          <w:tcPr>
            <w:tcW w:w="2264" w:type="dxa"/>
            <w:vAlign w:val="center"/>
          </w:tcPr>
          <w:p w14:paraId="101C36D6" w14:textId="2D82FF64" w:rsidR="009B1DD1" w:rsidRDefault="00542256" w:rsidP="00D10D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10</w:t>
            </w:r>
          </w:p>
        </w:tc>
      </w:tr>
    </w:tbl>
    <w:p w14:paraId="391FEE82" w14:textId="27E481DE" w:rsidR="005B1A09" w:rsidRDefault="005B1A09" w:rsidP="00DF63F2">
      <w:pPr>
        <w:ind w:left="4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The original transmission signal is : </w:t>
      </w:r>
    </w:p>
    <w:p w14:paraId="555FA86C" w14:textId="0456F559" w:rsidR="00954FC3" w:rsidRPr="005B1A09" w:rsidRDefault="00BB4A1A" w:rsidP="009157D7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035399" wp14:editId="3B746D93">
            <wp:simplePos x="0" y="0"/>
            <wp:positionH relativeFrom="margin">
              <wp:posOffset>518160</wp:posOffset>
            </wp:positionH>
            <wp:positionV relativeFrom="paragraph">
              <wp:posOffset>16510</wp:posOffset>
            </wp:positionV>
            <wp:extent cx="5365750" cy="1696085"/>
            <wp:effectExtent l="0" t="0" r="6350" b="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96" cy="1698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C52EB" w14:textId="1385DFDC" w:rsidR="00954FC3" w:rsidRDefault="00954FC3" w:rsidP="009157D7">
      <w:pPr>
        <w:rPr>
          <w:rFonts w:ascii="標楷體" w:eastAsia="標楷體" w:hAnsi="標楷體"/>
        </w:rPr>
      </w:pPr>
    </w:p>
    <w:p w14:paraId="11E9B046" w14:textId="4D1C2D7E" w:rsidR="00954FC3" w:rsidRDefault="00954FC3" w:rsidP="009157D7">
      <w:pPr>
        <w:rPr>
          <w:rFonts w:ascii="標楷體" w:eastAsia="標楷體" w:hAnsi="標楷體"/>
        </w:rPr>
      </w:pPr>
    </w:p>
    <w:p w14:paraId="4D0A203A" w14:textId="188328AA" w:rsidR="00954FC3" w:rsidRDefault="00954FC3" w:rsidP="009157D7">
      <w:pPr>
        <w:rPr>
          <w:rFonts w:ascii="標楷體" w:eastAsia="標楷體" w:hAnsi="標楷體"/>
        </w:rPr>
      </w:pPr>
    </w:p>
    <w:p w14:paraId="7ABBC231" w14:textId="1B7D9380" w:rsidR="00954FC3" w:rsidRDefault="00954FC3" w:rsidP="009157D7">
      <w:pPr>
        <w:rPr>
          <w:rFonts w:ascii="標楷體" w:eastAsia="標楷體" w:hAnsi="標楷體"/>
        </w:rPr>
      </w:pPr>
    </w:p>
    <w:p w14:paraId="3B904FDF" w14:textId="2A54E499" w:rsidR="00855ED3" w:rsidRDefault="00855ED3" w:rsidP="009157D7">
      <w:pPr>
        <w:rPr>
          <w:rFonts w:ascii="標楷體" w:eastAsia="標楷體" w:hAnsi="標楷體"/>
        </w:rPr>
      </w:pPr>
    </w:p>
    <w:p w14:paraId="4AEDDFC2" w14:textId="7C9C7A9D" w:rsidR="00731018" w:rsidRDefault="00731018" w:rsidP="009157D7">
      <w:pPr>
        <w:rPr>
          <w:rFonts w:ascii="標楷體" w:eastAsia="標楷體" w:hAnsi="標楷體"/>
        </w:rPr>
      </w:pPr>
    </w:p>
    <w:p w14:paraId="1A18CD8D" w14:textId="77777777" w:rsidR="00BB4A1A" w:rsidRDefault="00BB4A1A" w:rsidP="009157D7">
      <w:pPr>
        <w:rPr>
          <w:rFonts w:ascii="標楷體" w:eastAsia="標楷體" w:hAnsi="標楷體"/>
        </w:rPr>
      </w:pPr>
    </w:p>
    <w:p w14:paraId="1C61D240" w14:textId="015590C5" w:rsidR="00731018" w:rsidRDefault="00181256" w:rsidP="0018125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 add some AWGN and then makesome channel to get the received signal</w:t>
      </w:r>
      <w:r w:rsidR="00E4628B">
        <w:rPr>
          <w:rFonts w:ascii="標楷體" w:eastAsia="標楷體" w:hAnsi="標楷體"/>
        </w:rPr>
        <w:t>:</w:t>
      </w:r>
    </w:p>
    <w:p w14:paraId="4A9F9003" w14:textId="5953687E" w:rsidR="00E4628B" w:rsidRPr="00731018" w:rsidRDefault="00E4628B" w:rsidP="00C548D2">
      <w:pPr>
        <w:ind w:firstLine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FDC9DFC" wp14:editId="4B312BA4">
            <wp:extent cx="5029200" cy="1475462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321" cy="14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D0B9" w14:textId="3465C804" w:rsidR="00343D19" w:rsidRDefault="00343D19" w:rsidP="005E1B5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For recover the </w:t>
      </w:r>
      <w:r w:rsidR="002A2D2D">
        <w:rPr>
          <w:rFonts w:ascii="標楷體" w:eastAsia="標楷體" w:hAnsi="標楷體"/>
        </w:rPr>
        <w:t>non-</w:t>
      </w:r>
      <w:r>
        <w:rPr>
          <w:rFonts w:ascii="標楷體" w:eastAsia="標楷體" w:hAnsi="標楷體"/>
        </w:rPr>
        <w:t>causal signal we can design the filter as :</w:t>
      </w:r>
    </w:p>
    <w:p w14:paraId="44558E8B" w14:textId="1E370AE0" w:rsidR="00343D19" w:rsidRDefault="00087E52" w:rsidP="00343D19">
      <w:pPr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H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 w:cs="Calibri"/>
                </w:rPr>
                <m:t>0.5-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</m:t>
              </m:r>
            </m:num>
            <m:den>
              <m:r>
                <w:rPr>
                  <w:rFonts w:ascii="Cambria Math" w:eastAsia="標楷體" w:hAnsi="Cambria Math" w:cs="Calibri"/>
                </w:rPr>
                <m:t>1-2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sup>
              </m:sSup>
            </m:den>
          </m:f>
        </m:oMath>
      </m:oMathPara>
    </w:p>
    <w:p w14:paraId="5AFA0FCD" w14:textId="72C34748" w:rsidR="00B92F2D" w:rsidRDefault="00B92F2D" w:rsidP="005E1B5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From the background we have metioned that the time domain form of equalizer</w:t>
      </w:r>
      <w:r w:rsidR="000017FF">
        <w:rPr>
          <w:rFonts w:ascii="標楷體" w:eastAsia="標楷體" w:hAnsi="標楷體"/>
        </w:rPr>
        <w:t xml:space="preserve"> is that : </w:t>
      </w:r>
    </w:p>
    <w:p w14:paraId="7E0486EB" w14:textId="66F35703" w:rsidR="000017FF" w:rsidRPr="000017FF" w:rsidRDefault="000017FF" w:rsidP="000017FF">
      <w:pPr>
        <w:rPr>
          <w:rFonts w:ascii="標楷體" w:eastAsia="標楷體" w:hAnsi="標楷體"/>
          <w:i/>
        </w:rPr>
      </w:pPr>
      <m:oMathPara>
        <m:oMath>
          <m:r>
            <w:rPr>
              <w:rFonts w:ascii="Cambria Math" w:eastAsia="標楷體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n</m:t>
              </m:r>
            </m:e>
          </m:d>
          <m:r>
            <w:rPr>
              <w:rFonts w:ascii="Cambria Math" w:eastAsia="標楷體" w:hAnsi="Cambria Math"/>
            </w:rPr>
            <m:t>=2* -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>*u[-n-1]</m:t>
          </m:r>
        </m:oMath>
      </m:oMathPara>
    </w:p>
    <w:p w14:paraId="48928613" w14:textId="7F1AE4B6" w:rsidR="000017FF" w:rsidRDefault="0014141B" w:rsidP="005E1B5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herefore we can </w:t>
      </w:r>
      <w:r w:rsidR="00542256">
        <w:rPr>
          <w:rFonts w:ascii="標楷體" w:eastAsia="標楷體" w:hAnsi="標楷體"/>
        </w:rPr>
        <w:t>convolve</w:t>
      </w:r>
      <w:r>
        <w:rPr>
          <w:rFonts w:ascii="標楷體" w:eastAsia="標楷體" w:hAnsi="標楷體"/>
        </w:rPr>
        <w:t xml:space="preserve"> the time domain form of the filter to</w:t>
      </w:r>
      <w:r w:rsidR="00542256">
        <w:rPr>
          <w:rFonts w:ascii="標楷體" w:eastAsia="標楷體" w:hAnsi="標楷體"/>
        </w:rPr>
        <w:t xml:space="preserve"> get the recovered signal.</w:t>
      </w:r>
    </w:p>
    <w:p w14:paraId="45C51FDD" w14:textId="3DDFDA7B" w:rsidR="001C32AE" w:rsidRDefault="004E15E3" w:rsidP="00C548D2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FCD732E" wp14:editId="10B23214">
            <wp:extent cx="4064000" cy="805378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C52F" w14:textId="5312A778" w:rsidR="00542256" w:rsidRDefault="00542256" w:rsidP="005E1B5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owever</w:t>
      </w:r>
      <w:r w:rsidR="00803B96">
        <w:rPr>
          <w:rFonts w:ascii="標楷體" w:eastAsia="標楷體" w:hAnsi="標楷體"/>
        </w:rPr>
        <w:t xml:space="preserve"> awgn is spread </w:t>
      </w:r>
      <w:r w:rsidR="002523BD">
        <w:rPr>
          <w:rFonts w:ascii="標楷體" w:eastAsia="標楷體" w:hAnsi="標楷體"/>
        </w:rPr>
        <w:t>uniforml</w:t>
      </w:r>
      <w:r w:rsidR="00803B96">
        <w:rPr>
          <w:rFonts w:ascii="標楷體" w:eastAsia="標楷體" w:hAnsi="標楷體"/>
        </w:rPr>
        <w:t xml:space="preserve">y in the </w:t>
      </w:r>
      <w:r w:rsidR="00085FDC">
        <w:rPr>
          <w:rFonts w:ascii="標楷體" w:eastAsia="標楷體" w:hAnsi="標楷體"/>
        </w:rPr>
        <w:t xml:space="preserve">channel. The filter is </w:t>
      </w:r>
      <w:r w:rsidR="007E788C">
        <w:rPr>
          <w:rFonts w:ascii="標楷體" w:eastAsia="標楷體" w:hAnsi="標楷體"/>
        </w:rPr>
        <w:t>low</w:t>
      </w:r>
      <w:r w:rsidR="00085FDC">
        <w:rPr>
          <w:rFonts w:ascii="標楷體" w:eastAsia="標楷體" w:hAnsi="標楷體"/>
        </w:rPr>
        <w:t xml:space="preserve"> pass filter. It can be examined by the form :</w:t>
      </w:r>
    </w:p>
    <w:p w14:paraId="37E09A97" w14:textId="77777777" w:rsidR="00085FDC" w:rsidRDefault="00087E52" w:rsidP="00085FDC">
      <w:pPr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H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 w:cs="Calibri"/>
                </w:rPr>
                <m:t>0.5-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</m:t>
              </m:r>
            </m:num>
            <m:den>
              <m:r>
                <w:rPr>
                  <w:rFonts w:ascii="Cambria Math" w:eastAsia="標楷體" w:hAnsi="Cambria Math" w:cs="Calibri"/>
                </w:rPr>
                <m:t>1-2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sup>
              </m:sSup>
            </m:den>
          </m:f>
        </m:oMath>
      </m:oMathPara>
    </w:p>
    <w:p w14:paraId="7C24322B" w14:textId="6DAAECC6" w:rsidR="00CC2B5C" w:rsidRDefault="00085FDC" w:rsidP="00BB4A1A">
      <w:pPr>
        <w:ind w:firstLine="480"/>
        <w:rPr>
          <w:rFonts w:ascii="標楷體" w:eastAsia="標楷體" w:hAnsi="標楷體" w:cs="Calibri"/>
        </w:rPr>
      </w:pPr>
      <w:r>
        <w:rPr>
          <w:rFonts w:ascii="標楷體" w:eastAsia="標楷體" w:hAnsi="標楷體"/>
        </w:rPr>
        <w:t>W</w:t>
      </w:r>
      <w:r w:rsidRPr="00CC2B5C">
        <w:rPr>
          <w:rFonts w:ascii="標楷體" w:eastAsia="標楷體" w:hAnsi="標楷體"/>
        </w:rPr>
        <w:t>hen z = 1 , gain is -2</w:t>
      </w:r>
      <w:r w:rsidRPr="00CC2B5C">
        <w:rPr>
          <w:rFonts w:ascii="標楷體" w:eastAsia="標楷體" w:hAnsi="標楷體" w:hint="eastAsia"/>
        </w:rPr>
        <w:t>,</w:t>
      </w:r>
      <w:r w:rsidRPr="00CC2B5C">
        <w:rPr>
          <w:rFonts w:ascii="標楷體" w:eastAsia="標楷體" w:hAnsi="標楷體"/>
        </w:rPr>
        <w:t xml:space="preserve"> when z </w:t>
      </w:r>
      <w:r w:rsidR="007E788C" w:rsidRPr="00CC2B5C">
        <w:rPr>
          <w:rFonts w:ascii="標楷體" w:eastAsia="標楷體" w:hAnsi="標楷體" w:cs="Calibri"/>
        </w:rPr>
        <w:t>= -1 , gain is 2/3</w:t>
      </w:r>
      <w:r w:rsidR="00CC2B5C" w:rsidRPr="00CC2B5C">
        <w:rPr>
          <w:rFonts w:ascii="標楷體" w:eastAsia="標楷體" w:hAnsi="標楷體" w:cs="Calibri"/>
        </w:rPr>
        <w:t xml:space="preserve">. This filter </w:t>
      </w:r>
      <w:r w:rsidR="00CC2B5C">
        <w:rPr>
          <w:rFonts w:ascii="標楷體" w:eastAsia="標楷體" w:hAnsi="標楷體" w:cs="Calibri"/>
        </w:rPr>
        <w:t>cause little gain on the awgn.</w:t>
      </w:r>
    </w:p>
    <w:p w14:paraId="51F34F6F" w14:textId="2310DEED" w:rsidR="00CC2B5C" w:rsidRDefault="00300A8C" w:rsidP="00CC2B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imilar to the non – causal signal , we can also design the equalizer</w:t>
      </w:r>
      <w:r w:rsidR="005D6D9B">
        <w:rPr>
          <w:rFonts w:ascii="標楷體" w:eastAsia="標楷體" w:hAnsi="標楷體"/>
        </w:rPr>
        <w:t xml:space="preserve"> below in the frequency domain : </w:t>
      </w:r>
    </w:p>
    <w:p w14:paraId="5944DFAC" w14:textId="514A51A7" w:rsidR="005D6D9B" w:rsidRDefault="00087E52" w:rsidP="00CC2B5C">
      <w:pPr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H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 w:cs="Calibri"/>
                </w:rPr>
                <m:t>1-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0.5z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-1</m:t>
                  </m:r>
                </m:sup>
              </m:sSup>
            </m:den>
          </m:f>
        </m:oMath>
      </m:oMathPara>
    </w:p>
    <w:p w14:paraId="28367041" w14:textId="6CC63B55" w:rsidR="009961E8" w:rsidRDefault="009961E8" w:rsidP="00CC2B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hen we transfer it to the time domain, we can get :</w:t>
      </w:r>
    </w:p>
    <w:p w14:paraId="0BDF2484" w14:textId="62E16D08" w:rsidR="009961E8" w:rsidRPr="00D71067" w:rsidRDefault="009961E8" w:rsidP="00CC2B5C">
      <w:pPr>
        <w:rPr>
          <w:rFonts w:ascii="標楷體" w:eastAsia="標楷體" w:hAnsi="標楷體"/>
          <w:i/>
        </w:rPr>
      </w:pPr>
      <m:oMathPara>
        <m:oMath>
          <m:r>
            <w:rPr>
              <w:rFonts w:ascii="Cambria Math" w:eastAsia="標楷體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n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>*u[n]</m:t>
          </m:r>
        </m:oMath>
      </m:oMathPara>
    </w:p>
    <w:p w14:paraId="61BCB722" w14:textId="2EBD7DCE" w:rsidR="00884763" w:rsidRPr="00884763" w:rsidRDefault="00871392" w:rsidP="008847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J</w:t>
      </w:r>
      <w:r>
        <w:rPr>
          <w:rFonts w:ascii="標楷體" w:eastAsia="標楷體" w:hAnsi="標楷體"/>
        </w:rPr>
        <w:t>ust like the same process above</w:t>
      </w:r>
      <w:r w:rsidR="00127F9A">
        <w:rPr>
          <w:rFonts w:ascii="標楷體" w:eastAsia="標楷體" w:hAnsi="標楷體"/>
        </w:rPr>
        <w:t>, we</w:t>
      </w:r>
      <w:r>
        <w:rPr>
          <w:rFonts w:ascii="標楷體" w:eastAsia="標楷體" w:hAnsi="標楷體"/>
        </w:rPr>
        <w:t xml:space="preserve"> compare non-AWGN channel and AWGN channel, we can get the below result.</w:t>
      </w:r>
    </w:p>
    <w:p w14:paraId="45F89AB5" w14:textId="5D1B0C33" w:rsidR="00072133" w:rsidRPr="00072133" w:rsidRDefault="00072133" w:rsidP="00072133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on -AWGN channel :</w:t>
      </w:r>
    </w:p>
    <w:p w14:paraId="4FD5FD13" w14:textId="006C70D1" w:rsidR="00871392" w:rsidRDefault="00127F9A" w:rsidP="00072133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B30A5F7" wp14:editId="2C3F9630">
            <wp:extent cx="4318000" cy="1267893"/>
            <wp:effectExtent l="0" t="0" r="635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170" cy="1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14AA" w14:textId="77777777" w:rsidR="00884763" w:rsidRDefault="00884763" w:rsidP="00884763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 xml:space="preserve">WGN channel : </w:t>
      </w:r>
    </w:p>
    <w:p w14:paraId="315CB425" w14:textId="66776FE7" w:rsidR="00954FC3" w:rsidRPr="00FA3382" w:rsidRDefault="005F3340" w:rsidP="005F3340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F0CE68F" wp14:editId="62487822">
            <wp:extent cx="4572000" cy="1065672"/>
            <wp:effectExtent l="0" t="0" r="0" b="127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83" cy="10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2D32" w14:textId="65FE0E4B" w:rsidR="00954FC3" w:rsidRDefault="004B3F76" w:rsidP="007527A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We can observe that the </w:t>
      </w:r>
      <w:r w:rsidR="00383F11">
        <w:rPr>
          <w:rFonts w:ascii="標楷體" w:eastAsia="標楷體" w:hAnsi="標楷體"/>
        </w:rPr>
        <w:t>filter will amplify the AWGN signal</w:t>
      </w:r>
      <w:r w:rsidR="00BF1A7D">
        <w:rPr>
          <w:rFonts w:ascii="標楷體" w:eastAsia="標楷體" w:hAnsi="標楷體"/>
        </w:rPr>
        <w:t>.This result meet with our</w:t>
      </w:r>
      <w:r w:rsidR="004364BF">
        <w:rPr>
          <w:rFonts w:ascii="標楷體" w:eastAsia="標楷體" w:hAnsi="標楷體"/>
        </w:rPr>
        <w:t xml:space="preserve"> inference in the </w:t>
      </w:r>
      <w:r w:rsidR="002048F7">
        <w:rPr>
          <w:rFonts w:ascii="標楷體" w:eastAsia="標楷體" w:hAnsi="標楷體"/>
        </w:rPr>
        <w:t>frequency</w:t>
      </w:r>
      <w:r w:rsidR="004364BF">
        <w:rPr>
          <w:rFonts w:ascii="標楷體" w:eastAsia="標楷體" w:hAnsi="標楷體"/>
        </w:rPr>
        <w:t xml:space="preserve"> domain.</w:t>
      </w:r>
    </w:p>
    <w:p w14:paraId="5EA10E15" w14:textId="71831FE9" w:rsidR="00C16734" w:rsidRPr="000D631E" w:rsidRDefault="00BD0CF7" w:rsidP="000D631E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Home work </w:t>
      </w:r>
      <w:r w:rsidR="000C156A">
        <w:rPr>
          <w:rFonts w:ascii="標楷體" w:eastAsia="標楷體" w:hAnsi="標楷體"/>
        </w:rPr>
        <w:t xml:space="preserve">Experiment </w:t>
      </w:r>
      <w:r w:rsidR="00D0770C" w:rsidRPr="00C62074">
        <w:rPr>
          <w:rFonts w:ascii="標楷體" w:eastAsia="標楷體" w:hAnsi="標楷體"/>
        </w:rPr>
        <w:t xml:space="preserve">Result : </w:t>
      </w:r>
    </w:p>
    <w:p w14:paraId="01C26DC5" w14:textId="163A075F" w:rsidR="00954FC3" w:rsidRPr="00C62074" w:rsidRDefault="00954FC3" w:rsidP="00954FC3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xperiment result </w:t>
      </w:r>
      <w:r>
        <w:rPr>
          <w:rFonts w:ascii="標楷體" w:eastAsia="標楷體" w:hAnsi="標楷體" w:hint="eastAsia"/>
        </w:rPr>
        <w:t xml:space="preserve">: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8073"/>
      </w:tblGrid>
      <w:tr w:rsidR="00D0770C" w:rsidRPr="00C62074" w14:paraId="10E3BB11" w14:textId="77777777" w:rsidTr="004E4465">
        <w:tc>
          <w:tcPr>
            <w:tcW w:w="1873" w:type="dxa"/>
            <w:shd w:val="clear" w:color="auto" w:fill="auto"/>
            <w:vAlign w:val="center"/>
          </w:tcPr>
          <w:p w14:paraId="18033E4D" w14:textId="77777777" w:rsidR="00D0770C" w:rsidRPr="00C47750" w:rsidRDefault="00D0770C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C47750">
              <w:rPr>
                <w:rFonts w:ascii="標楷體" w:eastAsia="標楷體" w:hAnsi="標楷體" w:hint="eastAsia"/>
                <w:sz w:val="20"/>
                <w:szCs w:val="20"/>
              </w:rPr>
              <w:t>Signal Type</w:t>
            </w:r>
          </w:p>
        </w:tc>
        <w:tc>
          <w:tcPr>
            <w:tcW w:w="8073" w:type="dxa"/>
            <w:vMerge w:val="restart"/>
            <w:shd w:val="clear" w:color="auto" w:fill="auto"/>
            <w:vAlign w:val="center"/>
          </w:tcPr>
          <w:p w14:paraId="4F79DB6D" w14:textId="7B0C8A34" w:rsidR="00D0770C" w:rsidRPr="00E8619F" w:rsidRDefault="007459AF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/>
              </w:rPr>
              <w:t>1 zeros(127)]</w:t>
            </w:r>
          </w:p>
        </w:tc>
      </w:tr>
      <w:tr w:rsidR="00D0770C" w:rsidRPr="00C62074" w14:paraId="679BFC87" w14:textId="77777777" w:rsidTr="004E4465">
        <w:tc>
          <w:tcPr>
            <w:tcW w:w="1873" w:type="dxa"/>
            <w:shd w:val="clear" w:color="auto" w:fill="auto"/>
            <w:vAlign w:val="center"/>
          </w:tcPr>
          <w:p w14:paraId="0B8C462F" w14:textId="77777777" w:rsidR="00D0770C" w:rsidRDefault="00D0770C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</w:t>
            </w:r>
            <w:r>
              <w:rPr>
                <w:rFonts w:ascii="標楷體" w:eastAsia="標楷體" w:hAnsi="標楷體"/>
                <w:sz w:val="20"/>
                <w:szCs w:val="20"/>
              </w:rPr>
              <w:t>arrier</w:t>
            </w:r>
          </w:p>
          <w:p w14:paraId="1F6D25BC" w14:textId="77777777" w:rsidR="00D0770C" w:rsidRPr="00C47750" w:rsidRDefault="00D0770C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C47750">
              <w:rPr>
                <w:rFonts w:ascii="標楷體" w:eastAsia="標楷體" w:hAnsi="標楷體" w:hint="eastAsia"/>
                <w:sz w:val="20"/>
                <w:szCs w:val="20"/>
              </w:rPr>
              <w:t>Frequency</w:t>
            </w:r>
          </w:p>
        </w:tc>
        <w:tc>
          <w:tcPr>
            <w:tcW w:w="8073" w:type="dxa"/>
            <w:vMerge/>
            <w:shd w:val="clear" w:color="auto" w:fill="auto"/>
            <w:vAlign w:val="center"/>
          </w:tcPr>
          <w:p w14:paraId="394D5AAA" w14:textId="77777777" w:rsidR="00D0770C" w:rsidRPr="00E8619F" w:rsidRDefault="00D0770C" w:rsidP="00D10D2C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D0770C" w:rsidRPr="00C62074" w14:paraId="7AA1F70D" w14:textId="77777777" w:rsidTr="004E4465">
        <w:tc>
          <w:tcPr>
            <w:tcW w:w="1873" w:type="dxa"/>
            <w:shd w:val="clear" w:color="auto" w:fill="auto"/>
            <w:vAlign w:val="center"/>
          </w:tcPr>
          <w:p w14:paraId="6633BFE6" w14:textId="77777777" w:rsidR="00D0770C" w:rsidRDefault="00D0770C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D</w:t>
            </w:r>
            <w:r>
              <w:rPr>
                <w:rFonts w:ascii="標楷體" w:eastAsia="標楷體" w:hAnsi="標楷體"/>
                <w:sz w:val="20"/>
                <w:szCs w:val="20"/>
              </w:rPr>
              <w:t>AC UP factor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6A55DA3B" w14:textId="77777777" w:rsidR="00D0770C" w:rsidRPr="00E8619F" w:rsidRDefault="00D0770C" w:rsidP="00D10D2C">
            <w:pPr>
              <w:jc w:val="center"/>
              <w:rPr>
                <w:noProof/>
                <w:sz w:val="20"/>
                <w:szCs w:val="20"/>
              </w:rPr>
            </w:pPr>
            <w:r w:rsidRPr="00E8619F">
              <w:rPr>
                <w:rFonts w:hint="eastAsia"/>
                <w:noProof/>
                <w:sz w:val="20"/>
                <w:szCs w:val="20"/>
              </w:rPr>
              <w:t>16</w:t>
            </w:r>
            <w:r w:rsidRPr="00E8619F">
              <w:rPr>
                <w:noProof/>
                <w:sz w:val="20"/>
                <w:szCs w:val="20"/>
              </w:rPr>
              <w:t xml:space="preserve"> = sampling rate of the DAC / symbol rate</w:t>
            </w:r>
          </w:p>
        </w:tc>
      </w:tr>
      <w:tr w:rsidR="00D0770C" w:rsidRPr="00C62074" w14:paraId="364FD13D" w14:textId="77777777" w:rsidTr="004E4465">
        <w:tc>
          <w:tcPr>
            <w:tcW w:w="1873" w:type="dxa"/>
            <w:shd w:val="clear" w:color="auto" w:fill="auto"/>
            <w:vAlign w:val="center"/>
          </w:tcPr>
          <w:p w14:paraId="328FA3F6" w14:textId="77777777" w:rsidR="00D0770C" w:rsidRDefault="00D0770C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DMA UP factor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4B91E01F" w14:textId="77777777" w:rsidR="00D0770C" w:rsidRPr="00E8619F" w:rsidRDefault="00D0770C" w:rsidP="00D10D2C">
            <w:pPr>
              <w:jc w:val="center"/>
              <w:rPr>
                <w:noProof/>
                <w:sz w:val="20"/>
                <w:szCs w:val="20"/>
              </w:rPr>
            </w:pPr>
            <w:r w:rsidRPr="00E8619F">
              <w:rPr>
                <w:rFonts w:hint="eastAsia"/>
                <w:noProof/>
                <w:sz w:val="20"/>
                <w:szCs w:val="20"/>
              </w:rPr>
              <w:t>4</w:t>
            </w:r>
            <w:r w:rsidRPr="00E8619F">
              <w:rPr>
                <w:noProof/>
                <w:sz w:val="20"/>
                <w:szCs w:val="20"/>
              </w:rPr>
              <w:t xml:space="preserve"> = sampling rate for DMA filter / sampling rate of the DAC</w:t>
            </w:r>
          </w:p>
        </w:tc>
      </w:tr>
      <w:tr w:rsidR="00E2034F" w:rsidRPr="00C62074" w14:paraId="06DEC660" w14:textId="77777777" w:rsidTr="004E4465">
        <w:tc>
          <w:tcPr>
            <w:tcW w:w="1873" w:type="dxa"/>
            <w:shd w:val="clear" w:color="auto" w:fill="auto"/>
            <w:vAlign w:val="center"/>
          </w:tcPr>
          <w:p w14:paraId="2E105702" w14:textId="75D402F5" w:rsidR="00E2034F" w:rsidRPr="00E2034F" w:rsidRDefault="00E2034F" w:rsidP="00E2034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2034F">
              <w:rPr>
                <w:rFonts w:ascii="標楷體" w:eastAsia="標楷體" w:hAnsi="標楷體" w:hint="eastAsia"/>
                <w:sz w:val="20"/>
                <w:szCs w:val="20"/>
              </w:rPr>
              <w:t>A</w:t>
            </w:r>
            <w:r w:rsidRPr="00E2034F">
              <w:rPr>
                <w:rFonts w:ascii="標楷體" w:eastAsia="標楷體" w:hAnsi="標楷體"/>
                <w:sz w:val="20"/>
                <w:szCs w:val="20"/>
              </w:rPr>
              <w:t>DC Tap interval(</w:t>
            </w:r>
            <m:oMath>
              <m:sSub>
                <m:sSubPr>
                  <m:ctrlPr>
                    <w:rPr>
                      <w:rFonts w:ascii="Cambria Math" w:eastAsia="標楷體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Calibri"/>
                      <w:sz w:val="20"/>
                      <w:szCs w:val="20"/>
                    </w:rPr>
                    <m:t>ADC</m:t>
                  </m:r>
                </m:sub>
              </m:sSub>
            </m:oMath>
            <w:r w:rsidRPr="00E2034F"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43E6C34A" w14:textId="61825688" w:rsidR="00E2034F" w:rsidRPr="00E2034F" w:rsidRDefault="00E2034F" w:rsidP="00E2034F">
            <w:pPr>
              <w:jc w:val="center"/>
              <w:rPr>
                <w:noProof/>
                <w:sz w:val="20"/>
                <w:szCs w:val="20"/>
              </w:rPr>
            </w:pPr>
            <w:r w:rsidRPr="00E2034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  <w:r w:rsidRPr="00E2034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</w:tr>
      <w:tr w:rsidR="00E2034F" w:rsidRPr="00C62074" w14:paraId="2DB37BC0" w14:textId="77777777" w:rsidTr="004E4465">
        <w:tc>
          <w:tcPr>
            <w:tcW w:w="1873" w:type="dxa"/>
            <w:shd w:val="clear" w:color="auto" w:fill="auto"/>
            <w:vAlign w:val="center"/>
          </w:tcPr>
          <w:p w14:paraId="4900BB57" w14:textId="77448731" w:rsidR="00E2034F" w:rsidRPr="00E2034F" w:rsidRDefault="00E2034F" w:rsidP="00E2034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Multipath signal gain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3C1FDECF" w14:textId="62035BAE" w:rsidR="00E2034F" w:rsidRPr="00E2034F" w:rsidRDefault="00783DAF" w:rsidP="00E2034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m:oMath>
              <m:r>
                <w:rPr>
                  <w:rFonts w:ascii="Cambria Math" w:eastAsia="標楷體" w:hAnsi="Cambria Math" w:cs="Calibri"/>
                </w:rPr>
                <m:t>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1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=0.3,  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2</m:t>
                  </m:r>
                </m:e>
              </m:d>
              <m:r>
                <w:rPr>
                  <w:rFonts w:ascii="Cambria Math" w:eastAsia="標楷體" w:hAnsi="Cambria Math"/>
                </w:rPr>
                <m:t>=1</m:t>
              </m:r>
            </m:oMath>
            <w:r w:rsidR="009B4136">
              <w:rPr>
                <w:rFonts w:ascii="標楷體" w:eastAsia="標楷體" w:hAnsi="標楷體"/>
              </w:rPr>
              <w:t>,</w:t>
            </w:r>
            <m:oMath>
              <m:r>
                <w:rPr>
                  <w:rFonts w:ascii="Cambria Math" w:eastAsia="標楷體" w:hAnsi="Cambria Math" w:cs="Calibri"/>
                </w:rPr>
                <m:t>α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3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=0.3</m:t>
              </m:r>
            </m:oMath>
          </w:p>
        </w:tc>
      </w:tr>
      <w:tr w:rsidR="00D0770C" w:rsidRPr="00C62074" w14:paraId="2D85E81B" w14:textId="77777777" w:rsidTr="004E4465">
        <w:tc>
          <w:tcPr>
            <w:tcW w:w="1873" w:type="dxa"/>
            <w:shd w:val="clear" w:color="auto" w:fill="auto"/>
            <w:vAlign w:val="center"/>
          </w:tcPr>
          <w:p w14:paraId="38EA3E62" w14:textId="53FB4885" w:rsidR="00D0770C" w:rsidRDefault="00B04368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S</w:t>
            </w:r>
            <w:r>
              <w:rPr>
                <w:rFonts w:ascii="標楷體" w:eastAsia="標楷體" w:hAnsi="標楷體"/>
                <w:sz w:val="20"/>
                <w:szCs w:val="20"/>
              </w:rPr>
              <w:t>ystem Architecture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0D681537" w14:textId="7DBEF7E8" w:rsidR="00D0770C" w:rsidRDefault="00651C79" w:rsidP="00D10D2C">
            <w:pPr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ransmitter</w:t>
            </w:r>
            <w:r w:rsidR="00D0770C">
              <w:rPr>
                <w:rFonts w:hint="eastAsia"/>
                <w:noProof/>
              </w:rPr>
              <w:t xml:space="preserve"> : </w:t>
            </w:r>
          </w:p>
          <w:p w14:paraId="6D0289C3" w14:textId="74B4509C" w:rsidR="00D0770C" w:rsidRDefault="00B70D62" w:rsidP="00D10D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8558F9" wp14:editId="10BC8FD3">
                  <wp:extent cx="4425950" cy="1051705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65" cy="105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BF32E" w14:textId="411101C9" w:rsidR="00D0770C" w:rsidRDefault="00992F37" w:rsidP="00D10D2C">
            <w:pPr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eciever</w:t>
            </w:r>
            <w:r w:rsidR="00D0770C">
              <w:rPr>
                <w:rFonts w:hint="eastAsia"/>
                <w:noProof/>
              </w:rPr>
              <w:t xml:space="preserve"> </w:t>
            </w:r>
            <w:r w:rsidR="00D0770C">
              <w:rPr>
                <w:noProof/>
              </w:rPr>
              <w:t xml:space="preserve">: </w:t>
            </w:r>
          </w:p>
          <w:p w14:paraId="695CF091" w14:textId="3DEA43B3" w:rsidR="00D0770C" w:rsidRDefault="00D546EE" w:rsidP="00D10D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4098F" wp14:editId="4BA02E05">
                  <wp:extent cx="4381500" cy="1697504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621" cy="169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02B6027F" w14:textId="77777777" w:rsidTr="004E4465">
        <w:tc>
          <w:tcPr>
            <w:tcW w:w="1873" w:type="dxa"/>
            <w:shd w:val="clear" w:color="auto" w:fill="auto"/>
            <w:vAlign w:val="center"/>
          </w:tcPr>
          <w:p w14:paraId="22BF3E8F" w14:textId="77777777" w:rsidR="00D0770C" w:rsidRDefault="00C74270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E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xperiment </w:t>
            </w:r>
          </w:p>
          <w:p w14:paraId="05263033" w14:textId="47AA6BB2" w:rsidR="00C74270" w:rsidRPr="00C47750" w:rsidRDefault="00C74270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R</w:t>
            </w:r>
            <w:r>
              <w:rPr>
                <w:rFonts w:ascii="標楷體" w:eastAsia="標楷體" w:hAnsi="標楷體"/>
                <w:sz w:val="20"/>
                <w:szCs w:val="20"/>
              </w:rPr>
              <w:t>esult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189EB1EF" w14:textId="3F55760E" w:rsidR="00D0770C" w:rsidRDefault="00A72318" w:rsidP="00A723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ransmission signal :</w:t>
            </w:r>
          </w:p>
          <w:p w14:paraId="79697A2B" w14:textId="0AE59E6C" w:rsidR="009132BC" w:rsidRDefault="00A72318" w:rsidP="009132BC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E40F137" wp14:editId="7C72C350">
                  <wp:extent cx="4989195" cy="1905000"/>
                  <wp:effectExtent l="0" t="0" r="1905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B53E0" w14:textId="1A193F44" w:rsidR="009132BC" w:rsidRDefault="009132BC" w:rsidP="009132BC">
            <w:pPr>
              <w:jc w:val="center"/>
              <w:rPr>
                <w:rFonts w:ascii="標楷體" w:eastAsia="標楷體" w:hAnsi="標楷體"/>
              </w:rPr>
            </w:pPr>
          </w:p>
          <w:p w14:paraId="559CDE8E" w14:textId="7E12D908" w:rsidR="009132BC" w:rsidRDefault="009132BC" w:rsidP="009132BC">
            <w:pPr>
              <w:jc w:val="center"/>
              <w:rPr>
                <w:rFonts w:ascii="標楷體" w:eastAsia="標楷體" w:hAnsi="標楷體"/>
              </w:rPr>
            </w:pPr>
          </w:p>
          <w:p w14:paraId="341CF3E1" w14:textId="55C4CED6" w:rsidR="009132BC" w:rsidRDefault="009132BC" w:rsidP="009132BC">
            <w:pPr>
              <w:jc w:val="center"/>
              <w:rPr>
                <w:rFonts w:ascii="標楷體" w:eastAsia="標楷體" w:hAnsi="標楷體"/>
              </w:rPr>
            </w:pPr>
          </w:p>
          <w:p w14:paraId="11745C36" w14:textId="69D18681" w:rsidR="009132BC" w:rsidRDefault="009132BC" w:rsidP="009132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 xml:space="preserve">Received signal : </w:t>
            </w:r>
          </w:p>
          <w:p w14:paraId="0AB30C9E" w14:textId="77777777" w:rsidR="00CB5BF4" w:rsidRDefault="00CB5BF4" w:rsidP="00CB5BF4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E31D614" wp14:editId="3BE30C18">
                  <wp:extent cx="4991100" cy="2305050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480" cy="231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5EF5C" w14:textId="71956510" w:rsidR="00CB5BF4" w:rsidRDefault="00CB5BF4" w:rsidP="00CB5BF4">
            <w:pPr>
              <w:rPr>
                <w:rFonts w:ascii="標楷體" w:eastAsia="標楷體" w:hAnsi="標楷體"/>
              </w:rPr>
            </w:pPr>
          </w:p>
          <w:p w14:paraId="0B531CB7" w14:textId="7F5DD21C" w:rsidR="007A7FD2" w:rsidRDefault="007A7FD2" w:rsidP="00CB5B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ecover signal :</w:t>
            </w:r>
          </w:p>
          <w:p w14:paraId="2513C695" w14:textId="35A71884" w:rsidR="00CB5BF4" w:rsidRDefault="00CA7513" w:rsidP="00CB5BF4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6664499B" wp14:editId="257CD8C2">
                  <wp:extent cx="4989195" cy="2171700"/>
                  <wp:effectExtent l="0" t="0" r="1905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2DAE19FE" w14:textId="77777777" w:rsidTr="004E4465">
        <w:tc>
          <w:tcPr>
            <w:tcW w:w="1873" w:type="dxa"/>
            <w:shd w:val="clear" w:color="auto" w:fill="auto"/>
            <w:vAlign w:val="center"/>
          </w:tcPr>
          <w:p w14:paraId="1B8A76BD" w14:textId="3C6A213B" w:rsidR="00D0770C" w:rsidRPr="00C47750" w:rsidRDefault="00D343AE" w:rsidP="00D10D2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A</w:t>
            </w:r>
            <w:r>
              <w:rPr>
                <w:rFonts w:ascii="標楷體" w:eastAsia="標楷體" w:hAnsi="標楷體"/>
                <w:sz w:val="20"/>
                <w:szCs w:val="20"/>
              </w:rPr>
              <w:t>anlysis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0A909B18" w14:textId="14D51097" w:rsidR="00D0770C" w:rsidRDefault="009335DD" w:rsidP="00D10D2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From the </w:t>
            </w:r>
            <w:r w:rsidR="00E65749">
              <w:rPr>
                <w:rFonts w:ascii="標楷體" w:eastAsia="標楷體" w:hAnsi="標楷體" w:hint="eastAsia"/>
              </w:rPr>
              <w:t>p</w:t>
            </w:r>
            <w:r w:rsidR="00E65749">
              <w:rPr>
                <w:rFonts w:ascii="標楷體" w:eastAsia="標楷體" w:hAnsi="標楷體"/>
              </w:rPr>
              <w:t>revious formula</w:t>
            </w:r>
            <w:r>
              <w:rPr>
                <w:rFonts w:ascii="標楷體" w:eastAsia="標楷體" w:hAnsi="標楷體"/>
              </w:rPr>
              <w:t xml:space="preserve"> , we can get:</w:t>
            </w:r>
          </w:p>
          <w:p w14:paraId="4E4419C2" w14:textId="0FF36030" w:rsidR="00E65749" w:rsidRPr="00E65749" w:rsidRDefault="00087E52" w:rsidP="00312967">
            <w:pPr>
              <w:rPr>
                <w:rFonts w:ascii="標楷體" w:eastAsia="標楷體" w:hAnsi="標楷體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eastAsia="標楷體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 w:cs="Calibri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eastAsia="標楷體" w:hAnsi="Cambria Math" w:cs="Calibri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  <w:p w14:paraId="06BDC956" w14:textId="5839AC0E" w:rsidR="00E65749" w:rsidRDefault="00E65749" w:rsidP="003129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 this case,</w:t>
            </w:r>
            <w:r w:rsidR="00835C70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the</w:t>
            </w:r>
            <w:r w:rsidR="00F42C35">
              <w:rPr>
                <w:rFonts w:ascii="標楷體" w:eastAsia="標楷體" w:hAnsi="標楷體"/>
              </w:rPr>
              <w:t xml:space="preserve"> delayed signal are transmitted in three paths, so therefore we can model the signal as </w:t>
            </w:r>
            <w:r>
              <w:rPr>
                <w:rFonts w:ascii="標楷體" w:eastAsia="標楷體" w:hAnsi="標楷體"/>
              </w:rPr>
              <w:t xml:space="preserve"> </w:t>
            </w:r>
            <w:r w:rsidR="00F42C35">
              <w:rPr>
                <w:rFonts w:ascii="標楷體" w:eastAsia="標楷體" w:hAnsi="標楷體"/>
              </w:rPr>
              <w:t xml:space="preserve">: </w:t>
            </w:r>
          </w:p>
          <w:p w14:paraId="378A7B5D" w14:textId="29FD81FB" w:rsidR="00F42C35" w:rsidRPr="00E65749" w:rsidRDefault="00087E52" w:rsidP="00312967">
            <w:pPr>
              <w:rPr>
                <w:rFonts w:ascii="標楷體" w:eastAsia="標楷體" w:hAnsi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=0.3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t-1</m:t>
                    </m:r>
                  </m:e>
                </m:d>
                <m:r>
                  <w:rPr>
                    <w:rFonts w:ascii="Cambria Math" w:eastAsia="標楷體" w:hAnsi="Cambria Math" w:cs="Calibri"/>
                  </w:rPr>
                  <m:t>+0.3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t-2</m:t>
                    </m:r>
                  </m:e>
                </m:d>
              </m:oMath>
            </m:oMathPara>
          </w:p>
          <w:p w14:paraId="58996442" w14:textId="77777777" w:rsidR="00CE21BA" w:rsidRPr="00CE21BA" w:rsidRDefault="00CE21BA" w:rsidP="00312967">
            <w:pPr>
              <w:rPr>
                <w:rFonts w:ascii="標楷體" w:eastAsia="標楷體" w:hAnsi="標楷體"/>
              </w:rPr>
            </w:pPr>
          </w:p>
          <w:p w14:paraId="3D981269" w14:textId="593976B8" w:rsidR="00CE21BA" w:rsidRDefault="00CE21BA" w:rsidP="00312967">
            <w:r>
              <w:t>Based on the equation above, we transfer it to frequency domain:</w:t>
            </w:r>
          </w:p>
          <w:p w14:paraId="0E7241F8" w14:textId="72B5151B" w:rsidR="00323BCB" w:rsidRDefault="0006252D" w:rsidP="0006252D">
            <w:pPr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z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=0.3</m:t>
                </m:r>
                <m:r>
                  <w:rPr>
                    <w:rFonts w:ascii="Cambria Math" w:eastAsia="標楷體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</w:rPr>
                      <m:t>z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</w:rPr>
                      <m:t>-1</m:t>
                    </m:r>
                  </m:sup>
                </m:sSup>
                <m:r>
                  <w:rPr>
                    <w:rFonts w:ascii="Cambria Math" w:eastAsia="標楷體" w:hAnsi="Cambria Math" w:cs="Calibri"/>
                  </w:rPr>
                  <m:t>+0.3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</w:rPr>
                      <m:t>z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</w:rPr>
                      <m:t>-2</m:t>
                    </m:r>
                  </m:sup>
                </m:sSup>
              </m:oMath>
            </m:oMathPara>
          </w:p>
          <w:p w14:paraId="0400EDD8" w14:textId="6854BDAB" w:rsidR="00386ADB" w:rsidRDefault="0006252D" w:rsidP="000625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 xml:space="preserve">hen inverse it to get the </w:t>
            </w:r>
            <w:r w:rsidR="00386ADB">
              <w:rPr>
                <w:rFonts w:ascii="標楷體" w:eastAsia="標楷體" w:hAnsi="標楷體"/>
              </w:rPr>
              <w:t>fequency domain of the equalizer:</w:t>
            </w:r>
          </w:p>
          <w:p w14:paraId="15FD2AC1" w14:textId="2C5DFB97" w:rsidR="00EB48DE" w:rsidRDefault="00EB48DE" w:rsidP="0006252D">
            <w:pPr>
              <w:rPr>
                <w:rFonts w:ascii="標楷體" w:eastAsia="標楷體" w:hAnsi="標楷體"/>
              </w:rPr>
            </w:pPr>
          </w:p>
          <w:p w14:paraId="2C89A2A7" w14:textId="77777777" w:rsidR="00EB48DE" w:rsidRDefault="00EB48DE" w:rsidP="0006252D">
            <w:pPr>
              <w:rPr>
                <w:rFonts w:ascii="標楷體" w:eastAsia="標楷體" w:hAnsi="標楷體"/>
              </w:rPr>
            </w:pPr>
          </w:p>
          <w:p w14:paraId="176BE3C9" w14:textId="37ABC120" w:rsidR="001F64D0" w:rsidRPr="00EB48DE" w:rsidRDefault="00087E52" w:rsidP="001F64D0">
            <w:pPr>
              <w:rPr>
                <w:rFonts w:ascii="標楷體" w:eastAsia="標楷體" w:hAnsi="標楷體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eastAsia="標楷體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0.3</m:t>
                    </m:r>
                    <m:r>
                      <w:rPr>
                        <w:rFonts w:ascii="Cambria Math" w:eastAsia="標楷體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</w:rPr>
                      <m:t>+0.3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14:paraId="531CB6A0" w14:textId="0F96F557" w:rsidR="00EB48DE" w:rsidRDefault="00EB48DE" w:rsidP="001F64D0">
            <w:pPr>
              <w:rPr>
                <w:rFonts w:ascii="標楷體" w:eastAsia="標楷體" w:hAnsi="標楷體"/>
              </w:rPr>
            </w:pPr>
          </w:p>
          <w:p w14:paraId="723EA534" w14:textId="77777777" w:rsidR="00EB48DE" w:rsidRDefault="00EB48DE" w:rsidP="001F64D0">
            <w:pPr>
              <w:rPr>
                <w:rFonts w:ascii="標楷體" w:eastAsia="標楷體" w:hAnsi="標楷體"/>
              </w:rPr>
            </w:pPr>
          </w:p>
          <w:p w14:paraId="1188BAFD" w14:textId="73F95509" w:rsidR="00386ADB" w:rsidRPr="00E65749" w:rsidRDefault="00D10D2C" w:rsidP="000625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D</w:t>
            </w:r>
            <w:r>
              <w:rPr>
                <w:rFonts w:ascii="標楷體" w:eastAsia="標楷體" w:hAnsi="標楷體"/>
              </w:rPr>
              <w:t xml:space="preserve">ecompose by the process </w:t>
            </w:r>
            <w:r w:rsidR="003E549D">
              <w:rPr>
                <w:rFonts w:ascii="標楷體" w:eastAsia="標楷體" w:hAnsi="標楷體"/>
              </w:rPr>
              <w:t xml:space="preserve">: </w:t>
            </w:r>
          </w:p>
          <w:p w14:paraId="0E958D39" w14:textId="77777777" w:rsidR="00944BFD" w:rsidRPr="0052766B" w:rsidRDefault="00087E52" w:rsidP="00B9164A"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0.3</m:t>
                    </m:r>
                    <m:r>
                      <w:rPr>
                        <w:rFonts w:ascii="Cambria Math" w:eastAsia="標楷體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</w:rPr>
                      <m:t>+0.3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3</m:t>
                    </m:r>
                    <m:r>
                      <w:rPr>
                        <w:rFonts w:ascii="Cambria Math" w:eastAsia="標楷體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10z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</w:rPr>
                  <m:t>=10*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="標楷體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標楷體" w:hAnsi="Cambria Math"/>
                      </w:rPr>
                      <m:t>+1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-8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標楷體" w:hAnsi="Cambria Math"/>
                      </w:rPr>
                      <m:t>+3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 xml:space="preserve"> = 10*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="標楷體" w:hAnsi="Cambria Math"/>
                      </w:rPr>
                      <m:t>1+3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3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</w:rPr>
                  <m:t xml:space="preserve"> </m:t>
                </m:r>
              </m:oMath>
            </m:oMathPara>
          </w:p>
          <w:p w14:paraId="0F8F379B" w14:textId="77777777" w:rsidR="0052766B" w:rsidRDefault="003765B3" w:rsidP="00B9164A">
            <w:r>
              <w:rPr>
                <w:rFonts w:hint="eastAsia"/>
              </w:rPr>
              <w:t>T</w:t>
            </w:r>
            <w:r>
              <w:t>herefore we can get the time domain form of this process :</w:t>
            </w:r>
          </w:p>
          <w:p w14:paraId="3613D6DF" w14:textId="7DC89BA2" w:rsidR="003765B3" w:rsidRPr="00907BCC" w:rsidRDefault="00A157F7" w:rsidP="00B9164A">
            <m:oMathPara>
              <m:oMath>
                <m:r>
                  <w:rPr>
                    <w:rFonts w:ascii="Cambria Math" w:eastAsia="標楷體" w:hAnsi="Cambria Math"/>
                  </w:rPr>
                  <m:t>80*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*u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-n-1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 xml:space="preserve"> ℵ 8*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標楷體" w:hAnsi="Cambria Math"/>
                      </w:rPr>
                      <m:t>n+1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*u[n]</m:t>
                </m:r>
              </m:oMath>
            </m:oMathPara>
          </w:p>
          <w:p w14:paraId="52C4A9A1" w14:textId="77777777" w:rsidR="00907BCC" w:rsidRDefault="00B64F68" w:rsidP="00B9164A">
            <m:oMath>
              <m:r>
                <w:rPr>
                  <w:rFonts w:ascii="Cambria Math" w:eastAsia="標楷體" w:hAnsi="Cambria Math"/>
                </w:rPr>
                <m:t>ℵ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907BCC">
              <w:rPr>
                <w:rFonts w:hint="eastAsia"/>
              </w:rPr>
              <w:t>T</w:t>
            </w:r>
            <w:r w:rsidR="00907BCC">
              <w:t xml:space="preserve">he mutiplication in the </w:t>
            </w:r>
            <w:r w:rsidR="009B7796">
              <w:t>frequency</w:t>
            </w:r>
            <w:r w:rsidR="00907BCC">
              <w:t xml:space="preserve"> domain impl</w:t>
            </w:r>
            <w:r w:rsidR="008E63AA">
              <w:t>ies</w:t>
            </w:r>
            <w:r w:rsidR="00907BCC">
              <w:t xml:space="preserve"> tha</w:t>
            </w:r>
            <w:r w:rsidR="00D0235A">
              <w:t>t the</w:t>
            </w:r>
            <w:r w:rsidR="008E63AA">
              <w:t xml:space="preserve"> convolution in time domain.</w:t>
            </w:r>
          </w:p>
          <w:p w14:paraId="42361E27" w14:textId="77777777" w:rsidR="008E63AA" w:rsidRDefault="008E63AA" w:rsidP="00B9164A">
            <w:r>
              <w:t>For summerize, we can code it as below to recover the signal .</w:t>
            </w:r>
          </w:p>
          <w:p w14:paraId="0D165B02" w14:textId="5B258913" w:rsidR="008E63AA" w:rsidRPr="008E63AA" w:rsidRDefault="004D11E9" w:rsidP="00B9164A">
            <w:r>
              <w:rPr>
                <w:noProof/>
              </w:rPr>
              <w:drawing>
                <wp:inline distT="0" distB="0" distL="0" distR="0" wp14:anchorId="4A0871F9" wp14:editId="41092FA7">
                  <wp:extent cx="4989195" cy="1004570"/>
                  <wp:effectExtent l="0" t="0" r="1905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5734D" w14:textId="77777777" w:rsidR="00F65B27" w:rsidRPr="00D0770C" w:rsidRDefault="00F65B27" w:rsidP="00F65B27"/>
    <w:sectPr w:rsidR="00F65B27" w:rsidRPr="00D0770C" w:rsidSect="00D10D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98127" w14:textId="77777777" w:rsidR="00087E52" w:rsidRDefault="00087E52" w:rsidP="00D0770C">
      <w:r>
        <w:separator/>
      </w:r>
    </w:p>
  </w:endnote>
  <w:endnote w:type="continuationSeparator" w:id="0">
    <w:p w14:paraId="51839A31" w14:textId="77777777" w:rsidR="00087E52" w:rsidRDefault="00087E52" w:rsidP="00D0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C9E41" w14:textId="77777777" w:rsidR="00087E52" w:rsidRDefault="00087E52" w:rsidP="00D0770C">
      <w:r>
        <w:separator/>
      </w:r>
    </w:p>
  </w:footnote>
  <w:footnote w:type="continuationSeparator" w:id="0">
    <w:p w14:paraId="3D93FCBD" w14:textId="77777777" w:rsidR="00087E52" w:rsidRDefault="00087E52" w:rsidP="00D0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867"/>
    <w:multiLevelType w:val="hybridMultilevel"/>
    <w:tmpl w:val="B18CF6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B6110B"/>
    <w:multiLevelType w:val="hybridMultilevel"/>
    <w:tmpl w:val="269A41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8B31D1"/>
    <w:multiLevelType w:val="hybridMultilevel"/>
    <w:tmpl w:val="0E4CFACA"/>
    <w:lvl w:ilvl="0" w:tplc="E1168518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87929380">
      <w:start w:val="1"/>
      <w:numFmt w:val="taiwaneseCountingThousand"/>
      <w:lvlText w:val="(%2)"/>
      <w:lvlJc w:val="left"/>
      <w:pPr>
        <w:ind w:left="1027" w:hanging="405"/>
      </w:pPr>
      <w:rPr>
        <w:rFonts w:hint="default"/>
      </w:rPr>
    </w:lvl>
    <w:lvl w:ilvl="2" w:tplc="A2760C8C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3A6B6049"/>
    <w:multiLevelType w:val="hybridMultilevel"/>
    <w:tmpl w:val="E4566F7C"/>
    <w:lvl w:ilvl="0" w:tplc="CDD62518">
      <w:start w:val="5"/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CAA3E40"/>
    <w:multiLevelType w:val="hybridMultilevel"/>
    <w:tmpl w:val="A078881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B62532F"/>
    <w:multiLevelType w:val="hybridMultilevel"/>
    <w:tmpl w:val="149021A0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F"/>
    <w:rsid w:val="000017FF"/>
    <w:rsid w:val="00003A61"/>
    <w:rsid w:val="0001250F"/>
    <w:rsid w:val="00016056"/>
    <w:rsid w:val="00017746"/>
    <w:rsid w:val="000200B0"/>
    <w:rsid w:val="00025FE1"/>
    <w:rsid w:val="000301BF"/>
    <w:rsid w:val="00031E89"/>
    <w:rsid w:val="00034541"/>
    <w:rsid w:val="00037D12"/>
    <w:rsid w:val="00040BC6"/>
    <w:rsid w:val="00045732"/>
    <w:rsid w:val="00050514"/>
    <w:rsid w:val="000576F7"/>
    <w:rsid w:val="0006252D"/>
    <w:rsid w:val="00062DEF"/>
    <w:rsid w:val="0006463F"/>
    <w:rsid w:val="000672A1"/>
    <w:rsid w:val="00067336"/>
    <w:rsid w:val="00072133"/>
    <w:rsid w:val="000739E3"/>
    <w:rsid w:val="00076F62"/>
    <w:rsid w:val="00077FF9"/>
    <w:rsid w:val="00085595"/>
    <w:rsid w:val="00085FDC"/>
    <w:rsid w:val="00087E52"/>
    <w:rsid w:val="00091D13"/>
    <w:rsid w:val="000A1748"/>
    <w:rsid w:val="000A391A"/>
    <w:rsid w:val="000C156A"/>
    <w:rsid w:val="000C5444"/>
    <w:rsid w:val="000C667B"/>
    <w:rsid w:val="000D098C"/>
    <w:rsid w:val="000D1964"/>
    <w:rsid w:val="000D5CAD"/>
    <w:rsid w:val="000D631E"/>
    <w:rsid w:val="000D70F9"/>
    <w:rsid w:val="000E43F2"/>
    <w:rsid w:val="000E5FC7"/>
    <w:rsid w:val="000F2818"/>
    <w:rsid w:val="000F59EE"/>
    <w:rsid w:val="000F7D2F"/>
    <w:rsid w:val="00100FB4"/>
    <w:rsid w:val="00107E8D"/>
    <w:rsid w:val="00110D84"/>
    <w:rsid w:val="00113C5B"/>
    <w:rsid w:val="00116A1B"/>
    <w:rsid w:val="0012035B"/>
    <w:rsid w:val="001264E6"/>
    <w:rsid w:val="001270CF"/>
    <w:rsid w:val="00127F9A"/>
    <w:rsid w:val="0014141B"/>
    <w:rsid w:val="0014210E"/>
    <w:rsid w:val="00146B10"/>
    <w:rsid w:val="00147A91"/>
    <w:rsid w:val="00147D40"/>
    <w:rsid w:val="00152AEE"/>
    <w:rsid w:val="00155364"/>
    <w:rsid w:val="00160DFD"/>
    <w:rsid w:val="00161E4E"/>
    <w:rsid w:val="00165D5F"/>
    <w:rsid w:val="001669A8"/>
    <w:rsid w:val="00166B9A"/>
    <w:rsid w:val="001704E7"/>
    <w:rsid w:val="0017611B"/>
    <w:rsid w:val="00181256"/>
    <w:rsid w:val="001828E9"/>
    <w:rsid w:val="00185208"/>
    <w:rsid w:val="0019008F"/>
    <w:rsid w:val="001905CE"/>
    <w:rsid w:val="001A2F9E"/>
    <w:rsid w:val="001A3E1F"/>
    <w:rsid w:val="001A51A7"/>
    <w:rsid w:val="001B36F8"/>
    <w:rsid w:val="001B3982"/>
    <w:rsid w:val="001B4817"/>
    <w:rsid w:val="001B5D23"/>
    <w:rsid w:val="001C32AE"/>
    <w:rsid w:val="001C56D0"/>
    <w:rsid w:val="001C5BFD"/>
    <w:rsid w:val="001E6012"/>
    <w:rsid w:val="001F04A5"/>
    <w:rsid w:val="001F187C"/>
    <w:rsid w:val="001F64D0"/>
    <w:rsid w:val="002001B3"/>
    <w:rsid w:val="00200274"/>
    <w:rsid w:val="0020477C"/>
    <w:rsid w:val="002048F7"/>
    <w:rsid w:val="00206EB6"/>
    <w:rsid w:val="002224FC"/>
    <w:rsid w:val="0022744E"/>
    <w:rsid w:val="00233D6F"/>
    <w:rsid w:val="00240B57"/>
    <w:rsid w:val="00243C4B"/>
    <w:rsid w:val="00247EF5"/>
    <w:rsid w:val="00251F31"/>
    <w:rsid w:val="002523BD"/>
    <w:rsid w:val="00255E29"/>
    <w:rsid w:val="002661D2"/>
    <w:rsid w:val="0026703C"/>
    <w:rsid w:val="002707D5"/>
    <w:rsid w:val="002708C3"/>
    <w:rsid w:val="0027092A"/>
    <w:rsid w:val="00277106"/>
    <w:rsid w:val="0027746B"/>
    <w:rsid w:val="00281374"/>
    <w:rsid w:val="0028191C"/>
    <w:rsid w:val="002833B3"/>
    <w:rsid w:val="00291C08"/>
    <w:rsid w:val="00291E0F"/>
    <w:rsid w:val="002A1182"/>
    <w:rsid w:val="002A2D2D"/>
    <w:rsid w:val="002B1EA8"/>
    <w:rsid w:val="002B3FF8"/>
    <w:rsid w:val="002B5FEF"/>
    <w:rsid w:val="002B6BC9"/>
    <w:rsid w:val="002C719A"/>
    <w:rsid w:val="002D02EF"/>
    <w:rsid w:val="002D098B"/>
    <w:rsid w:val="002D2B1D"/>
    <w:rsid w:val="002D71F7"/>
    <w:rsid w:val="002E4390"/>
    <w:rsid w:val="002E5BA5"/>
    <w:rsid w:val="002E62EB"/>
    <w:rsid w:val="002F2486"/>
    <w:rsid w:val="002F46DA"/>
    <w:rsid w:val="002F4760"/>
    <w:rsid w:val="00300A8C"/>
    <w:rsid w:val="00306F97"/>
    <w:rsid w:val="00312967"/>
    <w:rsid w:val="00316ECF"/>
    <w:rsid w:val="00323422"/>
    <w:rsid w:val="00323BCB"/>
    <w:rsid w:val="00325B38"/>
    <w:rsid w:val="0033103A"/>
    <w:rsid w:val="00333E65"/>
    <w:rsid w:val="00334DC4"/>
    <w:rsid w:val="00337D94"/>
    <w:rsid w:val="00337E9A"/>
    <w:rsid w:val="00343D19"/>
    <w:rsid w:val="003440CC"/>
    <w:rsid w:val="003601A3"/>
    <w:rsid w:val="0036350E"/>
    <w:rsid w:val="003649D9"/>
    <w:rsid w:val="00370320"/>
    <w:rsid w:val="00370DE9"/>
    <w:rsid w:val="00370EF5"/>
    <w:rsid w:val="003725CA"/>
    <w:rsid w:val="00373F27"/>
    <w:rsid w:val="003765B3"/>
    <w:rsid w:val="00383F11"/>
    <w:rsid w:val="00386ADB"/>
    <w:rsid w:val="00386D88"/>
    <w:rsid w:val="0039101E"/>
    <w:rsid w:val="00392AAF"/>
    <w:rsid w:val="00393D67"/>
    <w:rsid w:val="003A3FCC"/>
    <w:rsid w:val="003A6F2D"/>
    <w:rsid w:val="003B728B"/>
    <w:rsid w:val="003C3919"/>
    <w:rsid w:val="003D2A16"/>
    <w:rsid w:val="003D7275"/>
    <w:rsid w:val="003D7DEA"/>
    <w:rsid w:val="003E181B"/>
    <w:rsid w:val="003E1B3E"/>
    <w:rsid w:val="003E549D"/>
    <w:rsid w:val="003F5E95"/>
    <w:rsid w:val="00402496"/>
    <w:rsid w:val="004060BA"/>
    <w:rsid w:val="00413E65"/>
    <w:rsid w:val="004219AE"/>
    <w:rsid w:val="00424D29"/>
    <w:rsid w:val="0043549D"/>
    <w:rsid w:val="004364BF"/>
    <w:rsid w:val="00445FDA"/>
    <w:rsid w:val="004520F5"/>
    <w:rsid w:val="004541D6"/>
    <w:rsid w:val="00455593"/>
    <w:rsid w:val="0046184F"/>
    <w:rsid w:val="00462113"/>
    <w:rsid w:val="00466EF9"/>
    <w:rsid w:val="004675BD"/>
    <w:rsid w:val="00484D73"/>
    <w:rsid w:val="00485744"/>
    <w:rsid w:val="004865D8"/>
    <w:rsid w:val="00486F57"/>
    <w:rsid w:val="004914A6"/>
    <w:rsid w:val="00491A3E"/>
    <w:rsid w:val="0049516B"/>
    <w:rsid w:val="0049563F"/>
    <w:rsid w:val="00495A60"/>
    <w:rsid w:val="004A6C38"/>
    <w:rsid w:val="004A765A"/>
    <w:rsid w:val="004B354E"/>
    <w:rsid w:val="004B3F76"/>
    <w:rsid w:val="004B54D5"/>
    <w:rsid w:val="004B5FD3"/>
    <w:rsid w:val="004C55B5"/>
    <w:rsid w:val="004D11E9"/>
    <w:rsid w:val="004D3D16"/>
    <w:rsid w:val="004D5504"/>
    <w:rsid w:val="004E15E3"/>
    <w:rsid w:val="004E1F93"/>
    <w:rsid w:val="004E4465"/>
    <w:rsid w:val="004E5A7F"/>
    <w:rsid w:val="004F648D"/>
    <w:rsid w:val="00503969"/>
    <w:rsid w:val="00510E16"/>
    <w:rsid w:val="00514BE7"/>
    <w:rsid w:val="00525184"/>
    <w:rsid w:val="0052551A"/>
    <w:rsid w:val="005266A5"/>
    <w:rsid w:val="0052766B"/>
    <w:rsid w:val="0053444C"/>
    <w:rsid w:val="00535362"/>
    <w:rsid w:val="00540449"/>
    <w:rsid w:val="00540BD0"/>
    <w:rsid w:val="00541E24"/>
    <w:rsid w:val="00542256"/>
    <w:rsid w:val="00550526"/>
    <w:rsid w:val="00550F29"/>
    <w:rsid w:val="00550F2E"/>
    <w:rsid w:val="00576063"/>
    <w:rsid w:val="0059174C"/>
    <w:rsid w:val="005A13B0"/>
    <w:rsid w:val="005A3A84"/>
    <w:rsid w:val="005B1A09"/>
    <w:rsid w:val="005B23D2"/>
    <w:rsid w:val="005B5850"/>
    <w:rsid w:val="005C0165"/>
    <w:rsid w:val="005C0F00"/>
    <w:rsid w:val="005D6D9B"/>
    <w:rsid w:val="005E1355"/>
    <w:rsid w:val="005E16C8"/>
    <w:rsid w:val="005E1B55"/>
    <w:rsid w:val="005E466A"/>
    <w:rsid w:val="005E5C1C"/>
    <w:rsid w:val="005F1B18"/>
    <w:rsid w:val="005F3340"/>
    <w:rsid w:val="005F5AA5"/>
    <w:rsid w:val="006023BE"/>
    <w:rsid w:val="006024AA"/>
    <w:rsid w:val="00610143"/>
    <w:rsid w:val="006125FD"/>
    <w:rsid w:val="00617E72"/>
    <w:rsid w:val="006329A7"/>
    <w:rsid w:val="00633026"/>
    <w:rsid w:val="00635F10"/>
    <w:rsid w:val="0063778B"/>
    <w:rsid w:val="00642023"/>
    <w:rsid w:val="00647D93"/>
    <w:rsid w:val="00651C79"/>
    <w:rsid w:val="00654F79"/>
    <w:rsid w:val="00654FCB"/>
    <w:rsid w:val="0065773F"/>
    <w:rsid w:val="006703BD"/>
    <w:rsid w:val="00673A39"/>
    <w:rsid w:val="00675C10"/>
    <w:rsid w:val="00680E76"/>
    <w:rsid w:val="00683590"/>
    <w:rsid w:val="0068373E"/>
    <w:rsid w:val="00693D60"/>
    <w:rsid w:val="0069612A"/>
    <w:rsid w:val="00696D3D"/>
    <w:rsid w:val="006A16DE"/>
    <w:rsid w:val="006A363E"/>
    <w:rsid w:val="006A62A6"/>
    <w:rsid w:val="006B5F43"/>
    <w:rsid w:val="006C5762"/>
    <w:rsid w:val="006E2A52"/>
    <w:rsid w:val="006E2A5E"/>
    <w:rsid w:val="006E34A8"/>
    <w:rsid w:val="006E67F6"/>
    <w:rsid w:val="006F1210"/>
    <w:rsid w:val="006F3C87"/>
    <w:rsid w:val="006F540D"/>
    <w:rsid w:val="006F6FDD"/>
    <w:rsid w:val="006F7B5F"/>
    <w:rsid w:val="0071197C"/>
    <w:rsid w:val="00712825"/>
    <w:rsid w:val="00714ABF"/>
    <w:rsid w:val="00720225"/>
    <w:rsid w:val="007204CB"/>
    <w:rsid w:val="007218E5"/>
    <w:rsid w:val="007278D7"/>
    <w:rsid w:val="00731018"/>
    <w:rsid w:val="00732425"/>
    <w:rsid w:val="00734E47"/>
    <w:rsid w:val="00734EB8"/>
    <w:rsid w:val="00736A29"/>
    <w:rsid w:val="00737518"/>
    <w:rsid w:val="007459AF"/>
    <w:rsid w:val="007527AB"/>
    <w:rsid w:val="0075339E"/>
    <w:rsid w:val="00755567"/>
    <w:rsid w:val="00755A5F"/>
    <w:rsid w:val="00756CBF"/>
    <w:rsid w:val="007721A9"/>
    <w:rsid w:val="00773CF1"/>
    <w:rsid w:val="007742F4"/>
    <w:rsid w:val="00780D84"/>
    <w:rsid w:val="00783DAF"/>
    <w:rsid w:val="007902D5"/>
    <w:rsid w:val="007943C0"/>
    <w:rsid w:val="00797F75"/>
    <w:rsid w:val="007A2C11"/>
    <w:rsid w:val="007A6615"/>
    <w:rsid w:val="007A7FD2"/>
    <w:rsid w:val="007B1BAB"/>
    <w:rsid w:val="007B7524"/>
    <w:rsid w:val="007C0A9E"/>
    <w:rsid w:val="007C1D3C"/>
    <w:rsid w:val="007C302F"/>
    <w:rsid w:val="007C36C1"/>
    <w:rsid w:val="007D28B9"/>
    <w:rsid w:val="007D3B9C"/>
    <w:rsid w:val="007D3FB4"/>
    <w:rsid w:val="007D46F6"/>
    <w:rsid w:val="007D489F"/>
    <w:rsid w:val="007E26F9"/>
    <w:rsid w:val="007E2B96"/>
    <w:rsid w:val="007E2E5C"/>
    <w:rsid w:val="007E446E"/>
    <w:rsid w:val="007E7602"/>
    <w:rsid w:val="007E788C"/>
    <w:rsid w:val="007F396A"/>
    <w:rsid w:val="007F3C3D"/>
    <w:rsid w:val="007F5FA3"/>
    <w:rsid w:val="00801196"/>
    <w:rsid w:val="0080322D"/>
    <w:rsid w:val="00803B96"/>
    <w:rsid w:val="00806A4C"/>
    <w:rsid w:val="00811695"/>
    <w:rsid w:val="00813ADE"/>
    <w:rsid w:val="00814516"/>
    <w:rsid w:val="00835C70"/>
    <w:rsid w:val="008432B7"/>
    <w:rsid w:val="00846EA4"/>
    <w:rsid w:val="00850BA9"/>
    <w:rsid w:val="00855ED3"/>
    <w:rsid w:val="00861E97"/>
    <w:rsid w:val="008660BA"/>
    <w:rsid w:val="00871392"/>
    <w:rsid w:val="00873426"/>
    <w:rsid w:val="00884763"/>
    <w:rsid w:val="00893836"/>
    <w:rsid w:val="008A3D04"/>
    <w:rsid w:val="008B3636"/>
    <w:rsid w:val="008B7FFA"/>
    <w:rsid w:val="008C0C9A"/>
    <w:rsid w:val="008C351C"/>
    <w:rsid w:val="008D4525"/>
    <w:rsid w:val="008D6A12"/>
    <w:rsid w:val="008E3BFF"/>
    <w:rsid w:val="008E63AA"/>
    <w:rsid w:val="008F1958"/>
    <w:rsid w:val="008F1CF6"/>
    <w:rsid w:val="008F5381"/>
    <w:rsid w:val="008F67C6"/>
    <w:rsid w:val="00902C68"/>
    <w:rsid w:val="009060AA"/>
    <w:rsid w:val="00907BCC"/>
    <w:rsid w:val="00907FF9"/>
    <w:rsid w:val="00911D17"/>
    <w:rsid w:val="009132BC"/>
    <w:rsid w:val="009157D7"/>
    <w:rsid w:val="0093122C"/>
    <w:rsid w:val="009335DD"/>
    <w:rsid w:val="00934A76"/>
    <w:rsid w:val="00935A1E"/>
    <w:rsid w:val="009363FA"/>
    <w:rsid w:val="00944BFD"/>
    <w:rsid w:val="00947A7E"/>
    <w:rsid w:val="009547EC"/>
    <w:rsid w:val="00954FC3"/>
    <w:rsid w:val="00960561"/>
    <w:rsid w:val="00963C09"/>
    <w:rsid w:val="00963ED9"/>
    <w:rsid w:val="00965CAC"/>
    <w:rsid w:val="0096639C"/>
    <w:rsid w:val="00980044"/>
    <w:rsid w:val="0098108F"/>
    <w:rsid w:val="009849D6"/>
    <w:rsid w:val="00986DE9"/>
    <w:rsid w:val="009873B0"/>
    <w:rsid w:val="00990266"/>
    <w:rsid w:val="00992F37"/>
    <w:rsid w:val="009961E8"/>
    <w:rsid w:val="009A3376"/>
    <w:rsid w:val="009A343A"/>
    <w:rsid w:val="009A59F6"/>
    <w:rsid w:val="009B1DD1"/>
    <w:rsid w:val="009B4136"/>
    <w:rsid w:val="009B5C67"/>
    <w:rsid w:val="009B6887"/>
    <w:rsid w:val="009B7796"/>
    <w:rsid w:val="009C02C5"/>
    <w:rsid w:val="009C2AA2"/>
    <w:rsid w:val="009C4EF4"/>
    <w:rsid w:val="009C6F7A"/>
    <w:rsid w:val="009D65CD"/>
    <w:rsid w:val="009E49DB"/>
    <w:rsid w:val="009F2B4E"/>
    <w:rsid w:val="009F3E91"/>
    <w:rsid w:val="009F5161"/>
    <w:rsid w:val="009F72B6"/>
    <w:rsid w:val="00A05865"/>
    <w:rsid w:val="00A11F46"/>
    <w:rsid w:val="00A12DAA"/>
    <w:rsid w:val="00A157F7"/>
    <w:rsid w:val="00A1638D"/>
    <w:rsid w:val="00A2071D"/>
    <w:rsid w:val="00A33A48"/>
    <w:rsid w:val="00A35F8B"/>
    <w:rsid w:val="00A46F2F"/>
    <w:rsid w:val="00A51C76"/>
    <w:rsid w:val="00A53257"/>
    <w:rsid w:val="00A56A51"/>
    <w:rsid w:val="00A67098"/>
    <w:rsid w:val="00A67901"/>
    <w:rsid w:val="00A72318"/>
    <w:rsid w:val="00A77F72"/>
    <w:rsid w:val="00A82E8A"/>
    <w:rsid w:val="00A83FB4"/>
    <w:rsid w:val="00A852DA"/>
    <w:rsid w:val="00A86326"/>
    <w:rsid w:val="00A97010"/>
    <w:rsid w:val="00AA2686"/>
    <w:rsid w:val="00AA68C5"/>
    <w:rsid w:val="00AC0960"/>
    <w:rsid w:val="00AC6488"/>
    <w:rsid w:val="00AE720A"/>
    <w:rsid w:val="00AF42D2"/>
    <w:rsid w:val="00AF72DC"/>
    <w:rsid w:val="00B01FAF"/>
    <w:rsid w:val="00B04368"/>
    <w:rsid w:val="00B044EB"/>
    <w:rsid w:val="00B1525B"/>
    <w:rsid w:val="00B15F38"/>
    <w:rsid w:val="00B20B2B"/>
    <w:rsid w:val="00B22867"/>
    <w:rsid w:val="00B26336"/>
    <w:rsid w:val="00B42784"/>
    <w:rsid w:val="00B448D0"/>
    <w:rsid w:val="00B44969"/>
    <w:rsid w:val="00B46F66"/>
    <w:rsid w:val="00B535B2"/>
    <w:rsid w:val="00B54945"/>
    <w:rsid w:val="00B6009E"/>
    <w:rsid w:val="00B614BA"/>
    <w:rsid w:val="00B64F68"/>
    <w:rsid w:val="00B660DC"/>
    <w:rsid w:val="00B6713D"/>
    <w:rsid w:val="00B70D62"/>
    <w:rsid w:val="00B74054"/>
    <w:rsid w:val="00B76798"/>
    <w:rsid w:val="00B90563"/>
    <w:rsid w:val="00B9164A"/>
    <w:rsid w:val="00B92F2D"/>
    <w:rsid w:val="00B9335E"/>
    <w:rsid w:val="00B94228"/>
    <w:rsid w:val="00BA2F23"/>
    <w:rsid w:val="00BA3196"/>
    <w:rsid w:val="00BA795D"/>
    <w:rsid w:val="00BB11FA"/>
    <w:rsid w:val="00BB4A1A"/>
    <w:rsid w:val="00BC461F"/>
    <w:rsid w:val="00BD0CF7"/>
    <w:rsid w:val="00BD2835"/>
    <w:rsid w:val="00BD454B"/>
    <w:rsid w:val="00BD6BED"/>
    <w:rsid w:val="00BE283E"/>
    <w:rsid w:val="00BE4537"/>
    <w:rsid w:val="00BF1A7D"/>
    <w:rsid w:val="00C050BA"/>
    <w:rsid w:val="00C10297"/>
    <w:rsid w:val="00C10DD7"/>
    <w:rsid w:val="00C15C3D"/>
    <w:rsid w:val="00C16734"/>
    <w:rsid w:val="00C22172"/>
    <w:rsid w:val="00C34F67"/>
    <w:rsid w:val="00C3769F"/>
    <w:rsid w:val="00C52FE2"/>
    <w:rsid w:val="00C5435A"/>
    <w:rsid w:val="00C548D2"/>
    <w:rsid w:val="00C577FE"/>
    <w:rsid w:val="00C61AA8"/>
    <w:rsid w:val="00C71BD4"/>
    <w:rsid w:val="00C74270"/>
    <w:rsid w:val="00C76026"/>
    <w:rsid w:val="00C767FC"/>
    <w:rsid w:val="00C8030C"/>
    <w:rsid w:val="00C80C63"/>
    <w:rsid w:val="00C82E5E"/>
    <w:rsid w:val="00C93559"/>
    <w:rsid w:val="00C94F2A"/>
    <w:rsid w:val="00CA6115"/>
    <w:rsid w:val="00CA7513"/>
    <w:rsid w:val="00CB5BF4"/>
    <w:rsid w:val="00CC24D8"/>
    <w:rsid w:val="00CC2B5C"/>
    <w:rsid w:val="00CC5057"/>
    <w:rsid w:val="00CE21BA"/>
    <w:rsid w:val="00CF0DC3"/>
    <w:rsid w:val="00D01DEF"/>
    <w:rsid w:val="00D0235A"/>
    <w:rsid w:val="00D02D31"/>
    <w:rsid w:val="00D06A23"/>
    <w:rsid w:val="00D0770C"/>
    <w:rsid w:val="00D10D2C"/>
    <w:rsid w:val="00D21B35"/>
    <w:rsid w:val="00D30DE9"/>
    <w:rsid w:val="00D343AE"/>
    <w:rsid w:val="00D414E5"/>
    <w:rsid w:val="00D469E3"/>
    <w:rsid w:val="00D51712"/>
    <w:rsid w:val="00D546EE"/>
    <w:rsid w:val="00D66301"/>
    <w:rsid w:val="00D71067"/>
    <w:rsid w:val="00D7317C"/>
    <w:rsid w:val="00D733DF"/>
    <w:rsid w:val="00D7495D"/>
    <w:rsid w:val="00D802E8"/>
    <w:rsid w:val="00D873C7"/>
    <w:rsid w:val="00D92A60"/>
    <w:rsid w:val="00D92AB7"/>
    <w:rsid w:val="00D94D1F"/>
    <w:rsid w:val="00D95418"/>
    <w:rsid w:val="00D95DD4"/>
    <w:rsid w:val="00D966AF"/>
    <w:rsid w:val="00D979D8"/>
    <w:rsid w:val="00DA7E5B"/>
    <w:rsid w:val="00DB796D"/>
    <w:rsid w:val="00DB7B3C"/>
    <w:rsid w:val="00DD00CC"/>
    <w:rsid w:val="00DD5CBC"/>
    <w:rsid w:val="00DE46B6"/>
    <w:rsid w:val="00DF0B5E"/>
    <w:rsid w:val="00DF596B"/>
    <w:rsid w:val="00DF63F2"/>
    <w:rsid w:val="00DF7DAC"/>
    <w:rsid w:val="00E0279E"/>
    <w:rsid w:val="00E03B37"/>
    <w:rsid w:val="00E05BDC"/>
    <w:rsid w:val="00E130C4"/>
    <w:rsid w:val="00E1586C"/>
    <w:rsid w:val="00E164BD"/>
    <w:rsid w:val="00E2034F"/>
    <w:rsid w:val="00E211F9"/>
    <w:rsid w:val="00E23D8C"/>
    <w:rsid w:val="00E278EE"/>
    <w:rsid w:val="00E3087D"/>
    <w:rsid w:val="00E31F2D"/>
    <w:rsid w:val="00E32E8F"/>
    <w:rsid w:val="00E33828"/>
    <w:rsid w:val="00E33E19"/>
    <w:rsid w:val="00E427A2"/>
    <w:rsid w:val="00E46011"/>
    <w:rsid w:val="00E4628B"/>
    <w:rsid w:val="00E5143F"/>
    <w:rsid w:val="00E65749"/>
    <w:rsid w:val="00E824B9"/>
    <w:rsid w:val="00E847E7"/>
    <w:rsid w:val="00E8619F"/>
    <w:rsid w:val="00E870BE"/>
    <w:rsid w:val="00EA091B"/>
    <w:rsid w:val="00EA4CA6"/>
    <w:rsid w:val="00EA5551"/>
    <w:rsid w:val="00EB34F4"/>
    <w:rsid w:val="00EB48DE"/>
    <w:rsid w:val="00EB67F8"/>
    <w:rsid w:val="00EC6071"/>
    <w:rsid w:val="00EE1C96"/>
    <w:rsid w:val="00EE1E98"/>
    <w:rsid w:val="00EE3840"/>
    <w:rsid w:val="00EF0796"/>
    <w:rsid w:val="00EF0B17"/>
    <w:rsid w:val="00EF2136"/>
    <w:rsid w:val="00EF2866"/>
    <w:rsid w:val="00EF3602"/>
    <w:rsid w:val="00EF380E"/>
    <w:rsid w:val="00F1168F"/>
    <w:rsid w:val="00F16A3B"/>
    <w:rsid w:val="00F16F2D"/>
    <w:rsid w:val="00F254E2"/>
    <w:rsid w:val="00F26ADF"/>
    <w:rsid w:val="00F32BB2"/>
    <w:rsid w:val="00F342C0"/>
    <w:rsid w:val="00F42C35"/>
    <w:rsid w:val="00F47B42"/>
    <w:rsid w:val="00F5149C"/>
    <w:rsid w:val="00F530E4"/>
    <w:rsid w:val="00F55042"/>
    <w:rsid w:val="00F65B27"/>
    <w:rsid w:val="00F67E66"/>
    <w:rsid w:val="00F67E79"/>
    <w:rsid w:val="00F71661"/>
    <w:rsid w:val="00F71D84"/>
    <w:rsid w:val="00F80FCE"/>
    <w:rsid w:val="00F82F4F"/>
    <w:rsid w:val="00F853FE"/>
    <w:rsid w:val="00F85824"/>
    <w:rsid w:val="00F90233"/>
    <w:rsid w:val="00F90BE3"/>
    <w:rsid w:val="00F95685"/>
    <w:rsid w:val="00FA13AA"/>
    <w:rsid w:val="00FA3382"/>
    <w:rsid w:val="00FA6025"/>
    <w:rsid w:val="00FB05CC"/>
    <w:rsid w:val="00FB0C26"/>
    <w:rsid w:val="00FB0CA5"/>
    <w:rsid w:val="00FB7ABA"/>
    <w:rsid w:val="00FC457D"/>
    <w:rsid w:val="00FC7F6C"/>
    <w:rsid w:val="00FD3B27"/>
    <w:rsid w:val="00FE0A39"/>
    <w:rsid w:val="00FE1CD9"/>
    <w:rsid w:val="00FE63AE"/>
    <w:rsid w:val="00FF4AE5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80E1B"/>
  <w15:chartTrackingRefBased/>
  <w15:docId w15:val="{D5B5B32A-F6E5-47A9-9351-18C17216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7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70C"/>
    <w:rPr>
      <w:sz w:val="20"/>
      <w:szCs w:val="20"/>
    </w:rPr>
  </w:style>
  <w:style w:type="paragraph" w:styleId="a7">
    <w:name w:val="List Paragraph"/>
    <w:basedOn w:val="a"/>
    <w:uiPriority w:val="34"/>
    <w:qFormat/>
    <w:rsid w:val="00934A76"/>
    <w:pPr>
      <w:ind w:leftChars="200" w:left="480"/>
    </w:pPr>
  </w:style>
  <w:style w:type="character" w:styleId="a8">
    <w:name w:val="Placeholder Text"/>
    <w:basedOn w:val="a0"/>
    <w:uiPriority w:val="99"/>
    <w:semiHidden/>
    <w:rsid w:val="005266A5"/>
    <w:rPr>
      <w:color w:val="808080"/>
    </w:rPr>
  </w:style>
  <w:style w:type="table" w:styleId="a9">
    <w:name w:val="Table Grid"/>
    <w:basedOn w:val="a1"/>
    <w:uiPriority w:val="39"/>
    <w:rsid w:val="00331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11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冠銘 廖</dc:creator>
  <cp:keywords/>
  <dc:description/>
  <cp:lastModifiedBy>冠銘 廖</cp:lastModifiedBy>
  <cp:revision>630</cp:revision>
  <dcterms:created xsi:type="dcterms:W3CDTF">2020-05-13T04:01:00Z</dcterms:created>
  <dcterms:modified xsi:type="dcterms:W3CDTF">2020-05-20T07:24:00Z</dcterms:modified>
</cp:coreProperties>
</file>