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016" w:type="dxa"/>
        <w:jc w:val="center"/>
        <w:tblInd w:w="9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5140"/>
      </w:tblGrid>
      <w:tr w:rsidR="005058EB" w:rsidRPr="0059029F" w:rsidTr="0090118F">
        <w:trPr>
          <w:trHeight w:val="309"/>
          <w:jc w:val="center"/>
        </w:trPr>
        <w:tc>
          <w:tcPr>
            <w:tcW w:w="2876" w:type="dxa"/>
            <w:shd w:val="clear" w:color="auto" w:fill="auto"/>
            <w:vAlign w:val="center"/>
            <w:hideMark/>
          </w:tcPr>
          <w:p w:rsidR="005058EB" w:rsidRPr="0059029F" w:rsidRDefault="005058EB" w:rsidP="0090118F">
            <w:pPr>
              <w:widowControl/>
              <w:spacing w:line="400" w:lineRule="exact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59029F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包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:rsidR="005058EB" w:rsidRPr="0059029F" w:rsidRDefault="005058EB" w:rsidP="0090118F">
            <w:pPr>
              <w:widowControl/>
              <w:spacing w:line="400" w:lineRule="exact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59029F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 w:rsidR="005058EB" w:rsidRPr="0059029F" w:rsidTr="0090118F">
        <w:trPr>
          <w:trHeight w:val="1174"/>
          <w:jc w:val="center"/>
        </w:trPr>
        <w:tc>
          <w:tcPr>
            <w:tcW w:w="2876" w:type="dxa"/>
            <w:shd w:val="clear" w:color="auto" w:fill="auto"/>
            <w:vAlign w:val="center"/>
            <w:hideMark/>
          </w:tcPr>
          <w:p w:rsidR="005058EB" w:rsidRPr="0059029F" w:rsidRDefault="005058EB" w:rsidP="0090118F">
            <w:pPr>
              <w:widowControl/>
              <w:spacing w:line="400" w:lineRule="exact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59029F">
              <w:rPr>
                <w:color w:val="000000"/>
                <w:kern w:val="0"/>
                <w:sz w:val="21"/>
                <w:szCs w:val="21"/>
              </w:rPr>
              <w:t>java.lang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:rsidR="005058EB" w:rsidRPr="0059029F" w:rsidRDefault="005058EB" w:rsidP="0090118F">
            <w:pPr>
              <w:widowControl/>
              <w:spacing w:line="400" w:lineRule="exact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59029F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提供了面向对象反射系统的两个根类：</w:t>
            </w:r>
            <w:r w:rsidRPr="0059029F">
              <w:rPr>
                <w:color w:val="000000"/>
                <w:kern w:val="0"/>
                <w:sz w:val="21"/>
                <w:szCs w:val="21"/>
              </w:rPr>
              <w:t>Object</w:t>
            </w:r>
            <w:r w:rsidRPr="0059029F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和</w:t>
            </w:r>
            <w:r w:rsidRPr="0059029F">
              <w:rPr>
                <w:color w:val="000000"/>
                <w:kern w:val="0"/>
                <w:sz w:val="21"/>
                <w:szCs w:val="21"/>
              </w:rPr>
              <w:t>Class</w:t>
            </w:r>
            <w:r w:rsidRPr="0059029F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，以及相关的类加载功能。通过</w:t>
            </w:r>
            <w:r w:rsidRPr="0059029F">
              <w:rPr>
                <w:color w:val="000000"/>
                <w:kern w:val="0"/>
                <w:sz w:val="21"/>
                <w:szCs w:val="21"/>
              </w:rPr>
              <w:t>Class</w:t>
            </w:r>
            <w:r w:rsidRPr="0059029F"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对象可以获取系统运行时几乎所有层面相关的</w:t>
            </w:r>
            <w:r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元数据</w:t>
            </w:r>
          </w:p>
        </w:tc>
      </w:tr>
      <w:tr w:rsidR="005058EB" w:rsidRPr="0059029F" w:rsidTr="0090118F">
        <w:trPr>
          <w:trHeight w:val="834"/>
          <w:jc w:val="center"/>
        </w:trPr>
        <w:tc>
          <w:tcPr>
            <w:tcW w:w="2876" w:type="dxa"/>
            <w:shd w:val="clear" w:color="auto" w:fill="auto"/>
            <w:vAlign w:val="center"/>
            <w:hideMark/>
          </w:tcPr>
          <w:p w:rsidR="005058EB" w:rsidRPr="0059029F" w:rsidRDefault="005058EB" w:rsidP="0090118F">
            <w:pPr>
              <w:widowControl/>
              <w:spacing w:line="400" w:lineRule="exact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59029F">
              <w:rPr>
                <w:color w:val="000000"/>
                <w:kern w:val="0"/>
                <w:sz w:val="21"/>
                <w:szCs w:val="21"/>
              </w:rPr>
              <w:t>java.lang.reflect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:rsidR="005058EB" w:rsidRPr="0059029F" w:rsidRDefault="005058EB" w:rsidP="0090118F">
            <w:pPr>
              <w:widowControl/>
              <w:spacing w:line="40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9029F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提供了基本反射元素的支持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（</w:t>
            </w:r>
            <w:r w:rsidRPr="0059029F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如字段、方法、构造方法等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元素的信息获取）、动态代理的支持等</w:t>
            </w:r>
          </w:p>
        </w:tc>
      </w:tr>
      <w:tr w:rsidR="005058EB" w:rsidRPr="0059029F" w:rsidTr="0090118F">
        <w:trPr>
          <w:trHeight w:val="309"/>
          <w:jc w:val="center"/>
        </w:trPr>
        <w:tc>
          <w:tcPr>
            <w:tcW w:w="2876" w:type="dxa"/>
            <w:shd w:val="clear" w:color="auto" w:fill="auto"/>
            <w:vAlign w:val="center"/>
            <w:hideMark/>
          </w:tcPr>
          <w:p w:rsidR="005058EB" w:rsidRPr="0059029F" w:rsidRDefault="005058EB" w:rsidP="0090118F">
            <w:pPr>
              <w:widowControl/>
              <w:spacing w:line="400" w:lineRule="exact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59029F">
              <w:rPr>
                <w:color w:val="000000"/>
                <w:kern w:val="0"/>
                <w:sz w:val="21"/>
                <w:szCs w:val="21"/>
              </w:rPr>
              <w:t>java.lang.annotation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:rsidR="005058EB" w:rsidRPr="0059029F" w:rsidRDefault="005058EB" w:rsidP="0090118F">
            <w:pPr>
              <w:widowControl/>
              <w:spacing w:line="400" w:lineRule="exact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59029F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提供了注解支持。</w:t>
            </w:r>
          </w:p>
        </w:tc>
      </w:tr>
    </w:tbl>
    <w:p w:rsidR="00841CF9" w:rsidRDefault="00841CF9">
      <w:bookmarkStart w:id="0" w:name="_GoBack"/>
      <w:bookmarkEnd w:id="0"/>
    </w:p>
    <w:sectPr w:rsidR="0084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8EB"/>
    <w:rsid w:val="005058EB"/>
    <w:rsid w:val="0084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8E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8E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微软中国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Administrators</dc:creator>
  <cp:lastModifiedBy>Administrators</cp:lastModifiedBy>
  <cp:revision>1</cp:revision>
  <dcterms:created xsi:type="dcterms:W3CDTF">2015-06-06T04:27:00Z</dcterms:created>
  <dcterms:modified xsi:type="dcterms:W3CDTF">2015-06-06T04:28:00Z</dcterms:modified>
</cp:coreProperties>
</file>