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41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3485"/>
        <w:gridCol w:w="2502"/>
      </w:tblGrid>
      <w:tr w:rsidR="000824DE" w:rsidRPr="008B6CC1" w:rsidTr="006A155E">
        <w:trPr>
          <w:trHeight w:val="488"/>
          <w:jc w:val="center"/>
        </w:trPr>
        <w:tc>
          <w:tcPr>
            <w:tcW w:w="1854" w:type="dxa"/>
            <w:shd w:val="clear" w:color="000000" w:fill="BFBFBF"/>
            <w:vAlign w:val="center"/>
            <w:hideMark/>
          </w:tcPr>
          <w:p w:rsidR="000824DE" w:rsidRPr="00F61A72" w:rsidRDefault="000824DE" w:rsidP="006A15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字段类型</w:t>
            </w:r>
          </w:p>
        </w:tc>
        <w:tc>
          <w:tcPr>
            <w:tcW w:w="3485" w:type="dxa"/>
            <w:shd w:val="clear" w:color="000000" w:fill="BFBFBF"/>
            <w:vAlign w:val="center"/>
            <w:hideMark/>
          </w:tcPr>
          <w:p w:rsidR="000824DE" w:rsidRPr="00F61A72" w:rsidRDefault="000824DE" w:rsidP="006A15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字段名</w:t>
            </w:r>
          </w:p>
        </w:tc>
        <w:tc>
          <w:tcPr>
            <w:tcW w:w="2502" w:type="dxa"/>
            <w:shd w:val="clear" w:color="000000" w:fill="BFBFBF"/>
            <w:vAlign w:val="center"/>
            <w:hideMark/>
          </w:tcPr>
          <w:p w:rsidR="000824DE" w:rsidRPr="00F61A72" w:rsidRDefault="000824DE" w:rsidP="006A15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字段描述</w:t>
            </w:r>
          </w:p>
        </w:tc>
      </w:tr>
      <w:tr w:rsidR="000824DE" w:rsidRPr="008B6CC1" w:rsidTr="006A155E">
        <w:trPr>
          <w:trHeight w:val="539"/>
          <w:jc w:val="center"/>
        </w:trPr>
        <w:tc>
          <w:tcPr>
            <w:tcW w:w="1854" w:type="dxa"/>
            <w:shd w:val="clear" w:color="000000" w:fill="FFFFFF"/>
            <w:vAlign w:val="center"/>
            <w:hideMark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Class&lt;?&gt;</w:t>
            </w:r>
          </w:p>
        </w:tc>
        <w:tc>
          <w:tcPr>
            <w:tcW w:w="3485" w:type="dxa"/>
            <w:shd w:val="clear" w:color="000000" w:fill="FFFFFF"/>
            <w:vAlign w:val="center"/>
            <w:hideMark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declaringClass</w:t>
            </w:r>
          </w:p>
        </w:tc>
        <w:tc>
          <w:tcPr>
            <w:tcW w:w="2502" w:type="dxa"/>
            <w:shd w:val="clear" w:color="auto" w:fill="auto"/>
            <w:noWrap/>
            <w:vAlign w:val="center"/>
            <w:hideMark/>
          </w:tcPr>
          <w:p w:rsidR="000824DE" w:rsidRPr="00F61A72" w:rsidRDefault="000824DE" w:rsidP="006A155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方法</w:t>
            </w:r>
            <w:r w:rsidRPr="00F61A72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的声明类</w:t>
            </w:r>
          </w:p>
        </w:tc>
      </w:tr>
      <w:tr w:rsidR="000824DE" w:rsidRPr="00474829" w:rsidTr="006A155E">
        <w:trPr>
          <w:trHeight w:val="539"/>
          <w:jc w:val="center"/>
        </w:trPr>
        <w:tc>
          <w:tcPr>
            <w:tcW w:w="1854" w:type="dxa"/>
            <w:shd w:val="clear" w:color="000000" w:fill="FFFFFF"/>
            <w:vAlign w:val="center"/>
            <w:hideMark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3485" w:type="dxa"/>
            <w:shd w:val="clear" w:color="000000" w:fill="FFFFFF"/>
            <w:vAlign w:val="center"/>
            <w:hideMark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simpleName</w:t>
            </w:r>
          </w:p>
        </w:tc>
        <w:tc>
          <w:tcPr>
            <w:tcW w:w="2502" w:type="dxa"/>
            <w:shd w:val="clear" w:color="auto" w:fill="auto"/>
            <w:noWrap/>
            <w:vAlign w:val="center"/>
            <w:hideMark/>
          </w:tcPr>
          <w:p w:rsidR="000824DE" w:rsidRPr="00474829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474829"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方法名</w:t>
            </w:r>
          </w:p>
        </w:tc>
      </w:tr>
      <w:tr w:rsidR="000824DE" w:rsidRPr="008B6CC1" w:rsidTr="006A155E">
        <w:trPr>
          <w:trHeight w:val="539"/>
          <w:jc w:val="center"/>
        </w:trPr>
        <w:tc>
          <w:tcPr>
            <w:tcW w:w="1854" w:type="dxa"/>
            <w:shd w:val="clear" w:color="000000" w:fill="FFFFFF"/>
            <w:vAlign w:val="center"/>
            <w:hideMark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Class&lt;?&gt;</w:t>
            </w:r>
          </w:p>
        </w:tc>
        <w:tc>
          <w:tcPr>
            <w:tcW w:w="3485" w:type="dxa"/>
            <w:shd w:val="clear" w:color="000000" w:fill="FFFFFF"/>
            <w:vAlign w:val="center"/>
            <w:hideMark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returnType</w:t>
            </w:r>
          </w:p>
        </w:tc>
        <w:tc>
          <w:tcPr>
            <w:tcW w:w="2502" w:type="dxa"/>
            <w:shd w:val="clear" w:color="auto" w:fill="auto"/>
            <w:noWrap/>
            <w:vAlign w:val="center"/>
            <w:hideMark/>
          </w:tcPr>
          <w:p w:rsidR="000824DE" w:rsidRPr="00474829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474829"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方法返回类型</w:t>
            </w:r>
          </w:p>
        </w:tc>
      </w:tr>
      <w:tr w:rsidR="000824DE" w:rsidRPr="008B6CC1" w:rsidTr="006A155E">
        <w:trPr>
          <w:trHeight w:val="539"/>
          <w:jc w:val="center"/>
        </w:trPr>
        <w:tc>
          <w:tcPr>
            <w:tcW w:w="1854" w:type="dxa"/>
            <w:shd w:val="clear" w:color="000000" w:fill="FFFFFF"/>
            <w:vAlign w:val="center"/>
            <w:hideMark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Class&lt;?</w:t>
            </w:r>
            <w:proofErr w:type="gramStart"/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&gt;[</w:t>
            </w:r>
            <w:proofErr w:type="gramEnd"/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3485" w:type="dxa"/>
            <w:shd w:val="clear" w:color="000000" w:fill="FFFFFF"/>
            <w:vAlign w:val="center"/>
            <w:hideMark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parameterTypes</w:t>
            </w:r>
          </w:p>
        </w:tc>
        <w:tc>
          <w:tcPr>
            <w:tcW w:w="2502" w:type="dxa"/>
            <w:shd w:val="clear" w:color="auto" w:fill="auto"/>
            <w:noWrap/>
            <w:vAlign w:val="center"/>
            <w:hideMark/>
          </w:tcPr>
          <w:p w:rsidR="000824DE" w:rsidRPr="00474829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474829"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方法的参数类型</w:t>
            </w:r>
          </w:p>
        </w:tc>
      </w:tr>
      <w:tr w:rsidR="000824DE" w:rsidRPr="008B6CC1" w:rsidTr="006A155E">
        <w:trPr>
          <w:trHeight w:val="539"/>
          <w:jc w:val="center"/>
        </w:trPr>
        <w:tc>
          <w:tcPr>
            <w:tcW w:w="1854" w:type="dxa"/>
            <w:shd w:val="clear" w:color="000000" w:fill="FFFFFF"/>
            <w:vAlign w:val="center"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Class&lt;?</w:t>
            </w:r>
            <w:proofErr w:type="gramStart"/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&gt;[</w:t>
            </w:r>
            <w:proofErr w:type="gramEnd"/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3485" w:type="dxa"/>
            <w:shd w:val="clear" w:color="000000" w:fill="FFFFFF"/>
            <w:vAlign w:val="center"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exceptionTypes</w:t>
            </w:r>
          </w:p>
        </w:tc>
        <w:tc>
          <w:tcPr>
            <w:tcW w:w="2502" w:type="dxa"/>
            <w:shd w:val="clear" w:color="auto" w:fill="auto"/>
            <w:noWrap/>
            <w:vAlign w:val="center"/>
          </w:tcPr>
          <w:p w:rsidR="000824DE" w:rsidRPr="00474829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</w:pPr>
            <w:r w:rsidRPr="00474829"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方法声明的异常类型</w:t>
            </w:r>
          </w:p>
        </w:tc>
      </w:tr>
      <w:tr w:rsidR="000824DE" w:rsidRPr="008B6CC1" w:rsidTr="006A155E">
        <w:trPr>
          <w:trHeight w:val="539"/>
          <w:jc w:val="center"/>
        </w:trPr>
        <w:tc>
          <w:tcPr>
            <w:tcW w:w="1854" w:type="dxa"/>
            <w:shd w:val="clear" w:color="000000" w:fill="FFFFFF"/>
            <w:vAlign w:val="center"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3485" w:type="dxa"/>
            <w:shd w:val="clear" w:color="000000" w:fill="FFFFFF"/>
            <w:vAlign w:val="center"/>
          </w:tcPr>
          <w:p w:rsidR="000824DE" w:rsidRPr="00F61A72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</w:pPr>
            <w:r w:rsidRPr="00F61A72">
              <w:rPr>
                <w:rFonts w:ascii="Simplified Arabic Fixed" w:hAnsi="Simplified Arabic Fixed" w:cs="Simplified Arabic Fixed"/>
                <w:color w:val="000000"/>
                <w:kern w:val="0"/>
                <w:sz w:val="21"/>
                <w:szCs w:val="21"/>
              </w:rPr>
              <w:t>modifiers</w:t>
            </w:r>
          </w:p>
        </w:tc>
        <w:tc>
          <w:tcPr>
            <w:tcW w:w="2502" w:type="dxa"/>
            <w:shd w:val="clear" w:color="auto" w:fill="auto"/>
            <w:noWrap/>
            <w:vAlign w:val="center"/>
          </w:tcPr>
          <w:p w:rsidR="000824DE" w:rsidRPr="00474829" w:rsidRDefault="000824DE" w:rsidP="006A155E">
            <w:pPr>
              <w:widowControl/>
              <w:jc w:val="left"/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</w:pPr>
            <w:r w:rsidRPr="00474829">
              <w:rPr>
                <w:rFonts w:ascii="Simplified Arabic Fixed" w:hAnsi="Simplified Arabic Fixed" w:cs="Simplified Arabic Fixed" w:hint="eastAsia"/>
                <w:color w:val="000000"/>
                <w:kern w:val="0"/>
                <w:sz w:val="21"/>
                <w:szCs w:val="21"/>
              </w:rPr>
              <w:t>修饰符</w:t>
            </w:r>
          </w:p>
        </w:tc>
      </w:tr>
    </w:tbl>
    <w:p w:rsidR="009E1914" w:rsidRDefault="009E1914">
      <w:bookmarkStart w:id="0" w:name="_GoBack"/>
      <w:bookmarkEnd w:id="0"/>
    </w:p>
    <w:sectPr w:rsidR="009E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4DE"/>
    <w:rsid w:val="000824DE"/>
    <w:rsid w:val="009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4D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4D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微软中国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1</cp:revision>
  <dcterms:created xsi:type="dcterms:W3CDTF">2015-06-06T11:47:00Z</dcterms:created>
  <dcterms:modified xsi:type="dcterms:W3CDTF">2015-06-06T11:47:00Z</dcterms:modified>
</cp:coreProperties>
</file>