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Style w:val="Strong"/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问：采购单位的项目经办人可以作为采购人代表参与评审吗？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答：可以，项目经办人更了解采购项目的需求及相关事项，作为采购人代表可以更有效的协助评审流程。但要注意的是，就算是项目经办人，作为采购人代表也要向采购代理机构出具授权函。</w:t>
      </w:r>
    </w:p>
    <w:p>
      <w:pPr>
        <w:pStyle w:val="Style15"/>
        <w:keepNext w:val="false"/>
        <w:keepLines w:val="false"/>
        <w:widowControl/>
        <w:suppressLineNumbers w:val="0"/>
        <w:pBdr/>
        <w:spacing w:before="0" w:after="0"/>
        <w:ind w:firstLine="540" w:end="0"/>
        <w:jc w:val="both"/>
        <w:textAlignment w:val="baseline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法律依据为《财政部关于进一步规范政府采购评审工作有关问题的通知》（财库〔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2012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〕</w:t>
      </w: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69</w:t>
      </w:r>
      <w:r>
        <w:rPr>
          <w:rFonts w:ascii="微软雅黑" w:hAnsi="微软雅黑" w:cs="微软雅黑" w:eastAsia="微软雅黑"/>
          <w:i w:val="false"/>
          <w:iCs w:val="false"/>
          <w:caps w:val="false"/>
          <w:smallCaps w:val="false"/>
          <w:color w:val="333333"/>
          <w:spacing w:val="15"/>
          <w:position w:val="0"/>
          <w:sz w:val="32"/>
          <w:sz w:val="32"/>
          <w:szCs w:val="32"/>
          <w:vertAlign w:val="baseline"/>
        </w:rPr>
        <w:t>号）：严肃政府采购评审工作纪律。采购人委派代表参加评审委员会的，要向采购代理机构出具授权函。</w:t>
      </w:r>
    </w:p>
    <w:p>
      <w:pPr>
        <w:pStyle w:val="Normal"/>
        <w:rPr>
          <w:rFonts w:ascii="微软雅黑" w:hAnsi="微软雅黑" w:eastAsia="微软雅黑" w:cs="微软雅黑"/>
          <w:i w:val="false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pPr>
      <w:r>
        <w:rPr>
          <w:rFonts w:eastAsia="微软雅黑" w:cs="微软雅黑" w:ascii="微软雅黑" w:hAnsi="微软雅黑"/>
          <w:i w:val="false"/>
          <w:iCs w:val="false"/>
          <w:caps w:val="false"/>
          <w:smallCaps w:val="false"/>
          <w:color w:val="333333"/>
          <w:spacing w:val="15"/>
          <w:sz w:val="32"/>
          <w:szCs w:val="32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NmE4ZDE4YjE5NThiZGIwNGVhOGRkYzkwMzFhNDA2OGY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rong">
    <w:name w:val="Strong"/>
    <w:basedOn w:val="Style14"/>
    <w:qFormat/>
    <w:rPr>
      <w:b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普通(网站)"/>
    <w:basedOn w:val="Normal"/>
    <w:qFormat/>
    <w:pPr>
      <w:spacing w:before="100" w:after="100"/>
      <w:ind w:hanging="0" w:start="0" w:end="0"/>
      <w:jc w:val="start"/>
    </w:pPr>
    <w:rPr>
      <w:kern w:val="0"/>
      <w:sz w:val="24"/>
      <w:lang w:val="en-US" w:eastAsia="zh-CN" w:bidi="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LibreOffice/25.2.3.2$MacOSX_AARCH64 LibreOffice_project/bbb074479178df812d175f709636b368952c2ce3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2023-06-13T23:32:38Z</dcterms:created>
  <dc:creator>Administrator</dc:creator>
  <dc:description/>
  <dc:language>zh-CN</dc:language>
  <cp:lastModifiedBy>方歌</cp:lastModifiedBy>
  <dcterms:modified xsi:type="dcterms:W3CDTF">2023-06-13T23:32:51Z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20983E17FFDC4CC5855FC38FE2D747EE_12</vt:lpwstr>
  </property>
  <property fmtid="{D5CDD505-2E9C-101B-9397-08002B2CF9AE}" pid="3" name="KSOProductBuildVer">
    <vt:lpwstr>2052-11.1.0.14309</vt:lpwstr>
  </property>
</Properties>
</file>