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(25 pts) What is HBase? What’s its main differences with HDFS?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HBase is a NoSQL datastore on top of HDFS (used for storage) with a column family oriented database. With HBase, data can be retrieved quickly or batch processed with MapReduce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(25 pts) How many main components in YARN and what are the responsibilities of each component?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Resource Manager - Master of processing layer. Replace Job Tracker of Hadoop1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Scheduler - Takes care of allocating resources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Applications Manager - negotiates resources with node managers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Node managers - Slave of the processing layer. Replace Task Tracker of Hadoop1. Constantly gives resource manager updates about resources and application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App Master - Temporary Denim that takes care of execution of tasks in other containers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Containers - Resources. Using the containers, the app master runs processing tasks within the designated resources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(25 pts) List 5 main differences between MapReduce and Yarn. And give brief explanations.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Hadoop 1 uses HDFS and MapReduce, but Hadoop 2 uses HSFA and YARN (usually called MapReduce version 2)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YARY  prevents single point failures because of Active name node and standby name nodes. -&gt; When the active node stops the passive node takes over as the active to make sure execution continues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MapReduce has a single master and multiple slave architecture. This means that in a single point of failure the entire slave stops working. In Hadoop2 with YARN, if one master goes down, there are multiple others to resume its process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YARN is responsible for resource management, but MapReduce is a framework responsible for executing a certain job.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Each node in MapReduce is run individually, but each node in YARN is run by a node manager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YARN uses a resource manager for each cluster in addition to each data node running on a node manager -&gt; one slave node monitors resources/tasks for each job. MapReduce keeps some nodes idle because it uses a job tracker to create/assign tasks to a tracker.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(25 pts) List 5 key benefits of YARN.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Scalability - cluster size of 10,000+ nodes and run 1,000,000+ tasks at once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Compatibility - Applications for Hadoop1 still run on YARN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Resource Utilization - Dynamic allocation of resources to clusters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Multitenancy - Open-source data access engines with real time analysis and ad-hoc query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hd w:fill="ffffff" w:val="clear"/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Redundancy - With a multiple master and slave architecture, YARN will resume its process and prevent single point failures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