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Adding Sound: Example10Applet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Here are the important methods for loading, starting, and stopping music in an animation. The animation will have a continuous background soundtrack, as well as a </w:t>
      </w:r>
      <w:r w:rsidDel="00000000" w:rsidR="00000000" w:rsidRPr="00000000">
        <w:rPr>
          <w:i w:val="1"/>
          <w:rtl w:val="0"/>
        </w:rPr>
        <w:t xml:space="preserve">bloop</w:t>
      </w:r>
      <w:r w:rsidDel="00000000" w:rsidR="00000000" w:rsidRPr="00000000">
        <w:rPr>
          <w:rtl w:val="0"/>
        </w:rPr>
        <w:t xml:space="preserve"> sound that is repeated each time Duke waves. The code for the entire applet can be found 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Example10Applet.java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AudioClip background;</w:t>
        <w:br w:type="textWrapping"/>
        <w:t xml:space="preserve">    AudioClip bubble;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Initialize the applet and compute the delay between frames.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init() {</w:t>
        <w:br w:type="textWrapping"/>
        <w:tab/>
        <w:t xml:space="preserve">String str = getParameter("fps");</w:t>
        <w:br w:type="textWrapping"/>
        <w:tab/>
        <w:t xml:space="preserve">int fps = (str != null) ? Integer.parseInt(str) : 10;</w:t>
        <w:br w:type="textWrapping"/>
        <w:tab/>
        <w:t xml:space="preserve">delay = (fps &gt; 0) ? (1000 / fps) : 100;</w:t>
        <w:br w:type="textWrapping"/>
        <w:br w:type="textWrapping"/>
        <w:tab/>
        <w:t xml:space="preserve">tracker = new MediaTracker(this);</w:t>
        <w:br w:type="textWrapping"/>
        <w:tab/>
        <w:t xml:space="preserve">frames = new Image[10];</w:t>
        <w:br w:type="textWrapping"/>
        <w:tab/>
        <w:t xml:space="preserve">for (int i = 1 ; i &lt;= 10 ; i++) {</w:t>
        <w:br w:type="textWrapping"/>
        <w:tab/>
        <w:t xml:space="preserve">    frames[i-1] = getImage(getCodeBase(), "duke/T" + i + ".gif");</w:t>
        <w:br w:type="textWrapping"/>
        <w:tab/>
        <w:t xml:space="preserve">    tracker.addImage(frames[i-1], 0);</w:t>
        <w:br w:type="textWrapping"/>
        <w:tab/>
        <w:t xml:space="preserve">}</w:t>
        <w:br w:type="textWrapping"/>
        <w:br w:type="textWrapping"/>
        <w:tab/>
        <w:t xml:space="preserve">background = getAudioClip(getCodeBase(), "audio/spacemusic.au");</w:t>
        <w:br w:type="textWrapping"/>
        <w:tab/>
        <w:t xml:space="preserve">bubble = getAudioClip(getCodeBase(), "audio/bubble1.au");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This method is called when the applet becomes visible on</w:t>
        <w:br w:type="textWrapping"/>
        <w:t xml:space="preserve">     * the screen. Create a thread and start it.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start() {</w:t>
        <w:br w:type="textWrapping"/>
        <w:tab/>
        <w:t xml:space="preserve">animator = new Thread(this);</w:t>
        <w:br w:type="textWrapping"/>
        <w:tab/>
        <w:t xml:space="preserve">animator.start();</w:t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Start the background music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background.loop();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This method is called when the applet is no longer</w:t>
        <w:br w:type="textWrapping"/>
        <w:t xml:space="preserve">     * visible. Set the animator variable to null so that the</w:t>
        <w:br w:type="textWrapping"/>
        <w:t xml:space="preserve">     * thread will exit before displaying the next frame.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stop() {</w:t>
        <w:br w:type="textWrapping"/>
        <w:tab/>
        <w:t xml:space="preserve">animator = null;</w:t>
        <w:br w:type="textWrapping"/>
        <w:tab/>
        <w:t xml:space="preserve">offImage = null;</w:t>
        <w:br w:type="textWrapping"/>
        <w:tab/>
        <w:t xml:space="preserve">offGraphics = null;</w:t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Stop the background music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background.stop();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a frame of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paintFrame(Graphics g) {</w:t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Only paint when all images have arrived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if (tracker.statusID(0, true) == MediaTracker.COMPLETE) {</w:t>
        <w:br w:type="textWrapping"/>
        <w:tab/>
        <w:t xml:space="preserve">    g.drawImage(frames[frame % 10], 0, 0, null);</w:t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Play the bubble audio when Duke waves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if ((frame % 10) == 3) {</w:t>
        <w:br w:type="textWrapping"/>
        <w:tab/>
        <w:t xml:space="preserve">    bubble.play();</w:t>
        <w:br w:type="textWrapping"/>
        <w:tab/>
        <w:t xml:space="preserve">}</w:t>
        <w:br w:type="textWrapping"/>
        <w:t xml:space="preserve">    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sound" TargetMode="External"/><Relationship Id="rId7" Type="http://schemas.openxmlformats.org/officeDocument/2006/relationships/hyperlink" Target="http://docs.google.com/Example10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