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Using Getter Methods, An Example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CarTest6 {</w:t>
        <w:br w:type="textWrapping"/>
        <w:br w:type="textWrapping"/>
        <w:t xml:space="preserve">  public static void main(String args[]) {</w:t>
        <w:br w:type="textWrapping"/>
        <w:t xml:space="preserve">    </w:t>
        <w:br w:type="textWrapping"/>
        <w:t xml:space="preserve">    Car c = new Car();</w:t>
        <w:br w:type="textWrapping"/>
        <w:t xml:space="preserve">    </w:t>
        <w:br w:type="textWrapping"/>
        <w:t xml:space="preserve">    c.setLicensePlate("New York A45 636");</w:t>
        <w:br w:type="textWrapping"/>
        <w:t xml:space="preserve">    c.setMaximumSpeed(123.45);</w:t>
        <w:br w:type="textWrapping"/>
        <w:t xml:space="preserve">    </w:t>
        <w:br w:type="textWrapping"/>
        <w:t xml:space="preserve">    System.out.println(c.getLicensePlate() + " is moving at " </w:t>
        <w:br w:type="textWrapping"/>
        <w:t xml:space="preserve">     + c.getSpeed() + " kilometers per hour.");</w:t>
        <w:br w:type="textWrapping"/>
        <w:br w:type="textWrapping"/>
        <w:t xml:space="preserve">    for (int i = 0; i &lt; 15; i++) {</w:t>
        <w:br w:type="textWrapping"/>
        <w:t xml:space="preserve">      c.accelerate(10.0);     </w:t>
        <w:br w:type="textWrapping"/>
        <w:t xml:space="preserve">      System.out.println(c.getLicensePlate() + " is moving at " </w:t>
        <w:br w:type="textWrapping"/>
        <w:t xml:space="preserve">       + c.getSpeed() + " kilometers per hour.");</w:t>
        <w:br w:type="textWrapping"/>
        <w:t xml:space="preserve">    }</w:t>
        <w:br w:type="textWrapping"/>
        <w:br w:type="textWrapping"/>
        <w:t xml:space="preserve">  }</w:t>
        <w:br w:type="textWrapping"/>
        <w:t xml:space="preserve">    </w:t>
        <w:br w:type="textWrapping"/>
        <w:t xml:space="preserve">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There's no longer any direct access to fields!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the output: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utopia% java CarTest6</w:t>
        <w:br w:type="textWrapping"/>
        <w:t xml:space="preserve">New York A45 636 is moving at 0.0 kilometers per hour.</w:t>
        <w:br w:type="textWrapping"/>
        <w:t xml:space="preserve">New York A45 636 is moving at 10.0 kilometers per hour.</w:t>
        <w:br w:type="textWrapping"/>
        <w:t xml:space="preserve">New York A45 636 is moving at 20.0 kilometers per hour.</w:t>
        <w:br w:type="textWrapping"/>
        <w:t xml:space="preserve">New York A45 636 is moving at 30.0 kilometers per hour.</w:t>
        <w:br w:type="textWrapping"/>
        <w:t xml:space="preserve">New York A45 636 is moving at 40.0 kilometers per hour.</w:t>
        <w:br w:type="textWrapping"/>
        <w:t xml:space="preserve">New York A45 636 is moving at 50.0 kilometers per hour.</w:t>
        <w:br w:type="textWrapping"/>
        <w:t xml:space="preserve">New York A45 636 is moving at 60.0 kilometers per hour.</w:t>
        <w:br w:type="textWrapping"/>
        <w:t xml:space="preserve">New York A45 636 is moving at 70.0 kilometers per hour.</w:t>
        <w:br w:type="textWrapping"/>
        <w:t xml:space="preserve">New York A45 636 is moving at 80.0 kilometers per hour.</w:t>
        <w:br w:type="textWrapping"/>
        <w:t xml:space="preserve">New York A45 636 is moving at 90.0 kilometers per hour.</w:t>
        <w:br w:type="textWrapping"/>
        <w:t xml:space="preserve">New York A45 636 is moving at 100.0 kilometers per hour.</w:t>
        <w:br w:type="textWrapping"/>
        <w:t xml:space="preserve">New York A45 636 is moving at 110.0 kilometers per hour.</w:t>
        <w:br w:type="textWrapping"/>
        <w:t xml:space="preserve">New York A45 636 is moving at 120.0 kilometers per hour.</w:t>
        <w:br w:type="textWrapping"/>
        <w:t xml:space="preserve">New York A45 636 is moving at 123.45 kilometers per hour.</w:t>
        <w:br w:type="textWrapping"/>
        <w:t xml:space="preserve">New York A45 636 is moving at 123.45 kilometers per hour.</w:t>
        <w:br w:type="textWrapping"/>
        <w:t xml:space="preserve">New York A45 636 is moving at 123.45 kilometers per hour.</w:t>
        <w:br w:type="textWrapping"/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1997-1999 Elliotte Rusty Harold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17.html" TargetMode="External"/><Relationship Id="rId7" Type="http://schemas.openxmlformats.org/officeDocument/2006/relationships/hyperlink" Target="http://docs.google.com/19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