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java.lang.Math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output from the math library example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 is 7</w:t>
        <w:br w:type="textWrapping"/>
        <w:t xml:space="preserve">j is -9</w:t>
        <w:br w:type="textWrapping"/>
        <w:t xml:space="preserve">x is 72.3</w:t>
        <w:br w:type="textWrapping"/>
        <w:t xml:space="preserve">y is 0.34</w:t>
        <w:br w:type="textWrapping"/>
        <w:t xml:space="preserve">|7| is 7</w:t>
        <w:br w:type="textWrapping"/>
        <w:t xml:space="preserve">|-9| is 9</w:t>
        <w:br w:type="textWrapping"/>
        <w:t xml:space="preserve">|72.3| is 72.3</w:t>
        <w:br w:type="textWrapping"/>
        <w:t xml:space="preserve">|0.34| is 0.34</w:t>
        <w:br w:type="textWrapping"/>
        <w:t xml:space="preserve">72.3 is approximately 72</w:t>
        <w:br w:type="textWrapping"/>
        <w:t xml:space="preserve">0.34 is approximately 0</w:t>
        <w:br w:type="textWrapping"/>
        <w:t xml:space="preserve">The ceiling of 7 is 7</w:t>
        <w:br w:type="textWrapping"/>
        <w:t xml:space="preserve">The ceiling of -9 is -9</w:t>
        <w:br w:type="textWrapping"/>
        <w:t xml:space="preserve">The ceiling of 72.3 is 73</w:t>
        <w:br w:type="textWrapping"/>
        <w:t xml:space="preserve">The ceiling of 0.34 is 1</w:t>
        <w:br w:type="textWrapping"/>
        <w:t xml:space="preserve">The floor of 7 is 7</w:t>
        <w:br w:type="textWrapping"/>
        <w:t xml:space="preserve">The floor of -9 is -9</w:t>
        <w:br w:type="textWrapping"/>
        <w:t xml:space="preserve">The floor of 72.3 is 72</w:t>
        <w:br w:type="textWrapping"/>
        <w:t xml:space="preserve">The floor of 0.34 is 0</w:t>
        <w:br w:type="textWrapping"/>
        <w:t xml:space="preserve">min(7,-9) is -9</w:t>
        <w:br w:type="textWrapping"/>
        <w:t xml:space="preserve">min(72.3,0.34) is 0.34</w:t>
        <w:br w:type="textWrapping"/>
        <w:t xml:space="preserve">min(7,72.3) is 7</w:t>
        <w:br w:type="textWrapping"/>
        <w:t xml:space="preserve">min(0.34,-9) is -9</w:t>
        <w:br w:type="textWrapping"/>
        <w:t xml:space="preserve">max(7,-9) is 7</w:t>
        <w:br w:type="textWrapping"/>
        <w:t xml:space="preserve">max(72.3,0.34) is 72.3</w:t>
        <w:br w:type="textWrapping"/>
        <w:t xml:space="preserve">max(7,72.3) is 72.3</w:t>
        <w:br w:type="textWrapping"/>
        <w:t xml:space="preserve">max(0.34,-9) is 0.34</w:t>
        <w:br w:type="textWrapping"/>
        <w:t xml:space="preserve">Pi is 3.14159</w:t>
        <w:br w:type="textWrapping"/>
        <w:t xml:space="preserve">e is 2.71828</w:t>
        <w:br w:type="textWrapping"/>
        <w:t xml:space="preserve">cos(0.785398) is 0.707107</w:t>
        <w:br w:type="textWrapping"/>
        <w:t xml:space="preserve">sin(0.785398) is 0.707107</w:t>
        <w:br w:type="textWrapping"/>
        <w:t xml:space="preserve">acos(0.707) is 0.785549</w:t>
        <w:br w:type="textWrapping"/>
        <w:t xml:space="preserve">asin(0.707) is 0.785247</w:t>
        <w:br w:type="textWrapping"/>
        <w:t xml:space="preserve">atan(0.707) is 0.615409</w:t>
        <w:br w:type="textWrapping"/>
        <w:t xml:space="preserve">exp(1.0) is 2.71828</w:t>
        <w:br w:type="textWrapping"/>
        <w:t xml:space="preserve">exp(10.0) is 22026.5</w:t>
        <w:br w:type="textWrapping"/>
        <w:t xml:space="preserve">exp(0.0) is 1</w:t>
        <w:br w:type="textWrapping"/>
        <w:t xml:space="preserve">log(1.0) is 0</w:t>
        <w:br w:type="textWrapping"/>
        <w:t xml:space="preserve">log(10.0) is 2.30259</w:t>
        <w:br w:type="textWrapping"/>
        <w:t xml:space="preserve">log(Math.E) is 1</w:t>
        <w:br w:type="textWrapping"/>
        <w:t xml:space="preserve">pow(2.0, 2.0) is 4</w:t>
        <w:br w:type="textWrapping"/>
        <w:t xml:space="preserve">pow(10.0, 3.5) is 3162.28</w:t>
        <w:br w:type="textWrapping"/>
        <w:t xml:space="preserve">pow(8, -1) is 0.125</w:t>
        <w:br w:type="textWrapping"/>
        <w:t xml:space="preserve">The square root of 0 is 0</w:t>
        <w:br w:type="textWrapping"/>
        <w:t xml:space="preserve">The square root of 1 is 1</w:t>
        <w:br w:type="textWrapping"/>
        <w:t xml:space="preserve">The square root of 2 is 1.41421</w:t>
        <w:br w:type="textWrapping"/>
        <w:t xml:space="preserve">The square root of 3 is 1.73205</w:t>
        <w:br w:type="textWrapping"/>
        <w:t xml:space="preserve">The square root of 4 is 2</w:t>
        <w:br w:type="textWrapping"/>
        <w:t xml:space="preserve">The square root of 5 is 2.23607</w:t>
        <w:br w:type="textWrapping"/>
        <w:t xml:space="preserve">The square root of 6 is 2.44949</w:t>
        <w:br w:type="textWrapping"/>
        <w:t xml:space="preserve">The square root of 7 is 2.64575</w:t>
        <w:br w:type="textWrapping"/>
        <w:t xml:space="preserve">The square root of 8 is 2.82843</w:t>
        <w:br w:type="textWrapping"/>
        <w:t xml:space="preserve">The square root of 9 is 3</w:t>
        <w:br w:type="textWrapping"/>
        <w:t xml:space="preserve">Here's one random number: 0.820582</w:t>
        <w:br w:type="textWrapping"/>
        <w:t xml:space="preserve">Here's another random number: 0.866157</w:t>
        <w:br w:type="textWrapping"/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24,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40.html" TargetMode="External"/><Relationship Id="rId7" Type="http://schemas.openxmlformats.org/officeDocument/2006/relationships/hyperlink" Target="http://docs.google.com/42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