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JAR archives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JAR archives are ZIP archives with a different extension. They contain a hierarchy of files and directories. In essence a JAR file can take the place of a directory containing its contents. This has many uses including the distribution of related classes as a single file.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JDK includes a jar program modeled after the Unix tar program that will bundle up files and directories into a JAR archive. For example, suppose your </w:t>
      </w:r>
      <w:r w:rsidDel="00000000" w:rsidR="00000000" w:rsidRPr="00000000">
        <w:rPr>
          <w:i w:val="1"/>
          <w:rtl w:val="0"/>
        </w:rPr>
        <w:t xml:space="preserve">homework</w:t>
      </w:r>
      <w:r w:rsidDel="00000000" w:rsidR="00000000" w:rsidRPr="00000000">
        <w:rPr>
          <w:rtl w:val="0"/>
        </w:rPr>
        <w:t xml:space="preserve"> directory contains the file </w:t>
      </w:r>
      <w:r w:rsidDel="00000000" w:rsidR="00000000" w:rsidRPr="00000000">
        <w:rPr>
          <w:i w:val="1"/>
          <w:rtl w:val="0"/>
        </w:rPr>
        <w:t xml:space="preserve">Trivia.class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suppose that Trivia is in the package edu.poly.utopia.eharold.games. Also suppose that the directory </w:t>
      </w:r>
      <w:r w:rsidDel="00000000" w:rsidR="00000000" w:rsidRPr="00000000">
        <w:rPr>
          <w:i w:val="1"/>
          <w:rtl w:val="0"/>
        </w:rPr>
        <w:t xml:space="preserve">/home/users/eharold/homework/</w:t>
      </w:r>
      <w:r w:rsidDel="00000000" w:rsidR="00000000" w:rsidRPr="00000000">
        <w:rPr>
          <w:rtl w:val="0"/>
        </w:rPr>
        <w:t xml:space="preserve"> contains (in various sub-directories) all the files and directories necessary to run the program edu.poly.utopia.eharold.games.Trivia. You can pack up everyhting in the edu package into a JAR archive like this: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% cd /home/users/eharold/homework</w:t>
        <w:br w:type="textWrapping"/>
        <w:t xml:space="preserve">% jar cvf eharold.jar edu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edu</w:t>
      </w:r>
      <w:r w:rsidDel="00000000" w:rsidR="00000000" w:rsidRPr="00000000">
        <w:rPr>
          <w:rtl w:val="0"/>
        </w:rPr>
        <w:t xml:space="preserve"> directory and all its contents are recursively stored in the archive named eharold.jar. The name of the archive is unimportant, only its contents.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archive may now be added to the class path like this, or in whatever fashion you normally add directories to the class path on your platform of choice: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setenv CLASSPATH $CLASSPATH:eharold.jar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main thing to note here is that the JAR file is now taking the place of an entire directory hierarchy.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Java 1.2 you can also place it in the </w:t>
      </w:r>
      <w:r w:rsidDel="00000000" w:rsidR="00000000" w:rsidRPr="00000000">
        <w:rPr>
          <w:i w:val="1"/>
          <w:rtl w:val="0"/>
        </w:rPr>
        <w:t xml:space="preserve">ext</w:t>
      </w:r>
      <w:r w:rsidDel="00000000" w:rsidR="00000000" w:rsidRPr="00000000">
        <w:rPr>
          <w:rtl w:val="0"/>
        </w:rPr>
        <w:t xml:space="preserve"> directory of your </w:t>
      </w:r>
      <w:r w:rsidDel="00000000" w:rsidR="00000000" w:rsidRPr="00000000">
        <w:rPr>
          <w:i w:val="1"/>
          <w:rtl w:val="0"/>
        </w:rPr>
        <w:t xml:space="preserve">jre/lib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Either way, all the classes in the archive will be added to the class path and will be accessible to your programs.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1999, 2002 Elliotte Rusty Harold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3, 2002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48.html" TargetMode="External"/><Relationship Id="rId7" Type="http://schemas.openxmlformats.org/officeDocument/2006/relationships/hyperlink" Target="http://docs.google.com/50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