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lineRule="auto"/>
        <w:ind w:left="180" w:right="9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180" w:right="90" w:firstLine="0"/>
        <w:rPr>
          <w:rFonts w:ascii="Arial" w:cs="Arial" w:eastAsia="Arial" w:hAnsi="Arial"/>
          <w:color w:val="666666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highlight w:val="white"/>
          <w:rtl w:val="0"/>
        </w:rPr>
        <w:t xml:space="preserve">What was wrong with this ad?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90" w:firstLine="0"/>
        <w:rPr>
          <w:rFonts w:ascii="Arial" w:cs="Arial" w:eastAsia="Arial" w:hAnsi="Arial"/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90" w:firstLine="0"/>
        <w:rPr>
          <w:rFonts w:ascii="Arial" w:cs="Arial" w:eastAsia="Arial" w:hAnsi="Arial"/>
          <w:color w:val="666666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highlight w:val="white"/>
          <w:rtl w:val="0"/>
        </w:rPr>
        <w:t xml:space="preserve">Inappropriate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90" w:firstLine="0"/>
        <w:rPr>
          <w:rFonts w:ascii="Arial" w:cs="Arial" w:eastAsia="Arial" w:hAnsi="Arial"/>
          <w:color w:val="666666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highlight w:val="white"/>
          <w:rtl w:val="0"/>
        </w:rPr>
        <w:t xml:space="preserve">Irrelevant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90" w:firstLine="0"/>
        <w:rPr>
          <w:rFonts w:ascii="Arial" w:cs="Arial" w:eastAsia="Arial" w:hAnsi="Arial"/>
          <w:color w:val="666666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highlight w:val="white"/>
          <w:rtl w:val="0"/>
        </w:rPr>
        <w:t xml:space="preserve">Repetitive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90" w:firstLine="0"/>
        <w:rPr>
          <w:rFonts w:ascii="Arial" w:cs="Arial" w:eastAsia="Arial" w:hAnsi="Arial"/>
          <w:color w:val="666666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highlight w:val="white"/>
          <w:rtl w:val="0"/>
        </w:rPr>
        <w:t xml:space="preserve">Other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90" w:firstLine="0"/>
        <w:rPr>
          <w:rFonts w:ascii="Arial" w:cs="Arial" w:eastAsia="Arial" w:hAnsi="Arial"/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