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Verdana" w:cs="Verdana" w:eastAsia="Verdana" w:hAnsi="Verdana"/>
          <w:sz w:val="27"/>
          <w:szCs w:val="27"/>
          <w:vertAlign w:val="baseline"/>
        </w:rPr>
      </w:pPr>
      <w:r w:rsidDel="00000000" w:rsidR="00000000" w:rsidRPr="00000000">
        <w:rPr>
          <w:rFonts w:ascii="Verdana" w:cs="Verdana" w:eastAsia="Verdana" w:hAnsi="Verdana"/>
          <w:sz w:val="27"/>
          <w:szCs w:val="27"/>
          <w:vertAlign w:val="baseline"/>
          <w:rtl w:val="0"/>
        </w:rPr>
        <w:t xml:space="preserve">Importing Existing Java Source Code Into NetBeans IDE 5.5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This document explains how to import existing source code in </w:t>
      </w:r>
      <w:hyperlink r:id="rId6">
        <w:r w:rsidDel="00000000" w:rsidR="00000000" w:rsidRPr="00000000">
          <w:rPr>
            <w:rFonts w:ascii="Verdana" w:cs="Verdana" w:eastAsia="Verdana" w:hAnsi="Verdana"/>
            <w:b w:val="0"/>
            <w:i w:val="0"/>
            <w:smallCaps w:val="0"/>
            <w:strike w:val="0"/>
            <w:color w:val="1e2a60"/>
            <w:sz w:val="17"/>
            <w:szCs w:val="17"/>
            <w:u w:val="single"/>
            <w:shd w:fill="auto" w:val="clear"/>
            <w:vertAlign w:val="baseline"/>
            <w:rtl w:val="0"/>
          </w:rPr>
          <w:t xml:space="preserve">NetBeans IDE</w:t>
        </w:r>
      </w:hyperlink>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projects. The first scenario outlines the steps necessary to accomplish this when working with standard Java projects, while the second describes the process when working with free-form Java projects (those using an existing Ant script). In both scenarios we'll refer to an imaginary BlackJack example project to illustrate how to set up your application code in NetBeans IDE.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There are two project templates you can use to import your existing Java SE source code: </w:t>
      </w:r>
    </w:p>
    <w:p w:rsidR="00000000" w:rsidDel="00000000" w:rsidP="00000000" w:rsidRDefault="00000000" w:rsidRPr="00000000" w14:paraId="00000004">
      <w:pPr>
        <w:numPr>
          <w:ilvl w:val="0"/>
          <w:numId w:val="9"/>
        </w:numPr>
        <w:spacing w:after="180" w:before="45" w:lineRule="auto"/>
        <w:ind w:left="0" w:hanging="360"/>
        <w:rPr>
          <w:color w:val="2f2f2f"/>
        </w:rPr>
      </w:pPr>
      <w:hyperlink r:id="rId7">
        <w:r w:rsidDel="00000000" w:rsidR="00000000" w:rsidRPr="00000000">
          <w:rPr>
            <w:rFonts w:ascii="Verdana" w:cs="Verdana" w:eastAsia="Verdana" w:hAnsi="Verdana"/>
            <w:color w:val="1e2a60"/>
            <w:sz w:val="17"/>
            <w:szCs w:val="17"/>
            <w:u w:val="single"/>
            <w:vertAlign w:val="baseline"/>
            <w:rtl w:val="0"/>
          </w:rPr>
          <w:t xml:space="preserve">Java Project with Existing Sources</w:t>
        </w:r>
      </w:hyperlink>
      <w:r w:rsidDel="00000000" w:rsidR="00000000" w:rsidRPr="00000000">
        <w:rPr>
          <w:rFonts w:ascii="Verdana" w:cs="Verdana" w:eastAsia="Verdana" w:hAnsi="Verdana"/>
          <w:color w:val="2f2f2f"/>
          <w:sz w:val="17"/>
          <w:szCs w:val="17"/>
          <w:vertAlign w:val="baseline"/>
          <w:rtl w:val="0"/>
        </w:rPr>
        <w:t xml:space="preserve"> - Use this project template to create a </w:t>
      </w:r>
      <w:r w:rsidDel="00000000" w:rsidR="00000000" w:rsidRPr="00000000">
        <w:rPr>
          <w:rFonts w:ascii="Verdana" w:cs="Verdana" w:eastAsia="Verdana" w:hAnsi="Verdana"/>
          <w:b w:val="1"/>
          <w:color w:val="2f2f2f"/>
          <w:sz w:val="17"/>
          <w:szCs w:val="17"/>
          <w:vertAlign w:val="baseline"/>
          <w:rtl w:val="0"/>
        </w:rPr>
        <w:t xml:space="preserve">standard Java project</w:t>
      </w:r>
      <w:r w:rsidDel="00000000" w:rsidR="00000000" w:rsidRPr="00000000">
        <w:rPr>
          <w:rFonts w:ascii="Verdana" w:cs="Verdana" w:eastAsia="Verdana" w:hAnsi="Verdana"/>
          <w:color w:val="2f2f2f"/>
          <w:sz w:val="17"/>
          <w:szCs w:val="17"/>
          <w:vertAlign w:val="baseline"/>
          <w:rtl w:val="0"/>
        </w:rPr>
        <w:t xml:space="preserve">. A standard Java project uses the IDE to compile, run, and debug your application. </w:t>
      </w:r>
    </w:p>
    <w:p w:rsidR="00000000" w:rsidDel="00000000" w:rsidP="00000000" w:rsidRDefault="00000000" w:rsidRPr="00000000" w14:paraId="00000005">
      <w:pPr>
        <w:numPr>
          <w:ilvl w:val="0"/>
          <w:numId w:val="9"/>
        </w:numPr>
        <w:spacing w:after="180" w:before="45" w:lineRule="auto"/>
        <w:ind w:left="0" w:hanging="360"/>
        <w:rPr>
          <w:color w:val="2f2f2f"/>
        </w:rPr>
      </w:pPr>
      <w:hyperlink r:id="rId8">
        <w:r w:rsidDel="00000000" w:rsidR="00000000" w:rsidRPr="00000000">
          <w:rPr>
            <w:rFonts w:ascii="Verdana" w:cs="Verdana" w:eastAsia="Verdana" w:hAnsi="Verdana"/>
            <w:color w:val="1e2a60"/>
            <w:sz w:val="17"/>
            <w:szCs w:val="17"/>
            <w:u w:val="single"/>
            <w:vertAlign w:val="baseline"/>
            <w:rtl w:val="0"/>
          </w:rPr>
          <w:t xml:space="preserve">Java Project with Existing Ant Script</w:t>
        </w:r>
      </w:hyperlink>
      <w:r w:rsidDel="00000000" w:rsidR="00000000" w:rsidRPr="00000000">
        <w:rPr>
          <w:rFonts w:ascii="Verdana" w:cs="Verdana" w:eastAsia="Verdana" w:hAnsi="Verdana"/>
          <w:color w:val="2f2f2f"/>
          <w:sz w:val="17"/>
          <w:szCs w:val="17"/>
          <w:vertAlign w:val="baseline"/>
          <w:rtl w:val="0"/>
        </w:rPr>
        <w:t xml:space="preserve"> - Use this project template to create a </w:t>
      </w:r>
      <w:r w:rsidDel="00000000" w:rsidR="00000000" w:rsidRPr="00000000">
        <w:rPr>
          <w:rFonts w:ascii="Verdana" w:cs="Verdana" w:eastAsia="Verdana" w:hAnsi="Verdana"/>
          <w:b w:val="1"/>
          <w:color w:val="2f2f2f"/>
          <w:sz w:val="17"/>
          <w:szCs w:val="17"/>
          <w:vertAlign w:val="baseline"/>
          <w:rtl w:val="0"/>
        </w:rPr>
        <w:t xml:space="preserve">free-form Java project</w:t>
      </w:r>
      <w:r w:rsidDel="00000000" w:rsidR="00000000" w:rsidRPr="00000000">
        <w:rPr>
          <w:rFonts w:ascii="Verdana" w:cs="Verdana" w:eastAsia="Verdana" w:hAnsi="Verdana"/>
          <w:color w:val="2f2f2f"/>
          <w:sz w:val="17"/>
          <w:szCs w:val="17"/>
          <w:vertAlign w:val="baseline"/>
          <w:rtl w:val="0"/>
        </w:rPr>
        <w:t xml:space="preserve">. A free-form Java project uses your own Ant script to compile, run, and debug your project.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For more information about the different types of project templates, see </w:t>
      </w:r>
      <w:hyperlink r:id="rId9">
        <w:r w:rsidDel="00000000" w:rsidR="00000000" w:rsidRPr="00000000">
          <w:rPr>
            <w:rFonts w:ascii="Verdana" w:cs="Verdana" w:eastAsia="Verdana" w:hAnsi="Verdana"/>
            <w:b w:val="0"/>
            <w:i w:val="0"/>
            <w:smallCaps w:val="0"/>
            <w:strike w:val="0"/>
            <w:color w:val="1e2a60"/>
            <w:sz w:val="17"/>
            <w:szCs w:val="17"/>
            <w:u w:val="single"/>
            <w:shd w:fill="auto" w:val="clear"/>
            <w:vertAlign w:val="baseline"/>
            <w:rtl w:val="0"/>
          </w:rPr>
          <w:t xml:space="preserve">Project Types Compared</w:t>
        </w:r>
      </w:hyperlink>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w:t>
      </w:r>
    </w:p>
    <w:p w:rsidR="00000000" w:rsidDel="00000000" w:rsidP="00000000" w:rsidRDefault="00000000" w:rsidRPr="00000000" w14:paraId="00000007">
      <w:pPr>
        <w:pStyle w:val="Heading2"/>
        <w:spacing w:before="280" w:lineRule="auto"/>
        <w:rPr>
          <w:rFonts w:ascii="Verdana" w:cs="Verdana" w:eastAsia="Verdana" w:hAnsi="Verdana"/>
          <w:sz w:val="25"/>
          <w:szCs w:val="25"/>
          <w:vertAlign w:val="baseline"/>
        </w:rPr>
      </w:pPr>
      <w:r w:rsidDel="00000000" w:rsidR="00000000" w:rsidRPr="00000000">
        <w:rPr>
          <w:rFonts w:ascii="Verdana" w:cs="Verdana" w:eastAsia="Verdana" w:hAnsi="Verdana"/>
          <w:sz w:val="25"/>
          <w:szCs w:val="25"/>
          <w:vertAlign w:val="baseline"/>
          <w:rtl w:val="0"/>
        </w:rPr>
        <w:t xml:space="preserve">Getting Your Code Working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Our imaginary BlackJack application consists of three packages: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com.jcardshark.blackjack.ui</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com.jcardshark.blackjack.lib</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resources</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For this tutorial, we'll assume that these three packages are located in the BlackJack folder within the JavaGames folder. The screenshot below illustrates our imaginary directory tree. Notice also that the Libraries folder contains a JAR file called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jcardshark-core.jar</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that needs to be on the classpath for the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com.jcardshark.blackjack.ui</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com.jcardshark.blackjack.lib</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packages.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Pr>
        <w:drawing>
          <wp:inline distB="0" distT="0" distL="114300" distR="114300">
            <wp:extent cx="4866640" cy="3047365"/>
            <wp:effectExtent b="0" l="0" r="0" t="0"/>
            <wp:docPr descr="A standard explorer window showing the source folder layout of the BlackJack project." id="1" name="image1.png"/>
            <a:graphic>
              <a:graphicData uri="http://schemas.openxmlformats.org/drawingml/2006/picture">
                <pic:pic>
                  <pic:nvPicPr>
                    <pic:cNvPr descr="A standard explorer window showing the source folder layout of the BlackJack project." id="0" name="image1.png"/>
                    <pic:cNvPicPr preferRelativeResize="0"/>
                  </pic:nvPicPr>
                  <pic:blipFill>
                    <a:blip r:embed="rId10"/>
                    <a:srcRect b="0" l="0" r="0" t="0"/>
                    <a:stretch>
                      <a:fillRect/>
                    </a:stretch>
                  </pic:blipFill>
                  <pic:spPr>
                    <a:xfrm>
                      <a:off x="0" y="0"/>
                      <a:ext cx="4866640" cy="3047365"/>
                    </a:xfrm>
                    <a:prstGeom prst="rect"/>
                    <a:ln/>
                  </pic:spPr>
                </pic:pic>
              </a:graphicData>
            </a:graphic>
          </wp:inline>
        </w:drawing>
      </w:r>
      <w:bookmarkStart w:colFirst="0" w:colLast="0" w:name="gjdgxs" w:id="0"/>
      <w:bookmarkEnd w:id="0"/>
      <w:r w:rsidDel="00000000" w:rsidR="00000000" w:rsidRPr="00000000">
        <w:rPr>
          <w:rtl w:val="0"/>
        </w:rPr>
      </w:r>
    </w:p>
    <w:p w:rsidR="00000000" w:rsidDel="00000000" w:rsidP="00000000" w:rsidRDefault="00000000" w:rsidRPr="00000000" w14:paraId="0000000A">
      <w:pPr>
        <w:rPr>
          <w:rFonts w:ascii="Verdana" w:cs="Verdana" w:eastAsia="Verdana" w:hAnsi="Verdana"/>
          <w:color w:val="2f2f2f"/>
          <w:sz w:val="17"/>
          <w:szCs w:val="17"/>
          <w:vertAlign w:val="baseline"/>
        </w:rPr>
      </w:pPr>
      <w:r w:rsidDel="00000000" w:rsidR="00000000" w:rsidRPr="00000000">
        <w:rPr>
          <w:rtl w:val="0"/>
        </w:rPr>
      </w:r>
    </w:p>
    <w:p w:rsidR="00000000" w:rsidDel="00000000" w:rsidP="00000000" w:rsidRDefault="00000000" w:rsidRPr="00000000" w14:paraId="0000000B">
      <w:pPr>
        <w:pStyle w:val="Heading2"/>
        <w:spacing w:before="280" w:lineRule="auto"/>
        <w:rPr>
          <w:rFonts w:ascii="Verdana" w:cs="Verdana" w:eastAsia="Verdana" w:hAnsi="Verdana"/>
          <w:sz w:val="25"/>
          <w:szCs w:val="25"/>
          <w:vertAlign w:val="baseline"/>
        </w:rPr>
      </w:pPr>
      <w:r w:rsidDel="00000000" w:rsidR="00000000" w:rsidRPr="00000000">
        <w:rPr>
          <w:rFonts w:ascii="Verdana" w:cs="Verdana" w:eastAsia="Verdana" w:hAnsi="Verdana"/>
          <w:sz w:val="25"/>
          <w:szCs w:val="25"/>
          <w:vertAlign w:val="baseline"/>
          <w:rtl w:val="0"/>
        </w:rPr>
        <w:t xml:space="preserve">Using the IDE to Build, Run, and Debug: Standard Projects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To get started, we'll create a main project that will serve as the main entry point for our BlackJackUI application. This project will contain two source roots. Then we'll create a dependent project within which to store our application's required BlackJackLib sources. Next we'll add both the extra library and the BlackJackLib project itself to our BlackJackUI project's classpath. Finally, we'll test our work by running the application. </w:t>
      </w:r>
    </w:p>
    <w:p w:rsidR="00000000" w:rsidDel="00000000" w:rsidP="00000000" w:rsidRDefault="00000000" w:rsidRPr="00000000" w14:paraId="0000000D">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Creating a Project with Multiple Source Roots</w:t>
      </w:r>
    </w:p>
    <w:p w:rsidR="00000000" w:rsidDel="00000000" w:rsidP="00000000" w:rsidRDefault="00000000" w:rsidRPr="00000000" w14:paraId="0000000E">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File &gt; New Project (Ctrl-Shift-N). </w:t>
      </w:r>
    </w:p>
    <w:p w:rsidR="00000000" w:rsidDel="00000000" w:rsidP="00000000" w:rsidRDefault="00000000" w:rsidRPr="00000000" w14:paraId="0000000F">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General &gt; Java Project with Existing Sources. Click Next. </w:t>
      </w:r>
    </w:p>
    <w:p w:rsidR="00000000" w:rsidDel="00000000" w:rsidP="00000000" w:rsidRDefault="00000000" w:rsidRPr="00000000" w14:paraId="00000010">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the Project Name field, type BlackJackUI. Notice that the IDE automatically suggests this name for the name of the project folder. </w:t>
      </w:r>
    </w:p>
    <w:p w:rsidR="00000000" w:rsidDel="00000000" w:rsidP="00000000" w:rsidRDefault="00000000" w:rsidRPr="00000000" w14:paraId="00000011">
      <w:pPr>
        <w:numPr>
          <w:ilvl w:val="1"/>
          <w:numId w:val="10"/>
        </w:numPr>
        <w:spacing w:after="180" w:before="45" w:lineRule="auto"/>
        <w:ind w:left="720" w:hanging="360"/>
        <w:rPr>
          <w:color w:val="2f2f2f"/>
        </w:rPr>
      </w:pPr>
      <w:hyperlink r:id="rId11">
        <w:r w:rsidDel="00000000" w:rsidR="00000000" w:rsidRPr="00000000">
          <w:rPr>
            <w:rFonts w:ascii="Verdana" w:cs="Verdana" w:eastAsia="Verdana" w:hAnsi="Verdana"/>
            <w:color w:val="1e2a60"/>
            <w:sz w:val="17"/>
            <w:szCs w:val="17"/>
            <w:u w:val="single"/>
            <w:vertAlign w:val="baseline"/>
            <w:rtl w:val="0"/>
          </w:rPr>
          <w:t xml:space="preserve">More about the main project</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12">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Click the Browse button next to the Project Folder field and create a folder somewhere on your system called </w:t>
      </w:r>
      <w:r w:rsidDel="00000000" w:rsidR="00000000" w:rsidRPr="00000000">
        <w:rPr>
          <w:rFonts w:ascii="Courier New" w:cs="Courier New" w:eastAsia="Courier New" w:hAnsi="Courier New"/>
          <w:color w:val="000000"/>
          <w:sz w:val="19"/>
          <w:szCs w:val="19"/>
          <w:vertAlign w:val="baseline"/>
          <w:rtl w:val="0"/>
        </w:rPr>
        <w:t xml:space="preserve">NetBeans_projects</w:t>
      </w:r>
      <w:r w:rsidDel="00000000" w:rsidR="00000000" w:rsidRPr="00000000">
        <w:rPr>
          <w:rFonts w:ascii="Verdana" w:cs="Verdana" w:eastAsia="Verdana" w:hAnsi="Verdana"/>
          <w:color w:val="2f2f2f"/>
          <w:sz w:val="17"/>
          <w:szCs w:val="17"/>
          <w:vertAlign w:val="baseline"/>
          <w:rtl w:val="0"/>
        </w:rPr>
        <w:t xml:space="preserve"> within which to house your NetBeans projects. Then select the newly-created </w:t>
      </w:r>
      <w:r w:rsidDel="00000000" w:rsidR="00000000" w:rsidRPr="00000000">
        <w:rPr>
          <w:rFonts w:ascii="Courier New" w:cs="Courier New" w:eastAsia="Courier New" w:hAnsi="Courier New"/>
          <w:color w:val="000000"/>
          <w:sz w:val="19"/>
          <w:szCs w:val="19"/>
          <w:vertAlign w:val="baseline"/>
          <w:rtl w:val="0"/>
        </w:rPr>
        <w:t xml:space="preserve">NetBeans_projects</w:t>
      </w:r>
      <w:r w:rsidDel="00000000" w:rsidR="00000000" w:rsidRPr="00000000">
        <w:rPr>
          <w:rFonts w:ascii="Verdana" w:cs="Verdana" w:eastAsia="Verdana" w:hAnsi="Verdana"/>
          <w:color w:val="2f2f2f"/>
          <w:sz w:val="17"/>
          <w:szCs w:val="17"/>
          <w:vertAlign w:val="baseline"/>
          <w:rtl w:val="0"/>
        </w:rPr>
        <w:t xml:space="preserve"> folder, ensure the Set as Main Project box is selected, and click Next. </w:t>
      </w:r>
    </w:p>
    <w:p w:rsidR="00000000" w:rsidDel="00000000" w:rsidP="00000000" w:rsidRDefault="00000000" w:rsidRPr="00000000" w14:paraId="00000013">
      <w:pPr>
        <w:numPr>
          <w:ilvl w:val="1"/>
          <w:numId w:val="10"/>
        </w:numPr>
        <w:spacing w:after="180" w:before="45" w:lineRule="auto"/>
        <w:ind w:left="720" w:hanging="360"/>
        <w:rPr>
          <w:color w:val="2f2f2f"/>
        </w:rPr>
      </w:pPr>
      <w:hyperlink r:id="rId12">
        <w:r w:rsidDel="00000000" w:rsidR="00000000" w:rsidRPr="00000000">
          <w:rPr>
            <w:rFonts w:ascii="Verdana" w:cs="Verdana" w:eastAsia="Verdana" w:hAnsi="Verdana"/>
            <w:color w:val="1e2a60"/>
            <w:sz w:val="17"/>
            <w:szCs w:val="17"/>
            <w:u w:val="single"/>
            <w:vertAlign w:val="baseline"/>
            <w:rtl w:val="0"/>
          </w:rPr>
          <w:t xml:space="preserve">More about the project folder</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1"/>
          <w:i w:val="0"/>
          <w:smallCaps w:val="0"/>
          <w:strike w:val="0"/>
          <w:color w:val="2f2f2f"/>
          <w:sz w:val="17"/>
          <w:szCs w:val="17"/>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The path specified above should appear as follows: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NetBeans_projects/BlackJackUI</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w:t>
      </w:r>
    </w:p>
    <w:p w:rsidR="00000000" w:rsidDel="00000000" w:rsidP="00000000" w:rsidRDefault="00000000" w:rsidRPr="00000000" w14:paraId="00000015">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the Source Packages Folder pane, click Add Folder, navigate to the </w:t>
      </w:r>
      <w:r w:rsidDel="00000000" w:rsidR="00000000" w:rsidRPr="00000000">
        <w:rPr>
          <w:rFonts w:ascii="Courier New" w:cs="Courier New" w:eastAsia="Courier New" w:hAnsi="Courier New"/>
          <w:color w:val="000000"/>
          <w:sz w:val="19"/>
          <w:szCs w:val="19"/>
          <w:vertAlign w:val="baseline"/>
          <w:rtl w:val="0"/>
        </w:rPr>
        <w:t xml:space="preserve">JavaGames/BlackJack/BlackJackUI</w:t>
      </w:r>
      <w:r w:rsidDel="00000000" w:rsidR="00000000" w:rsidRPr="00000000">
        <w:rPr>
          <w:rFonts w:ascii="Verdana" w:cs="Verdana" w:eastAsia="Verdana" w:hAnsi="Verdana"/>
          <w:color w:val="2f2f2f"/>
          <w:sz w:val="17"/>
          <w:szCs w:val="17"/>
          <w:vertAlign w:val="baseline"/>
          <w:rtl w:val="0"/>
        </w:rPr>
        <w:t xml:space="preserve"> folder, and select the </w:t>
      </w:r>
      <w:r w:rsidDel="00000000" w:rsidR="00000000" w:rsidRPr="00000000">
        <w:rPr>
          <w:rFonts w:ascii="Courier New" w:cs="Courier New" w:eastAsia="Courier New" w:hAnsi="Courier New"/>
          <w:color w:val="000000"/>
          <w:sz w:val="19"/>
          <w:szCs w:val="19"/>
          <w:vertAlign w:val="baseline"/>
          <w:rtl w:val="0"/>
        </w:rPr>
        <w:t xml:space="preserve">resources</w:t>
      </w:r>
      <w:r w:rsidDel="00000000" w:rsidR="00000000" w:rsidRPr="00000000">
        <w:rPr>
          <w:rFonts w:ascii="Verdana" w:cs="Verdana" w:eastAsia="Verdana" w:hAnsi="Verdana"/>
          <w:color w:val="2f2f2f"/>
          <w:sz w:val="17"/>
          <w:szCs w:val="17"/>
          <w:vertAlign w:val="baseline"/>
          <w:rtl w:val="0"/>
        </w:rPr>
        <w:t xml:space="preserve"> and </w:t>
      </w:r>
      <w:r w:rsidDel="00000000" w:rsidR="00000000" w:rsidRPr="00000000">
        <w:rPr>
          <w:rFonts w:ascii="Courier New" w:cs="Courier New" w:eastAsia="Courier New" w:hAnsi="Courier New"/>
          <w:color w:val="000000"/>
          <w:sz w:val="19"/>
          <w:szCs w:val="19"/>
          <w:vertAlign w:val="baseline"/>
          <w:rtl w:val="0"/>
        </w:rPr>
        <w:t xml:space="preserve">src</w:t>
      </w:r>
      <w:r w:rsidDel="00000000" w:rsidR="00000000" w:rsidRPr="00000000">
        <w:rPr>
          <w:rFonts w:ascii="Verdana" w:cs="Verdana" w:eastAsia="Verdana" w:hAnsi="Verdana"/>
          <w:color w:val="2f2f2f"/>
          <w:sz w:val="17"/>
          <w:szCs w:val="17"/>
          <w:vertAlign w:val="baseline"/>
          <w:rtl w:val="0"/>
        </w:rPr>
        <w:t xml:space="preserve"> folders. </w:t>
      </w:r>
    </w:p>
    <w:p w:rsidR="00000000" w:rsidDel="00000000" w:rsidP="00000000" w:rsidRDefault="00000000" w:rsidRPr="00000000" w14:paraId="00000016">
      <w:pPr>
        <w:numPr>
          <w:ilvl w:val="1"/>
          <w:numId w:val="10"/>
        </w:numPr>
        <w:spacing w:after="180" w:before="45" w:lineRule="auto"/>
        <w:ind w:left="720" w:hanging="360"/>
        <w:rPr>
          <w:color w:val="2f2f2f"/>
        </w:rPr>
      </w:pPr>
      <w:hyperlink r:id="rId13">
        <w:r w:rsidDel="00000000" w:rsidR="00000000" w:rsidRPr="00000000">
          <w:rPr>
            <w:rFonts w:ascii="Verdana" w:cs="Verdana" w:eastAsia="Verdana" w:hAnsi="Verdana"/>
            <w:color w:val="1e2a60"/>
            <w:sz w:val="17"/>
            <w:szCs w:val="17"/>
            <w:u w:val="single"/>
            <w:vertAlign w:val="baseline"/>
            <w:rtl w:val="0"/>
          </w:rPr>
          <w:t xml:space="preserve">More about source folders</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17">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(Optional) In the Test Packages Folder pane, click Browse to select the folder containing the JUnit package folders. Since our BlackJack project does not contain any JUnit tests, you can skip this step. </w:t>
      </w:r>
    </w:p>
    <w:p w:rsidR="00000000" w:rsidDel="00000000" w:rsidP="00000000" w:rsidRDefault="00000000" w:rsidRPr="00000000" w14:paraId="00000018">
      <w:pPr>
        <w:numPr>
          <w:ilvl w:val="0"/>
          <w:numId w:val="10"/>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Click Finish.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The BlackJackUI project is displayed in both the Projects window and the Files window. </w:t>
      </w:r>
    </w:p>
    <w:p w:rsidR="00000000" w:rsidDel="00000000" w:rsidP="00000000" w:rsidRDefault="00000000" w:rsidRPr="00000000" w14:paraId="0000001A">
      <w:pPr>
        <w:numPr>
          <w:ilvl w:val="1"/>
          <w:numId w:val="10"/>
        </w:numPr>
        <w:spacing w:after="180" w:before="45" w:lineRule="auto"/>
        <w:ind w:left="720" w:hanging="360"/>
        <w:rPr>
          <w:color w:val="2f2f2f"/>
        </w:rPr>
      </w:pPr>
      <w:hyperlink r:id="rId14">
        <w:r w:rsidDel="00000000" w:rsidR="00000000" w:rsidRPr="00000000">
          <w:rPr>
            <w:rFonts w:ascii="Verdana" w:cs="Verdana" w:eastAsia="Verdana" w:hAnsi="Verdana"/>
            <w:color w:val="1e2a60"/>
            <w:sz w:val="17"/>
            <w:szCs w:val="17"/>
            <w:u w:val="single"/>
            <w:vertAlign w:val="baseline"/>
            <w:rtl w:val="0"/>
          </w:rPr>
          <w:t xml:space="preserve">More about the Projects window and Files window</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1B">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Creating a Dependent Project</w:t>
      </w:r>
    </w:p>
    <w:p w:rsidR="00000000" w:rsidDel="00000000" w:rsidP="00000000" w:rsidRDefault="00000000" w:rsidRPr="00000000" w14:paraId="0000001C">
      <w:pPr>
        <w:numPr>
          <w:ilvl w:val="0"/>
          <w:numId w:val="1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File &gt; New Project (Ctrl-Shift-N). </w:t>
      </w:r>
    </w:p>
    <w:p w:rsidR="00000000" w:rsidDel="00000000" w:rsidP="00000000" w:rsidRDefault="00000000" w:rsidRPr="00000000" w14:paraId="0000001D">
      <w:pPr>
        <w:numPr>
          <w:ilvl w:val="0"/>
          <w:numId w:val="1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General &gt; Java Project with Existing Sources. Click Next. </w:t>
      </w:r>
    </w:p>
    <w:p w:rsidR="00000000" w:rsidDel="00000000" w:rsidP="00000000" w:rsidRDefault="00000000" w:rsidRPr="00000000" w14:paraId="0000001E">
      <w:pPr>
        <w:numPr>
          <w:ilvl w:val="0"/>
          <w:numId w:val="1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the Project Name field, type </w:t>
      </w:r>
      <w:r w:rsidDel="00000000" w:rsidR="00000000" w:rsidRPr="00000000">
        <w:rPr>
          <w:rFonts w:ascii="Courier New" w:cs="Courier New" w:eastAsia="Courier New" w:hAnsi="Courier New"/>
          <w:color w:val="000000"/>
          <w:sz w:val="19"/>
          <w:szCs w:val="19"/>
          <w:vertAlign w:val="baseline"/>
          <w:rtl w:val="0"/>
        </w:rPr>
        <w:t xml:space="preserve">BlackJackLib</w:t>
      </w:r>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1F">
      <w:pPr>
        <w:numPr>
          <w:ilvl w:val="1"/>
          <w:numId w:val="11"/>
        </w:numPr>
        <w:spacing w:after="180" w:before="45" w:lineRule="auto"/>
        <w:ind w:left="720" w:hanging="360"/>
        <w:rPr>
          <w:color w:val="2f2f2f"/>
        </w:rPr>
      </w:pPr>
      <w:hyperlink r:id="rId15">
        <w:r w:rsidDel="00000000" w:rsidR="00000000" w:rsidRPr="00000000">
          <w:rPr>
            <w:rFonts w:ascii="Verdana" w:cs="Verdana" w:eastAsia="Verdana" w:hAnsi="Verdana"/>
            <w:color w:val="1e2a60"/>
            <w:sz w:val="17"/>
            <w:szCs w:val="17"/>
            <w:u w:val="single"/>
            <w:vertAlign w:val="baseline"/>
            <w:rtl w:val="0"/>
          </w:rPr>
          <w:t xml:space="preserve">More about the main project</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20">
      <w:pPr>
        <w:numPr>
          <w:ilvl w:val="0"/>
          <w:numId w:val="1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Click the Browse button next to the Project Folder field and navigate to the </w:t>
      </w:r>
      <w:r w:rsidDel="00000000" w:rsidR="00000000" w:rsidRPr="00000000">
        <w:rPr>
          <w:rFonts w:ascii="Courier New" w:cs="Courier New" w:eastAsia="Courier New" w:hAnsi="Courier New"/>
          <w:color w:val="000000"/>
          <w:sz w:val="19"/>
          <w:szCs w:val="19"/>
          <w:vertAlign w:val="baseline"/>
          <w:rtl w:val="0"/>
        </w:rPr>
        <w:t xml:space="preserve">NetBeans_projects</w:t>
      </w:r>
      <w:r w:rsidDel="00000000" w:rsidR="00000000" w:rsidRPr="00000000">
        <w:rPr>
          <w:rFonts w:ascii="Verdana" w:cs="Verdana" w:eastAsia="Verdana" w:hAnsi="Verdana"/>
          <w:color w:val="2f2f2f"/>
          <w:sz w:val="17"/>
          <w:szCs w:val="17"/>
          <w:vertAlign w:val="baseline"/>
          <w:rtl w:val="0"/>
        </w:rPr>
        <w:t xml:space="preserve"> folder you created earlier. Ensure Set as Main Project is not selected and click Next. </w:t>
      </w:r>
    </w:p>
    <w:p w:rsidR="00000000" w:rsidDel="00000000" w:rsidP="00000000" w:rsidRDefault="00000000" w:rsidRPr="00000000" w14:paraId="00000021">
      <w:pPr>
        <w:numPr>
          <w:ilvl w:val="1"/>
          <w:numId w:val="11"/>
        </w:numPr>
        <w:spacing w:after="180" w:before="45" w:lineRule="auto"/>
        <w:ind w:left="720" w:hanging="360"/>
        <w:rPr>
          <w:color w:val="2f2f2f"/>
        </w:rPr>
      </w:pPr>
      <w:hyperlink r:id="rId16">
        <w:r w:rsidDel="00000000" w:rsidR="00000000" w:rsidRPr="00000000">
          <w:rPr>
            <w:rFonts w:ascii="Verdana" w:cs="Verdana" w:eastAsia="Verdana" w:hAnsi="Verdana"/>
            <w:color w:val="1e2a60"/>
            <w:sz w:val="17"/>
            <w:szCs w:val="17"/>
            <w:u w:val="single"/>
            <w:vertAlign w:val="baseline"/>
            <w:rtl w:val="0"/>
          </w:rPr>
          <w:t xml:space="preserve">More about the project folder</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1"/>
          <w:i w:val="0"/>
          <w:smallCaps w:val="0"/>
          <w:strike w:val="0"/>
          <w:color w:val="2f2f2f"/>
          <w:sz w:val="17"/>
          <w:szCs w:val="17"/>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The path specified above should appear as follows: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NetBeans_projects/BlackJackLib</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w:t>
      </w:r>
    </w:p>
    <w:p w:rsidR="00000000" w:rsidDel="00000000" w:rsidP="00000000" w:rsidRDefault="00000000" w:rsidRPr="00000000" w14:paraId="00000023">
      <w:pPr>
        <w:numPr>
          <w:ilvl w:val="0"/>
          <w:numId w:val="1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the Source Packages Folder pane, click Add Folder, navigate to the </w:t>
      </w:r>
      <w:r w:rsidDel="00000000" w:rsidR="00000000" w:rsidRPr="00000000">
        <w:rPr>
          <w:rFonts w:ascii="Courier New" w:cs="Courier New" w:eastAsia="Courier New" w:hAnsi="Courier New"/>
          <w:color w:val="000000"/>
          <w:sz w:val="19"/>
          <w:szCs w:val="19"/>
          <w:vertAlign w:val="baseline"/>
          <w:rtl w:val="0"/>
        </w:rPr>
        <w:t xml:space="preserve">JavaGames/BlackJack/BlackJackLib</w:t>
      </w:r>
      <w:r w:rsidDel="00000000" w:rsidR="00000000" w:rsidRPr="00000000">
        <w:rPr>
          <w:rFonts w:ascii="Verdana" w:cs="Verdana" w:eastAsia="Verdana" w:hAnsi="Verdana"/>
          <w:color w:val="2f2f2f"/>
          <w:sz w:val="17"/>
          <w:szCs w:val="17"/>
          <w:vertAlign w:val="baseline"/>
          <w:rtl w:val="0"/>
        </w:rPr>
        <w:t xml:space="preserve"> directory and select the </w:t>
      </w:r>
      <w:r w:rsidDel="00000000" w:rsidR="00000000" w:rsidRPr="00000000">
        <w:rPr>
          <w:rFonts w:ascii="Courier New" w:cs="Courier New" w:eastAsia="Courier New" w:hAnsi="Courier New"/>
          <w:color w:val="000000"/>
          <w:sz w:val="19"/>
          <w:szCs w:val="19"/>
          <w:vertAlign w:val="baseline"/>
          <w:rtl w:val="0"/>
        </w:rPr>
        <w:t xml:space="preserve">src</w:t>
      </w:r>
      <w:r w:rsidDel="00000000" w:rsidR="00000000" w:rsidRPr="00000000">
        <w:rPr>
          <w:rFonts w:ascii="Verdana" w:cs="Verdana" w:eastAsia="Verdana" w:hAnsi="Verdana"/>
          <w:color w:val="2f2f2f"/>
          <w:sz w:val="17"/>
          <w:szCs w:val="17"/>
          <w:vertAlign w:val="baseline"/>
          <w:rtl w:val="0"/>
        </w:rPr>
        <w:t xml:space="preserve"> folder. </w:t>
      </w:r>
    </w:p>
    <w:p w:rsidR="00000000" w:rsidDel="00000000" w:rsidP="00000000" w:rsidRDefault="00000000" w:rsidRPr="00000000" w14:paraId="00000024">
      <w:pPr>
        <w:numPr>
          <w:ilvl w:val="1"/>
          <w:numId w:val="11"/>
        </w:numPr>
        <w:spacing w:after="180" w:before="45" w:lineRule="auto"/>
        <w:ind w:left="720" w:hanging="360"/>
        <w:rPr>
          <w:color w:val="2f2f2f"/>
        </w:rPr>
      </w:pPr>
      <w:hyperlink r:id="rId17">
        <w:r w:rsidDel="00000000" w:rsidR="00000000" w:rsidRPr="00000000">
          <w:rPr>
            <w:rFonts w:ascii="Verdana" w:cs="Verdana" w:eastAsia="Verdana" w:hAnsi="Verdana"/>
            <w:color w:val="1e2a60"/>
            <w:sz w:val="17"/>
            <w:szCs w:val="17"/>
            <w:u w:val="single"/>
            <w:vertAlign w:val="baseline"/>
            <w:rtl w:val="0"/>
          </w:rPr>
          <w:t xml:space="preserve">More about source folders</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25">
      <w:pPr>
        <w:numPr>
          <w:ilvl w:val="0"/>
          <w:numId w:val="1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Click Finish.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The new BlackJackLib project is displayed alongside the BlackJackUI project in both the Projects window and the Files window as illustrated below. </w:t>
      </w:r>
    </w:p>
    <w:p w:rsidR="00000000" w:rsidDel="00000000" w:rsidP="00000000" w:rsidRDefault="00000000" w:rsidRPr="00000000" w14:paraId="00000027">
      <w:pPr>
        <w:numPr>
          <w:ilvl w:val="1"/>
          <w:numId w:val="11"/>
        </w:numPr>
        <w:spacing w:after="180" w:before="45" w:lineRule="auto"/>
        <w:ind w:left="720" w:hanging="360"/>
        <w:rPr>
          <w:color w:val="2f2f2f"/>
        </w:rPr>
      </w:pPr>
      <w:hyperlink r:id="rId18">
        <w:r w:rsidDel="00000000" w:rsidR="00000000" w:rsidRPr="00000000">
          <w:rPr>
            <w:rFonts w:ascii="Verdana" w:cs="Verdana" w:eastAsia="Verdana" w:hAnsi="Verdana"/>
            <w:color w:val="1e2a60"/>
            <w:sz w:val="17"/>
            <w:szCs w:val="17"/>
            <w:u w:val="single"/>
            <w:vertAlign w:val="baseline"/>
            <w:rtl w:val="0"/>
          </w:rPr>
          <w:t xml:space="preserve">More about the Projects window and Files window</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28">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Managing the Project Classpath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At this point we need to add the additional library located in the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/JavaGames/Libraries/</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folder to both the BlackJackLib dependent project and the main BlackJackUI project. </w:t>
      </w:r>
    </w:p>
    <w:p w:rsidR="00000000" w:rsidDel="00000000" w:rsidP="00000000" w:rsidRDefault="00000000" w:rsidRPr="00000000" w14:paraId="0000002A">
      <w:pPr>
        <w:numPr>
          <w:ilvl w:val="0"/>
          <w:numId w:val="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the Projects window, right-click the Libraries node for the BlackJackLib project and choose Add JAR/Folder. </w:t>
      </w:r>
    </w:p>
    <w:p w:rsidR="00000000" w:rsidDel="00000000" w:rsidP="00000000" w:rsidRDefault="00000000" w:rsidRPr="00000000" w14:paraId="0000002B">
      <w:pPr>
        <w:numPr>
          <w:ilvl w:val="0"/>
          <w:numId w:val="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Select </w:t>
      </w:r>
      <w:r w:rsidDel="00000000" w:rsidR="00000000" w:rsidRPr="00000000">
        <w:rPr>
          <w:rFonts w:ascii="Courier New" w:cs="Courier New" w:eastAsia="Courier New" w:hAnsi="Courier New"/>
          <w:color w:val="000000"/>
          <w:sz w:val="19"/>
          <w:szCs w:val="19"/>
          <w:vertAlign w:val="baseline"/>
          <w:rtl w:val="0"/>
        </w:rPr>
        <w:t xml:space="preserve">JavaGames/Libraries/jcardshark-core.jar</w:t>
      </w:r>
      <w:r w:rsidDel="00000000" w:rsidR="00000000" w:rsidRPr="00000000">
        <w:rPr>
          <w:rFonts w:ascii="Verdana" w:cs="Verdana" w:eastAsia="Verdana" w:hAnsi="Verdana"/>
          <w:color w:val="2f2f2f"/>
          <w:sz w:val="17"/>
          <w:szCs w:val="17"/>
          <w:vertAlign w:val="baseline"/>
          <w:rtl w:val="0"/>
        </w:rPr>
        <w:t xml:space="preserve">, and click Open. The JAR file is added to the project's classpath. </w:t>
      </w:r>
    </w:p>
    <w:p w:rsidR="00000000" w:rsidDel="00000000" w:rsidP="00000000" w:rsidRDefault="00000000" w:rsidRPr="00000000" w14:paraId="0000002C">
      <w:pPr>
        <w:numPr>
          <w:ilvl w:val="0"/>
          <w:numId w:val="1"/>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Repeat steps 1-2 to add </w:t>
      </w:r>
      <w:r w:rsidDel="00000000" w:rsidR="00000000" w:rsidRPr="00000000">
        <w:rPr>
          <w:rFonts w:ascii="Courier New" w:cs="Courier New" w:eastAsia="Courier New" w:hAnsi="Courier New"/>
          <w:color w:val="000000"/>
          <w:sz w:val="19"/>
          <w:szCs w:val="19"/>
          <w:vertAlign w:val="baseline"/>
          <w:rtl w:val="0"/>
        </w:rPr>
        <w:t xml:space="preserve">JavaGames/Libraries/jcardshark-core.jar</w:t>
      </w:r>
      <w:r w:rsidDel="00000000" w:rsidR="00000000" w:rsidRPr="00000000">
        <w:rPr>
          <w:rFonts w:ascii="Verdana" w:cs="Verdana" w:eastAsia="Verdana" w:hAnsi="Verdana"/>
          <w:color w:val="2f2f2f"/>
          <w:sz w:val="17"/>
          <w:szCs w:val="17"/>
          <w:vertAlign w:val="baseline"/>
          <w:rtl w:val="0"/>
        </w:rPr>
        <w:t xml:space="preserve"> to the BlackJackUI project's classpath.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Now let's add the BlackJackLib project itself to our BlackJackUI project's classpath. </w:t>
      </w:r>
    </w:p>
    <w:p w:rsidR="00000000" w:rsidDel="00000000" w:rsidP="00000000" w:rsidRDefault="00000000" w:rsidRPr="00000000" w14:paraId="0000002E">
      <w:pPr>
        <w:numPr>
          <w:ilvl w:val="0"/>
          <w:numId w:val="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Right-click the Libraries node for the BlackJackUI project and choose Add Project. </w:t>
      </w:r>
    </w:p>
    <w:p w:rsidR="00000000" w:rsidDel="00000000" w:rsidP="00000000" w:rsidRDefault="00000000" w:rsidRPr="00000000" w14:paraId="0000002F">
      <w:pPr>
        <w:numPr>
          <w:ilvl w:val="0"/>
          <w:numId w:val="2"/>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Navigate to the </w:t>
      </w:r>
      <w:r w:rsidDel="00000000" w:rsidR="00000000" w:rsidRPr="00000000">
        <w:rPr>
          <w:rFonts w:ascii="Courier New" w:cs="Courier New" w:eastAsia="Courier New" w:hAnsi="Courier New"/>
          <w:color w:val="000000"/>
          <w:sz w:val="19"/>
          <w:szCs w:val="19"/>
          <w:vertAlign w:val="baseline"/>
          <w:rtl w:val="0"/>
        </w:rPr>
        <w:t xml:space="preserve">NetBeans_projects</w:t>
      </w:r>
      <w:r w:rsidDel="00000000" w:rsidR="00000000" w:rsidRPr="00000000">
        <w:rPr>
          <w:rFonts w:ascii="Verdana" w:cs="Verdana" w:eastAsia="Verdana" w:hAnsi="Verdana"/>
          <w:color w:val="2f2f2f"/>
          <w:sz w:val="17"/>
          <w:szCs w:val="17"/>
          <w:vertAlign w:val="baseline"/>
          <w:rtl w:val="0"/>
        </w:rPr>
        <w:t xml:space="preserve"> folder and select the BlackJackLib project folder. The project should now look as illustrated below.</w:t>
      </w:r>
    </w:p>
    <w:p w:rsidR="00000000" w:rsidDel="00000000" w:rsidP="00000000" w:rsidRDefault="00000000" w:rsidRPr="00000000" w14:paraId="00000030">
      <w:pPr>
        <w:numPr>
          <w:ilvl w:val="1"/>
          <w:numId w:val="2"/>
        </w:numPr>
        <w:spacing w:after="180" w:before="45" w:lineRule="auto"/>
        <w:ind w:left="720" w:hanging="360"/>
        <w:rPr>
          <w:color w:val="2f2f2f"/>
        </w:rPr>
      </w:pPr>
      <w:hyperlink r:id="rId19">
        <w:r w:rsidDel="00000000" w:rsidR="00000000" w:rsidRPr="00000000">
          <w:rPr>
            <w:rFonts w:ascii="Verdana" w:cs="Verdana" w:eastAsia="Verdana" w:hAnsi="Verdana"/>
            <w:color w:val="1e2a60"/>
            <w:sz w:val="17"/>
            <w:szCs w:val="17"/>
            <w:u w:val="single"/>
            <w:vertAlign w:val="baseline"/>
            <w:rtl w:val="0"/>
          </w:rPr>
          <w:t xml:space="preserve">More about setting the classpath</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Pr>
        <w:drawing>
          <wp:inline distB="0" distT="0" distL="114300" distR="114300">
            <wp:extent cx="5829300" cy="3648075"/>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82930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Running the Application</w:t>
      </w:r>
    </w:p>
    <w:p w:rsidR="00000000" w:rsidDel="00000000" w:rsidP="00000000" w:rsidRDefault="00000000" w:rsidRPr="00000000" w14:paraId="00000033">
      <w:pPr>
        <w:numPr>
          <w:ilvl w:val="0"/>
          <w:numId w:val="3"/>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Run &gt; Run Main Project to run the application. </w:t>
      </w:r>
    </w:p>
    <w:p w:rsidR="00000000" w:rsidDel="00000000" w:rsidP="00000000" w:rsidRDefault="00000000" w:rsidRPr="00000000" w14:paraId="00000034">
      <w:pPr>
        <w:numPr>
          <w:ilvl w:val="0"/>
          <w:numId w:val="3"/>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the dialog that appears, set </w:t>
      </w:r>
      <w:r w:rsidDel="00000000" w:rsidR="00000000" w:rsidRPr="00000000">
        <w:rPr>
          <w:rFonts w:ascii="Courier New" w:cs="Courier New" w:eastAsia="Courier New" w:hAnsi="Courier New"/>
          <w:color w:val="000000"/>
          <w:sz w:val="19"/>
          <w:szCs w:val="19"/>
          <w:vertAlign w:val="baseline"/>
          <w:rtl w:val="0"/>
        </w:rPr>
        <w:t xml:space="preserve">BlackJack.java</w:t>
      </w:r>
      <w:bookmarkStart w:colFirst="0" w:colLast="0" w:name="30j0zll" w:id="1"/>
      <w:bookmarkEnd w:id="1"/>
      <w:r w:rsidDel="00000000" w:rsidR="00000000" w:rsidRPr="00000000">
        <w:rPr>
          <w:rFonts w:ascii="Verdana" w:cs="Verdana" w:eastAsia="Verdana" w:hAnsi="Verdana"/>
          <w:color w:val="2f2f2f"/>
          <w:sz w:val="17"/>
          <w:szCs w:val="17"/>
          <w:vertAlign w:val="baseline"/>
          <w:rtl w:val="0"/>
        </w:rPr>
        <w:t xml:space="preserve"> as the main class. </w:t>
      </w:r>
    </w:p>
    <w:p w:rsidR="00000000" w:rsidDel="00000000" w:rsidP="00000000" w:rsidRDefault="00000000" w:rsidRPr="00000000" w14:paraId="00000035">
      <w:pPr>
        <w:pStyle w:val="Heading2"/>
        <w:spacing w:before="280" w:lineRule="auto"/>
        <w:rPr>
          <w:rFonts w:ascii="Verdana" w:cs="Verdana" w:eastAsia="Verdana" w:hAnsi="Verdana"/>
          <w:sz w:val="25"/>
          <w:szCs w:val="25"/>
          <w:vertAlign w:val="baseline"/>
        </w:rPr>
      </w:pPr>
      <w:r w:rsidDel="00000000" w:rsidR="00000000" w:rsidRPr="00000000">
        <w:rPr>
          <w:rFonts w:ascii="Verdana" w:cs="Verdana" w:eastAsia="Verdana" w:hAnsi="Verdana"/>
          <w:sz w:val="25"/>
          <w:szCs w:val="25"/>
          <w:vertAlign w:val="baseline"/>
          <w:rtl w:val="0"/>
        </w:rPr>
        <w:t xml:space="preserve">Using Your Own Ant Script to Compile, Run, and Debug: Free-Form Projects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If you already have your own </w:t>
      </w:r>
      <w:r w:rsidDel="00000000" w:rsidR="00000000" w:rsidRPr="00000000">
        <w:rPr>
          <w:rFonts w:ascii="Courier New" w:cs="Courier New" w:eastAsia="Courier New" w:hAnsi="Courier New"/>
          <w:b w:val="0"/>
          <w:i w:val="0"/>
          <w:smallCaps w:val="0"/>
          <w:strike w:val="0"/>
          <w:color w:val="000000"/>
          <w:sz w:val="19"/>
          <w:szCs w:val="19"/>
          <w:u w:val="none"/>
          <w:shd w:fill="auto" w:val="clear"/>
          <w:vertAlign w:val="baseline"/>
          <w:rtl w:val="0"/>
        </w:rPr>
        <w:t xml:space="preserve">build.xml</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file, you can create a free-form project for your application. In free-form projects you have to manually link any Ant targets you need to the appropriate IDE commands and set up the project's source folders in order to build, run and debug your project. Let's take a look at using a free-form project with an existing Ant script for our BlackJack application.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Just as in the earlier example, we first need to create the project that will house our application and required sources. Next we'll map the Ant targets that will enable us to call IDE commands on our application and configure our project's classpath by adding the necessary sources and specifying the source level for our application. Finally, we'll test our application by building and running the project. </w:t>
      </w:r>
    </w:p>
    <w:p w:rsidR="00000000" w:rsidDel="00000000" w:rsidP="00000000" w:rsidRDefault="00000000" w:rsidRPr="00000000" w14:paraId="00000038">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Creating a Free-Form Project</w:t>
      </w:r>
    </w:p>
    <w:p w:rsidR="00000000" w:rsidDel="00000000" w:rsidP="00000000" w:rsidRDefault="00000000" w:rsidRPr="00000000" w14:paraId="00000039">
      <w:pPr>
        <w:numPr>
          <w:ilvl w:val="0"/>
          <w:numId w:val="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Choose File &gt; New Project (Ctrl-Shift-N). </w:t>
      </w:r>
    </w:p>
    <w:p w:rsidR="00000000" w:rsidDel="00000000" w:rsidP="00000000" w:rsidRDefault="00000000" w:rsidRPr="00000000" w14:paraId="0000003A">
      <w:pPr>
        <w:numPr>
          <w:ilvl w:val="0"/>
          <w:numId w:val="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Select General &gt; Java Project with Existing Ant Script. Click Next. </w:t>
      </w:r>
    </w:p>
    <w:p w:rsidR="00000000" w:rsidDel="00000000" w:rsidP="00000000" w:rsidRDefault="00000000" w:rsidRPr="00000000" w14:paraId="0000003B">
      <w:pPr>
        <w:numPr>
          <w:ilvl w:val="0"/>
          <w:numId w:val="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On the Name and Location page of the wizard, click the Browse button next to the Location field and select the </w:t>
      </w:r>
      <w:r w:rsidDel="00000000" w:rsidR="00000000" w:rsidRPr="00000000">
        <w:rPr>
          <w:rFonts w:ascii="Courier New" w:cs="Courier New" w:eastAsia="Courier New" w:hAnsi="Courier New"/>
          <w:color w:val="000000"/>
          <w:sz w:val="19"/>
          <w:szCs w:val="19"/>
          <w:vertAlign w:val="baseline"/>
          <w:rtl w:val="0"/>
        </w:rPr>
        <w:t xml:space="preserve">JavaGames/BlackJack</w:t>
      </w:r>
      <w:r w:rsidDel="00000000" w:rsidR="00000000" w:rsidRPr="00000000">
        <w:rPr>
          <w:rFonts w:ascii="Verdana" w:cs="Verdana" w:eastAsia="Verdana" w:hAnsi="Verdana"/>
          <w:color w:val="2f2f2f"/>
          <w:sz w:val="17"/>
          <w:szCs w:val="17"/>
          <w:vertAlign w:val="baseline"/>
          <w:rtl w:val="0"/>
        </w:rPr>
        <w:t xml:space="preserve"> folder. Notice that the IDE automatically suggests this folder as the location of the new project folder. Since the Location folder also contains the project's build script, the IDE automatically picks up the build script location.</w:t>
      </w:r>
    </w:p>
    <w:p w:rsidR="00000000" w:rsidDel="00000000" w:rsidP="00000000" w:rsidRDefault="00000000" w:rsidRPr="00000000" w14:paraId="0000003C">
      <w:pPr>
        <w:numPr>
          <w:ilvl w:val="1"/>
          <w:numId w:val="4"/>
        </w:numPr>
        <w:spacing w:after="180" w:before="45" w:lineRule="auto"/>
        <w:ind w:left="720" w:hanging="360"/>
        <w:rPr>
          <w:color w:val="2f2f2f"/>
        </w:rPr>
      </w:pPr>
      <w:hyperlink r:id="rId21">
        <w:r w:rsidDel="00000000" w:rsidR="00000000" w:rsidRPr="00000000">
          <w:rPr>
            <w:rFonts w:ascii="Verdana" w:cs="Verdana" w:eastAsia="Verdana" w:hAnsi="Verdana"/>
            <w:color w:val="1e2a60"/>
            <w:sz w:val="17"/>
            <w:szCs w:val="17"/>
            <w:u w:val="single"/>
            <w:vertAlign w:val="baseline"/>
            <w:rtl w:val="0"/>
          </w:rPr>
          <w:t xml:space="preserve">More about project location</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3D">
      <w:pPr>
        <w:numPr>
          <w:ilvl w:val="0"/>
          <w:numId w:val="4"/>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Enter </w:t>
      </w:r>
      <w:r w:rsidDel="00000000" w:rsidR="00000000" w:rsidRPr="00000000">
        <w:rPr>
          <w:rFonts w:ascii="Courier New" w:cs="Courier New" w:eastAsia="Courier New" w:hAnsi="Courier New"/>
          <w:color w:val="000000"/>
          <w:sz w:val="19"/>
          <w:szCs w:val="19"/>
          <w:vertAlign w:val="baseline"/>
          <w:rtl w:val="0"/>
        </w:rPr>
        <w:t xml:space="preserve">BlackJack</w:t>
      </w:r>
      <w:r w:rsidDel="00000000" w:rsidR="00000000" w:rsidRPr="00000000">
        <w:rPr>
          <w:rFonts w:ascii="Verdana" w:cs="Verdana" w:eastAsia="Verdana" w:hAnsi="Verdana"/>
          <w:color w:val="2f2f2f"/>
          <w:sz w:val="17"/>
          <w:szCs w:val="17"/>
          <w:vertAlign w:val="baseline"/>
          <w:rtl w:val="0"/>
        </w:rPr>
        <w:t xml:space="preserve"> in the Project Name field, ensure the Set as Main Project checkbox is selected, and click Next. </w:t>
      </w:r>
    </w:p>
    <w:p w:rsidR="00000000" w:rsidDel="00000000" w:rsidP="00000000" w:rsidRDefault="00000000" w:rsidRPr="00000000" w14:paraId="0000003E">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Linking Ant targets with IDE commands</w:t>
      </w:r>
    </w:p>
    <w:p w:rsidR="00000000" w:rsidDel="00000000" w:rsidP="00000000" w:rsidRDefault="00000000" w:rsidRPr="00000000" w14:paraId="0000003F">
      <w:pPr>
        <w:numPr>
          <w:ilvl w:val="0"/>
          <w:numId w:val="6"/>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On the Build and Run Actions page of the wizard, specify which targets the IDE should run for project commands. </w:t>
        <w:br w:type="textWrapping"/>
      </w:r>
      <w:r w:rsidDel="00000000" w:rsidR="00000000" w:rsidRPr="00000000">
        <w:rPr>
          <w:rFonts w:ascii="Verdana" w:cs="Verdana" w:eastAsia="Verdana" w:hAnsi="Verdana"/>
          <w:b w:val="1"/>
          <w:color w:val="2f2f2f"/>
          <w:sz w:val="17"/>
          <w:szCs w:val="17"/>
          <w:vertAlign w:val="baseline"/>
          <w:rtl w:val="0"/>
        </w:rPr>
        <w:t xml:space="preserve">Note:</w:t>
      </w:r>
      <w:r w:rsidDel="00000000" w:rsidR="00000000" w:rsidRPr="00000000">
        <w:rPr>
          <w:rFonts w:ascii="Verdana" w:cs="Verdana" w:eastAsia="Verdana" w:hAnsi="Verdana"/>
          <w:color w:val="2f2f2f"/>
          <w:sz w:val="17"/>
          <w:szCs w:val="17"/>
          <w:vertAlign w:val="baseline"/>
          <w:rtl w:val="0"/>
        </w:rPr>
        <w:t xml:space="preserve"> Leave Generate Javadoc and Test Project empty, since the Ant script does not contain targets for these commands. These commands will not be available in the IDE until you write targets for them. </w:t>
      </w:r>
    </w:p>
    <w:p w:rsidR="00000000" w:rsidDel="00000000" w:rsidP="00000000" w:rsidRDefault="00000000" w:rsidRPr="00000000" w14:paraId="00000040">
      <w:pPr>
        <w:numPr>
          <w:ilvl w:val="1"/>
          <w:numId w:val="6"/>
        </w:numPr>
        <w:spacing w:after="180" w:before="45" w:lineRule="auto"/>
        <w:ind w:left="720" w:hanging="360"/>
        <w:rPr>
          <w:color w:val="2f2f2f"/>
        </w:rPr>
      </w:pPr>
      <w:hyperlink r:id="rId22">
        <w:r w:rsidDel="00000000" w:rsidR="00000000" w:rsidRPr="00000000">
          <w:rPr>
            <w:rFonts w:ascii="Verdana" w:cs="Verdana" w:eastAsia="Verdana" w:hAnsi="Verdana"/>
            <w:color w:val="1e2a60"/>
            <w:sz w:val="17"/>
            <w:szCs w:val="17"/>
            <w:u w:val="single"/>
            <w:vertAlign w:val="baseline"/>
            <w:rtl w:val="0"/>
          </w:rPr>
          <w:t xml:space="preserve">More about linking commands to Ant targets</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41">
      <w:pPr>
        <w:numPr>
          <w:ilvl w:val="0"/>
          <w:numId w:val="6"/>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Once you have filled in the other target fields, click Next. </w:t>
      </w:r>
    </w:p>
    <w:p w:rsidR="00000000" w:rsidDel="00000000" w:rsidP="00000000" w:rsidRDefault="00000000" w:rsidRPr="00000000" w14:paraId="00000042">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Configuring Source Folders</w:t>
      </w:r>
    </w:p>
    <w:p w:rsidR="00000000" w:rsidDel="00000000" w:rsidP="00000000" w:rsidRDefault="00000000" w:rsidRPr="00000000" w14:paraId="00000043">
      <w:pPr>
        <w:numPr>
          <w:ilvl w:val="0"/>
          <w:numId w:val="8"/>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On the Source Package Folders page of the wizard, click Add Folder, navigate to the </w:t>
      </w:r>
      <w:r w:rsidDel="00000000" w:rsidR="00000000" w:rsidRPr="00000000">
        <w:rPr>
          <w:rFonts w:ascii="Courier New" w:cs="Courier New" w:eastAsia="Courier New" w:hAnsi="Courier New"/>
          <w:color w:val="000000"/>
          <w:sz w:val="19"/>
          <w:szCs w:val="19"/>
          <w:vertAlign w:val="baseline"/>
          <w:rtl w:val="0"/>
        </w:rPr>
        <w:t xml:space="preserve">/JavaGames/</w:t>
      </w:r>
      <w:r w:rsidDel="00000000" w:rsidR="00000000" w:rsidRPr="00000000">
        <w:rPr>
          <w:rFonts w:ascii="Verdana" w:cs="Verdana" w:eastAsia="Verdana" w:hAnsi="Verdana"/>
          <w:color w:val="2f2f2f"/>
          <w:sz w:val="17"/>
          <w:szCs w:val="17"/>
          <w:vertAlign w:val="baseline"/>
          <w:rtl w:val="0"/>
        </w:rPr>
        <w:t xml:space="preserve"> folder, and add the </w:t>
      </w:r>
      <w:r w:rsidDel="00000000" w:rsidR="00000000" w:rsidRPr="00000000">
        <w:rPr>
          <w:rFonts w:ascii="Courier New" w:cs="Courier New" w:eastAsia="Courier New" w:hAnsi="Courier New"/>
          <w:color w:val="000000"/>
          <w:sz w:val="19"/>
          <w:szCs w:val="19"/>
          <w:vertAlign w:val="baseline"/>
          <w:rtl w:val="0"/>
        </w:rPr>
        <w:t xml:space="preserve">BlackJackLib/src</w:t>
      </w:r>
      <w:r w:rsidDel="00000000" w:rsidR="00000000" w:rsidRPr="00000000">
        <w:rPr>
          <w:rFonts w:ascii="Verdana" w:cs="Verdana" w:eastAsia="Verdana" w:hAnsi="Verdana"/>
          <w:color w:val="2f2f2f"/>
          <w:sz w:val="17"/>
          <w:szCs w:val="17"/>
          <w:vertAlign w:val="baseline"/>
          <w:rtl w:val="0"/>
        </w:rPr>
        <w:t xml:space="preserve">, </w:t>
      </w:r>
      <w:r w:rsidDel="00000000" w:rsidR="00000000" w:rsidRPr="00000000">
        <w:rPr>
          <w:rFonts w:ascii="Courier New" w:cs="Courier New" w:eastAsia="Courier New" w:hAnsi="Courier New"/>
          <w:color w:val="000000"/>
          <w:sz w:val="19"/>
          <w:szCs w:val="19"/>
          <w:vertAlign w:val="baseline"/>
          <w:rtl w:val="0"/>
        </w:rPr>
        <w:t xml:space="preserve">BlackJackUI/src</w:t>
      </w:r>
      <w:r w:rsidDel="00000000" w:rsidR="00000000" w:rsidRPr="00000000">
        <w:rPr>
          <w:rFonts w:ascii="Verdana" w:cs="Verdana" w:eastAsia="Verdana" w:hAnsi="Verdana"/>
          <w:color w:val="2f2f2f"/>
          <w:sz w:val="17"/>
          <w:szCs w:val="17"/>
          <w:vertAlign w:val="baseline"/>
          <w:rtl w:val="0"/>
        </w:rPr>
        <w:t xml:space="preserve">, and </w:t>
      </w:r>
      <w:r w:rsidDel="00000000" w:rsidR="00000000" w:rsidRPr="00000000">
        <w:rPr>
          <w:rFonts w:ascii="Courier New" w:cs="Courier New" w:eastAsia="Courier New" w:hAnsi="Courier New"/>
          <w:color w:val="000000"/>
          <w:sz w:val="19"/>
          <w:szCs w:val="19"/>
          <w:vertAlign w:val="baseline"/>
          <w:rtl w:val="0"/>
        </w:rPr>
        <w:t xml:space="preserve">BlackJackUI/resources</w:t>
      </w:r>
      <w:r w:rsidDel="00000000" w:rsidR="00000000" w:rsidRPr="00000000">
        <w:rPr>
          <w:rFonts w:ascii="Verdana" w:cs="Verdana" w:eastAsia="Verdana" w:hAnsi="Verdana"/>
          <w:color w:val="2f2f2f"/>
          <w:sz w:val="17"/>
          <w:szCs w:val="17"/>
          <w:vertAlign w:val="baseline"/>
          <w:rtl w:val="0"/>
        </w:rPr>
        <w:t xml:space="preserve"> folders to the project. </w:t>
      </w:r>
    </w:p>
    <w:p w:rsidR="00000000" w:rsidDel="00000000" w:rsidP="00000000" w:rsidRDefault="00000000" w:rsidRPr="00000000" w14:paraId="00000044">
      <w:pPr>
        <w:numPr>
          <w:ilvl w:val="1"/>
          <w:numId w:val="8"/>
        </w:numPr>
        <w:spacing w:after="180" w:before="45" w:lineRule="auto"/>
        <w:ind w:left="720" w:hanging="360"/>
        <w:rPr>
          <w:color w:val="2f2f2f"/>
        </w:rPr>
      </w:pPr>
      <w:hyperlink r:id="rId23">
        <w:r w:rsidDel="00000000" w:rsidR="00000000" w:rsidRPr="00000000">
          <w:rPr>
            <w:rFonts w:ascii="Verdana" w:cs="Verdana" w:eastAsia="Verdana" w:hAnsi="Verdana"/>
            <w:color w:val="1e2a60"/>
            <w:sz w:val="17"/>
            <w:szCs w:val="17"/>
            <w:u w:val="single"/>
            <w:vertAlign w:val="baseline"/>
            <w:rtl w:val="0"/>
          </w:rPr>
          <w:t xml:space="preserve">More about source folders</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45">
      <w:pPr>
        <w:numPr>
          <w:ilvl w:val="0"/>
          <w:numId w:val="8"/>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In the Source Level combo box, choose the JDK version that you want to compile and run your application against. Click Next. </w:t>
      </w:r>
    </w:p>
    <w:p w:rsidR="00000000" w:rsidDel="00000000" w:rsidP="00000000" w:rsidRDefault="00000000" w:rsidRPr="00000000" w14:paraId="00000046">
      <w:pPr>
        <w:numPr>
          <w:ilvl w:val="0"/>
          <w:numId w:val="8"/>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On the Java Sources Classpath page of the wizard, select </w:t>
      </w:r>
      <w:r w:rsidDel="00000000" w:rsidR="00000000" w:rsidRPr="00000000">
        <w:rPr>
          <w:rFonts w:ascii="Courier New" w:cs="Courier New" w:eastAsia="Courier New" w:hAnsi="Courier New"/>
          <w:color w:val="000000"/>
          <w:sz w:val="19"/>
          <w:szCs w:val="19"/>
          <w:vertAlign w:val="baseline"/>
          <w:rtl w:val="0"/>
        </w:rPr>
        <w:t xml:space="preserve">/BlackJackLib/src</w:t>
      </w:r>
      <w:r w:rsidDel="00000000" w:rsidR="00000000" w:rsidRPr="00000000">
        <w:rPr>
          <w:rFonts w:ascii="Verdana" w:cs="Verdana" w:eastAsia="Verdana" w:hAnsi="Verdana"/>
          <w:color w:val="2f2f2f"/>
          <w:sz w:val="17"/>
          <w:szCs w:val="17"/>
          <w:vertAlign w:val="baseline"/>
          <w:rtl w:val="0"/>
        </w:rPr>
        <w:t xml:space="preserve"> in the Source Package Folder combo box. Then click Add JAR/Folder to add </w:t>
      </w:r>
      <w:r w:rsidDel="00000000" w:rsidR="00000000" w:rsidRPr="00000000">
        <w:rPr>
          <w:rFonts w:ascii="Courier New" w:cs="Courier New" w:eastAsia="Courier New" w:hAnsi="Courier New"/>
          <w:color w:val="000000"/>
          <w:sz w:val="19"/>
          <w:szCs w:val="19"/>
          <w:vertAlign w:val="baseline"/>
          <w:rtl w:val="0"/>
        </w:rPr>
        <w:t xml:space="preserve">jcardshark-core.jar</w:t>
      </w:r>
      <w:r w:rsidDel="00000000" w:rsidR="00000000" w:rsidRPr="00000000">
        <w:rPr>
          <w:rFonts w:ascii="Verdana" w:cs="Verdana" w:eastAsia="Verdana" w:hAnsi="Verdana"/>
          <w:color w:val="2f2f2f"/>
          <w:sz w:val="17"/>
          <w:szCs w:val="17"/>
          <w:vertAlign w:val="baseline"/>
          <w:rtl w:val="0"/>
        </w:rPr>
        <w:t xml:space="preserve"> to the source folder's classpath. </w:t>
      </w:r>
    </w:p>
    <w:p w:rsidR="00000000" w:rsidDel="00000000" w:rsidP="00000000" w:rsidRDefault="00000000" w:rsidRPr="00000000" w14:paraId="00000047">
      <w:pPr>
        <w:numPr>
          <w:ilvl w:val="0"/>
          <w:numId w:val="8"/>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Select </w:t>
      </w:r>
      <w:r w:rsidDel="00000000" w:rsidR="00000000" w:rsidRPr="00000000">
        <w:rPr>
          <w:rFonts w:ascii="Courier New" w:cs="Courier New" w:eastAsia="Courier New" w:hAnsi="Courier New"/>
          <w:color w:val="000000"/>
          <w:sz w:val="19"/>
          <w:szCs w:val="19"/>
          <w:vertAlign w:val="baseline"/>
          <w:rtl w:val="0"/>
        </w:rPr>
        <w:t xml:space="preserve">/BlackJackUI/src</w:t>
      </w:r>
      <w:r w:rsidDel="00000000" w:rsidR="00000000" w:rsidRPr="00000000">
        <w:rPr>
          <w:rFonts w:ascii="Verdana" w:cs="Verdana" w:eastAsia="Verdana" w:hAnsi="Verdana"/>
          <w:color w:val="2f2f2f"/>
          <w:sz w:val="17"/>
          <w:szCs w:val="17"/>
          <w:vertAlign w:val="baseline"/>
          <w:rtl w:val="0"/>
        </w:rPr>
        <w:t xml:space="preserve"> in the Source Package Folder combo box and then add </w:t>
      </w:r>
      <w:r w:rsidDel="00000000" w:rsidR="00000000" w:rsidRPr="00000000">
        <w:rPr>
          <w:rFonts w:ascii="Courier New" w:cs="Courier New" w:eastAsia="Courier New" w:hAnsi="Courier New"/>
          <w:color w:val="000000"/>
          <w:sz w:val="19"/>
          <w:szCs w:val="19"/>
          <w:vertAlign w:val="baseline"/>
          <w:rtl w:val="0"/>
        </w:rPr>
        <w:t xml:space="preserve">BlackJackUI/resources</w:t>
      </w:r>
      <w:r w:rsidDel="00000000" w:rsidR="00000000" w:rsidRPr="00000000">
        <w:rPr>
          <w:rFonts w:ascii="Verdana" w:cs="Verdana" w:eastAsia="Verdana" w:hAnsi="Verdana"/>
          <w:color w:val="2f2f2f"/>
          <w:sz w:val="17"/>
          <w:szCs w:val="17"/>
          <w:vertAlign w:val="baseline"/>
          <w:rtl w:val="0"/>
        </w:rPr>
        <w:t xml:space="preserve">, </w:t>
      </w:r>
      <w:r w:rsidDel="00000000" w:rsidR="00000000" w:rsidRPr="00000000">
        <w:rPr>
          <w:rFonts w:ascii="Courier New" w:cs="Courier New" w:eastAsia="Courier New" w:hAnsi="Courier New"/>
          <w:color w:val="000000"/>
          <w:sz w:val="19"/>
          <w:szCs w:val="19"/>
          <w:vertAlign w:val="baseline"/>
          <w:rtl w:val="0"/>
        </w:rPr>
        <w:t xml:space="preserve">BlackJackLib/src</w:t>
      </w:r>
      <w:r w:rsidDel="00000000" w:rsidR="00000000" w:rsidRPr="00000000">
        <w:rPr>
          <w:rFonts w:ascii="Verdana" w:cs="Verdana" w:eastAsia="Verdana" w:hAnsi="Verdana"/>
          <w:color w:val="2f2f2f"/>
          <w:sz w:val="17"/>
          <w:szCs w:val="17"/>
          <w:vertAlign w:val="baseline"/>
          <w:rtl w:val="0"/>
        </w:rPr>
        <w:t xml:space="preserve">, and </w:t>
      </w:r>
      <w:r w:rsidDel="00000000" w:rsidR="00000000" w:rsidRPr="00000000">
        <w:rPr>
          <w:rFonts w:ascii="Courier New" w:cs="Courier New" w:eastAsia="Courier New" w:hAnsi="Courier New"/>
          <w:color w:val="000000"/>
          <w:sz w:val="19"/>
          <w:szCs w:val="19"/>
          <w:vertAlign w:val="baseline"/>
          <w:rtl w:val="0"/>
        </w:rPr>
        <w:t xml:space="preserve">jcardshark-core.jar</w:t>
      </w:r>
      <w:r w:rsidDel="00000000" w:rsidR="00000000" w:rsidRPr="00000000">
        <w:rPr>
          <w:rFonts w:ascii="Verdana" w:cs="Verdana" w:eastAsia="Verdana" w:hAnsi="Verdana"/>
          <w:color w:val="2f2f2f"/>
          <w:sz w:val="17"/>
          <w:szCs w:val="17"/>
          <w:vertAlign w:val="baseline"/>
          <w:rtl w:val="0"/>
        </w:rPr>
        <w:t xml:space="preserve"> to the source folder's classpath.</w:t>
        <w:br w:type="textWrapping"/>
      </w:r>
      <w:r w:rsidDel="00000000" w:rsidR="00000000" w:rsidRPr="00000000">
        <w:rPr>
          <w:rFonts w:ascii="Verdana" w:cs="Verdana" w:eastAsia="Verdana" w:hAnsi="Verdana"/>
          <w:b w:val="1"/>
          <w:color w:val="2f2f2f"/>
          <w:sz w:val="17"/>
          <w:szCs w:val="17"/>
          <w:vertAlign w:val="baseline"/>
          <w:rtl w:val="0"/>
        </w:rPr>
        <w:t xml:space="preserve">Note: </w:t>
      </w:r>
      <w:r w:rsidDel="00000000" w:rsidR="00000000" w:rsidRPr="00000000">
        <w:rPr>
          <w:rFonts w:ascii="Verdana" w:cs="Verdana" w:eastAsia="Verdana" w:hAnsi="Verdana"/>
          <w:color w:val="2f2f2f"/>
          <w:sz w:val="17"/>
          <w:szCs w:val="17"/>
          <w:vertAlign w:val="baseline"/>
          <w:rtl w:val="0"/>
        </w:rPr>
        <w:t xml:space="preserve">This classpath is not used for compilation or execution - your Ant script handles the classpath for these tasks. These settings only tell the IDE which classes to include in code completion and refactoring.</w:t>
      </w:r>
    </w:p>
    <w:p w:rsidR="00000000" w:rsidDel="00000000" w:rsidP="00000000" w:rsidRDefault="00000000" w:rsidRPr="00000000" w14:paraId="00000048">
      <w:pPr>
        <w:numPr>
          <w:ilvl w:val="1"/>
          <w:numId w:val="8"/>
        </w:numPr>
        <w:spacing w:after="180" w:before="45" w:lineRule="auto"/>
        <w:ind w:left="720" w:hanging="360"/>
        <w:rPr>
          <w:color w:val="2f2f2f"/>
        </w:rPr>
      </w:pPr>
      <w:hyperlink r:id="rId24">
        <w:r w:rsidDel="00000000" w:rsidR="00000000" w:rsidRPr="00000000">
          <w:rPr>
            <w:rFonts w:ascii="Verdana" w:cs="Verdana" w:eastAsia="Verdana" w:hAnsi="Verdana"/>
            <w:color w:val="1e2a60"/>
            <w:sz w:val="17"/>
            <w:szCs w:val="17"/>
            <w:u w:val="single"/>
            <w:vertAlign w:val="baseline"/>
            <w:rtl w:val="0"/>
          </w:rPr>
          <w:t xml:space="preserve">More about setting the classpath</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49">
      <w:pPr>
        <w:numPr>
          <w:ilvl w:val="0"/>
          <w:numId w:val="8"/>
        </w:numPr>
        <w:spacing w:after="203" w:before="45" w:lineRule="auto"/>
        <w:ind w:left="720" w:hanging="360"/>
        <w:rPr>
          <w:rFonts w:ascii="Verdana" w:cs="Verdana" w:eastAsia="Verdana" w:hAnsi="Verdana"/>
          <w:color w:val="2f2f2f"/>
          <w:sz w:val="17"/>
          <w:szCs w:val="17"/>
        </w:rPr>
      </w:pPr>
      <w:r w:rsidDel="00000000" w:rsidR="00000000" w:rsidRPr="00000000">
        <w:rPr>
          <w:rFonts w:ascii="Verdana" w:cs="Verdana" w:eastAsia="Verdana" w:hAnsi="Verdana"/>
          <w:color w:val="2f2f2f"/>
          <w:sz w:val="17"/>
          <w:szCs w:val="17"/>
          <w:vertAlign w:val="baseline"/>
          <w:rtl w:val="0"/>
        </w:rPr>
        <w:t xml:space="preserve">Click Finish.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The BlackJackUI project is displayed in both the Projects window and the Files window as illustrated below. </w:t>
      </w:r>
    </w:p>
    <w:p w:rsidR="00000000" w:rsidDel="00000000" w:rsidP="00000000" w:rsidRDefault="00000000" w:rsidRPr="00000000" w14:paraId="0000004B">
      <w:pPr>
        <w:numPr>
          <w:ilvl w:val="1"/>
          <w:numId w:val="8"/>
        </w:numPr>
        <w:spacing w:after="180" w:before="45" w:lineRule="auto"/>
        <w:ind w:left="720" w:hanging="360"/>
        <w:rPr>
          <w:color w:val="2f2f2f"/>
        </w:rPr>
      </w:pPr>
      <w:hyperlink r:id="rId25">
        <w:r w:rsidDel="00000000" w:rsidR="00000000" w:rsidRPr="00000000">
          <w:rPr>
            <w:rFonts w:ascii="Verdana" w:cs="Verdana" w:eastAsia="Verdana" w:hAnsi="Verdana"/>
            <w:color w:val="1e2a60"/>
            <w:sz w:val="17"/>
            <w:szCs w:val="17"/>
            <w:u w:val="single"/>
            <w:vertAlign w:val="baseline"/>
            <w:rtl w:val="0"/>
          </w:rPr>
          <w:t xml:space="preserve">More about project views</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4C">
      <w:pPr>
        <w:ind w:left="720" w:firstLine="0"/>
        <w:jc w:val="center"/>
        <w:rPr>
          <w:rFonts w:ascii="Verdana" w:cs="Verdana" w:eastAsia="Verdana" w:hAnsi="Verdana"/>
          <w:color w:val="2f2f2f"/>
          <w:sz w:val="17"/>
          <w:szCs w:val="17"/>
          <w:vertAlign w:val="baseline"/>
        </w:rPr>
      </w:pPr>
      <w:r w:rsidDel="00000000" w:rsidR="00000000" w:rsidRPr="00000000">
        <w:rPr>
          <w:rFonts w:ascii="Verdana" w:cs="Verdana" w:eastAsia="Verdana" w:hAnsi="Verdana"/>
          <w:color w:val="2f2f2f"/>
          <w:sz w:val="17"/>
          <w:szCs w:val="17"/>
          <w:vertAlign w:val="baseline"/>
          <w:rtl w:val="0"/>
        </w:rPr>
        <w:br w:type="textWrapping"/>
      </w:r>
      <w:r w:rsidDel="00000000" w:rsidR="00000000" w:rsidRPr="00000000">
        <w:rPr>
          <w:rFonts w:ascii="Verdana" w:cs="Verdana" w:eastAsia="Verdana" w:hAnsi="Verdana"/>
          <w:color w:val="2f2f2f"/>
          <w:sz w:val="17"/>
          <w:szCs w:val="17"/>
          <w:vertAlign w:val="baseline"/>
        </w:rPr>
        <w:drawing>
          <wp:inline distB="0" distT="0" distL="114300" distR="114300">
            <wp:extent cx="5316855" cy="3562985"/>
            <wp:effectExtent b="0" l="0" r="0" t="0"/>
            <wp:docPr descr="The free-form BlackJack project's layout as shown in the IDE's Projects window and Files window." id="2" name="image2.png"/>
            <a:graphic>
              <a:graphicData uri="http://schemas.openxmlformats.org/drawingml/2006/picture">
                <pic:pic>
                  <pic:nvPicPr>
                    <pic:cNvPr descr="The free-form BlackJack project's layout as shown in the IDE's Projects window and Files window." id="0" name="image2.png"/>
                    <pic:cNvPicPr preferRelativeResize="0"/>
                  </pic:nvPicPr>
                  <pic:blipFill>
                    <a:blip r:embed="rId26"/>
                    <a:srcRect b="0" l="0" r="0" t="0"/>
                    <a:stretch>
                      <a:fillRect/>
                    </a:stretch>
                  </pic:blipFill>
                  <pic:spPr>
                    <a:xfrm>
                      <a:off x="0" y="0"/>
                      <a:ext cx="5316855" cy="356298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Running the Program</w:t>
      </w:r>
    </w:p>
    <w:p w:rsidR="00000000" w:rsidDel="00000000" w:rsidP="00000000" w:rsidRDefault="00000000" w:rsidRPr="00000000" w14:paraId="0000004E">
      <w:pPr>
        <w:numPr>
          <w:ilvl w:val="0"/>
          <w:numId w:val="5"/>
        </w:numPr>
        <w:spacing w:after="180" w:before="45" w:lineRule="auto"/>
        <w:ind w:left="0" w:hanging="360"/>
        <w:rPr>
          <w:color w:val="2f2f2f"/>
        </w:rPr>
      </w:pPr>
      <w:r w:rsidDel="00000000" w:rsidR="00000000" w:rsidRPr="00000000">
        <w:rPr>
          <w:rFonts w:ascii="Verdana" w:cs="Verdana" w:eastAsia="Verdana" w:hAnsi="Verdana"/>
          <w:color w:val="2f2f2f"/>
          <w:sz w:val="17"/>
          <w:szCs w:val="17"/>
          <w:vertAlign w:val="baseline"/>
          <w:rtl w:val="0"/>
        </w:rPr>
        <w:t xml:space="preserve">Choose Run &gt; Run Main Project to run the application.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1"/>
          <w:i w:val="0"/>
          <w:smallCaps w:val="0"/>
          <w:strike w:val="0"/>
          <w:color w:val="2f2f2f"/>
          <w:sz w:val="17"/>
          <w:szCs w:val="17"/>
          <w:u w:val="none"/>
          <w:shd w:fill="auto" w:val="clear"/>
          <w:vertAlign w:val="baseline"/>
          <w:rtl w:val="0"/>
        </w:rPr>
        <w:t xml:space="preserve">Note:</w:t>
      </w: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 Your project's Ant script must have a target for running the application.</w:t>
      </w:r>
    </w:p>
    <w:p w:rsidR="00000000" w:rsidDel="00000000" w:rsidP="00000000" w:rsidRDefault="00000000" w:rsidRPr="00000000" w14:paraId="00000050">
      <w:pPr>
        <w:rPr>
          <w:rFonts w:ascii="Verdana" w:cs="Verdana" w:eastAsia="Verdana" w:hAnsi="Verdana"/>
          <w:color w:val="2f2f2f"/>
          <w:sz w:val="17"/>
          <w:szCs w:val="17"/>
          <w:vertAlign w:val="baseline"/>
        </w:rPr>
      </w:pPr>
      <w:r w:rsidDel="00000000" w:rsidR="00000000" w:rsidRPr="00000000">
        <w:rPr>
          <w:rtl w:val="0"/>
        </w:rPr>
      </w:r>
    </w:p>
    <w:p w:rsidR="00000000" w:rsidDel="00000000" w:rsidP="00000000" w:rsidRDefault="00000000" w:rsidRPr="00000000" w14:paraId="00000051">
      <w:pPr>
        <w:shd w:fill="f2f7fb" w:val="clear"/>
        <w:rPr>
          <w:rFonts w:ascii="Verdana" w:cs="Verdana" w:eastAsia="Verdana" w:hAnsi="Verdana"/>
          <w:i w:val="0"/>
          <w:color w:val="2f2f2f"/>
          <w:sz w:val="17"/>
          <w:szCs w:val="17"/>
          <w:vertAlign w:val="baseline"/>
        </w:rPr>
      </w:pPr>
      <w:hyperlink r:id="rId27">
        <w:r w:rsidDel="00000000" w:rsidR="00000000" w:rsidRPr="00000000">
          <w:rPr>
            <w:rFonts w:ascii="Verdana" w:cs="Verdana" w:eastAsia="Verdana" w:hAnsi="Verdana"/>
            <w:i w:val="1"/>
            <w:color w:val="1e2a60"/>
            <w:sz w:val="17"/>
            <w:szCs w:val="17"/>
            <w:u w:val="single"/>
            <w:vertAlign w:val="baseline"/>
            <w:rtl w:val="0"/>
          </w:rPr>
          <w:t xml:space="preserve">Send Us Your Feedback</w:t>
        </w:r>
      </w:hyperlink>
      <w:r w:rsidDel="00000000" w:rsidR="00000000" w:rsidRPr="00000000">
        <w:rPr>
          <w:rFonts w:ascii="Verdana" w:cs="Verdana" w:eastAsia="Verdana" w:hAnsi="Verdana"/>
          <w:i w:val="1"/>
          <w:color w:val="2f2f2f"/>
          <w:sz w:val="17"/>
          <w:szCs w:val="17"/>
          <w:vertAlign w:val="baseline"/>
          <w:rtl w:val="0"/>
        </w:rPr>
        <w:t xml:space="preserve"> </w:t>
      </w:r>
      <w:r w:rsidDel="00000000" w:rsidR="00000000" w:rsidRPr="00000000">
        <w:rPr>
          <w:rtl w:val="0"/>
        </w:rPr>
      </w:r>
    </w:p>
    <w:p w:rsidR="00000000" w:rsidDel="00000000" w:rsidP="00000000" w:rsidRDefault="00000000" w:rsidRPr="00000000" w14:paraId="00000052">
      <w:pPr>
        <w:rPr>
          <w:rFonts w:ascii="Verdana" w:cs="Verdana" w:eastAsia="Verdana" w:hAnsi="Verdana"/>
          <w:color w:val="2f2f2f"/>
          <w:sz w:val="17"/>
          <w:szCs w:val="17"/>
          <w:vertAlign w:val="baseline"/>
        </w:rPr>
      </w:pPr>
      <w:r w:rsidDel="00000000" w:rsidR="00000000" w:rsidRPr="00000000">
        <w:rPr>
          <w:rFonts w:ascii="Verdana" w:cs="Verdana" w:eastAsia="Verdana" w:hAnsi="Verdana"/>
          <w:color w:val="2f2f2f"/>
          <w:sz w:val="17"/>
          <w:szCs w:val="17"/>
          <w:vertAlign w:val="baseline"/>
          <w:rtl w:val="0"/>
        </w:rPr>
        <w:br w:type="textWrapping"/>
      </w:r>
      <w:bookmarkStart w:colFirst="0" w:colLast="0" w:name="1fob9te" w:id="2"/>
      <w:bookmarkEnd w:id="2"/>
      <w:r w:rsidDel="00000000" w:rsidR="00000000" w:rsidRPr="00000000">
        <w:rPr>
          <w:rtl w:val="0"/>
        </w:rPr>
      </w:r>
    </w:p>
    <w:p w:rsidR="00000000" w:rsidDel="00000000" w:rsidP="00000000" w:rsidRDefault="00000000" w:rsidRPr="00000000" w14:paraId="00000053">
      <w:pPr>
        <w:pStyle w:val="Heading2"/>
        <w:spacing w:before="280" w:lineRule="auto"/>
        <w:rPr>
          <w:rFonts w:ascii="Verdana" w:cs="Verdana" w:eastAsia="Verdana" w:hAnsi="Verdana"/>
          <w:sz w:val="25"/>
          <w:szCs w:val="25"/>
          <w:vertAlign w:val="baseline"/>
        </w:rPr>
      </w:pPr>
      <w:r w:rsidDel="00000000" w:rsidR="00000000" w:rsidRPr="00000000">
        <w:rPr>
          <w:rFonts w:ascii="Verdana" w:cs="Verdana" w:eastAsia="Verdana" w:hAnsi="Verdana"/>
          <w:sz w:val="25"/>
          <w:szCs w:val="25"/>
          <w:vertAlign w:val="baseline"/>
          <w:rtl w:val="0"/>
        </w:rPr>
        <w:t xml:space="preserve">Next Steps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2f2f2f"/>
          <w:sz w:val="17"/>
          <w:szCs w:val="17"/>
          <w:u w:val="none"/>
          <w:shd w:fill="auto" w:val="clear"/>
          <w:vertAlign w:val="baseline"/>
        </w:rPr>
      </w:pPr>
      <w:r w:rsidDel="00000000" w:rsidR="00000000" w:rsidRPr="00000000">
        <w:rPr>
          <w:rFonts w:ascii="Verdana" w:cs="Verdana" w:eastAsia="Verdana" w:hAnsi="Verdana"/>
          <w:b w:val="0"/>
          <w:i w:val="0"/>
          <w:smallCaps w:val="0"/>
          <w:strike w:val="0"/>
          <w:color w:val="2f2f2f"/>
          <w:sz w:val="17"/>
          <w:szCs w:val="17"/>
          <w:u w:val="none"/>
          <w:shd w:fill="auto" w:val="clear"/>
          <w:vertAlign w:val="baseline"/>
          <w:rtl w:val="0"/>
        </w:rPr>
        <w:t xml:space="preserve">For more information about using NetBeans IDE 5.5, see the following resources: </w:t>
      </w:r>
    </w:p>
    <w:p w:rsidR="00000000" w:rsidDel="00000000" w:rsidP="00000000" w:rsidRDefault="00000000" w:rsidRPr="00000000" w14:paraId="00000055">
      <w:pPr>
        <w:numPr>
          <w:ilvl w:val="0"/>
          <w:numId w:val="7"/>
        </w:numPr>
        <w:spacing w:after="180" w:before="45" w:lineRule="auto"/>
        <w:ind w:left="0" w:hanging="360"/>
        <w:rPr>
          <w:color w:val="2f2f2f"/>
        </w:rPr>
      </w:pPr>
      <w:hyperlink r:id="rId28">
        <w:r w:rsidDel="00000000" w:rsidR="00000000" w:rsidRPr="00000000">
          <w:rPr>
            <w:rFonts w:ascii="Verdana" w:cs="Verdana" w:eastAsia="Verdana" w:hAnsi="Verdana"/>
            <w:color w:val="1e2a60"/>
            <w:sz w:val="17"/>
            <w:szCs w:val="17"/>
            <w:u w:val="single"/>
            <w:vertAlign w:val="baseline"/>
            <w:rtl w:val="0"/>
          </w:rPr>
          <w:t xml:space="preserve">Introduction to Developing General Java Applications</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56">
      <w:pPr>
        <w:numPr>
          <w:ilvl w:val="0"/>
          <w:numId w:val="7"/>
        </w:numPr>
        <w:spacing w:after="180" w:before="45" w:lineRule="auto"/>
        <w:ind w:left="0" w:hanging="360"/>
        <w:rPr>
          <w:color w:val="2f2f2f"/>
        </w:rPr>
      </w:pPr>
      <w:hyperlink r:id="rId29">
        <w:r w:rsidDel="00000000" w:rsidR="00000000" w:rsidRPr="00000000">
          <w:rPr>
            <w:rFonts w:ascii="Verdana" w:cs="Verdana" w:eastAsia="Verdana" w:hAnsi="Verdana"/>
            <w:color w:val="1e2a60"/>
            <w:sz w:val="17"/>
            <w:szCs w:val="17"/>
            <w:u w:val="single"/>
            <w:vertAlign w:val="baseline"/>
            <w:rtl w:val="0"/>
          </w:rPr>
          <w:t xml:space="preserve">Using NetBeans IDE</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57">
      <w:pPr>
        <w:numPr>
          <w:ilvl w:val="0"/>
          <w:numId w:val="7"/>
        </w:numPr>
        <w:spacing w:after="180" w:before="45" w:lineRule="auto"/>
        <w:ind w:left="0" w:hanging="360"/>
        <w:rPr>
          <w:color w:val="2f2f2f"/>
        </w:rPr>
      </w:pPr>
      <w:hyperlink r:id="rId30">
        <w:r w:rsidDel="00000000" w:rsidR="00000000" w:rsidRPr="00000000">
          <w:rPr>
            <w:rFonts w:ascii="Verdana" w:cs="Verdana" w:eastAsia="Verdana" w:hAnsi="Verdana"/>
            <w:color w:val="1e2a60"/>
            <w:sz w:val="17"/>
            <w:szCs w:val="17"/>
            <w:u w:val="single"/>
            <w:vertAlign w:val="baseline"/>
            <w:rtl w:val="0"/>
          </w:rPr>
          <w:t xml:space="preserve">NetBeans IDE Support and Docs page</w:t>
        </w:r>
      </w:hyperlink>
      <w:r w:rsidDel="00000000" w:rsidR="00000000" w:rsidRPr="00000000">
        <w:rPr>
          <w:rFonts w:ascii="Verdana" w:cs="Verdana" w:eastAsia="Verdana" w:hAnsi="Verdana"/>
          <w:color w:val="2f2f2f"/>
          <w:sz w:val="17"/>
          <w:szCs w:val="17"/>
          <w:vertAlign w:val="baseline"/>
          <w:rtl w:val="0"/>
        </w:rPr>
        <w:t xml:space="preserve"> </w:t>
      </w:r>
    </w:p>
    <w:p w:rsidR="00000000" w:rsidDel="00000000" w:rsidP="00000000" w:rsidRDefault="00000000" w:rsidRPr="00000000" w14:paraId="00000058">
      <w:pPr>
        <w:rPr>
          <w:vertAlign w:val="baseline"/>
        </w:rPr>
      </w:pPr>
      <w:r w:rsidDel="00000000" w:rsidR="00000000" w:rsidRPr="00000000">
        <w:rPr>
          <w:rtl w:val="0"/>
        </w:rPr>
      </w:r>
    </w:p>
    <w:sectPr>
      <w:pgSz w:h="12240" w:w="15840" w:orient="landscape"/>
      <w:pgMar w:bottom="1800" w:top="18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25" w:lineRule="auto"/>
    </w:pPr>
    <w:rPr>
      <w:color w:val="d20106"/>
      <w:sz w:val="38"/>
      <w:szCs w:val="38"/>
      <w:vertAlign w:val="baseline"/>
    </w:rPr>
  </w:style>
  <w:style w:type="paragraph" w:styleId="Heading2">
    <w:name w:val="heading 2"/>
    <w:basedOn w:val="Normal"/>
    <w:next w:val="Normal"/>
    <w:pPr>
      <w:pBdr>
        <w:bottom w:color="d1d1d1" w:space="2" w:sz="8" w:val="single"/>
      </w:pBdr>
      <w:spacing w:after="113" w:lineRule="auto"/>
    </w:pPr>
    <w:rPr>
      <w:color w:val="ee6b00"/>
      <w:sz w:val="35"/>
      <w:szCs w:val="35"/>
      <w:vertAlign w:val="baseline"/>
    </w:rPr>
  </w:style>
  <w:style w:type="paragraph" w:styleId="Heading3">
    <w:name w:val="heading 3"/>
    <w:basedOn w:val="Normal"/>
    <w:next w:val="Normal"/>
    <w:pPr/>
    <w:rPr>
      <w:color w:val="2d3f8e"/>
      <w:sz w:val="29"/>
      <w:szCs w:val="29"/>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hyperlink" Target="http://testwww.netbeans.org/kb/55/import_j2se_details.html#targets" TargetMode="External"/><Relationship Id="rId21" Type="http://schemas.openxmlformats.org/officeDocument/2006/relationships/hyperlink" Target="http://testwww.netbeans.org/kb/55/import_j2se_details.html#folder" TargetMode="External"/><Relationship Id="rId24" Type="http://schemas.openxmlformats.org/officeDocument/2006/relationships/hyperlink" Target="http://testwww.netbeans.org/kb/55/import_j2se_details.html#classpath" TargetMode="External"/><Relationship Id="rId23" Type="http://schemas.openxmlformats.org/officeDocument/2006/relationships/hyperlink" Target="http://testwww.netbeans.org/kb/55/import_j2se_details.html#sour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stwww.netbeans.org/kb/55/import_j2se_details.html#templates" TargetMode="External"/><Relationship Id="rId26" Type="http://schemas.openxmlformats.org/officeDocument/2006/relationships/image" Target="media/image2.png"/><Relationship Id="rId25" Type="http://schemas.openxmlformats.org/officeDocument/2006/relationships/hyperlink" Target="http://testwww.netbeans.org/kb/55/import_j2se_details.html#views" TargetMode="External"/><Relationship Id="rId28" Type="http://schemas.openxmlformats.org/officeDocument/2006/relationships/hyperlink" Target="http://testwww.netbeans.org/kb/55/javase-intro.html" TargetMode="External"/><Relationship Id="rId27" Type="http://schemas.openxmlformats.org/officeDocument/2006/relationships/hyperlink" Target="http://testwww.netbeans.org/about/contact_form.html?to=3&amp;subject=Feedback:%20Importing%20Existing%20Java%20Source%20Code%20Into%20NetBeans%20IDE%205.5" TargetMode="External"/><Relationship Id="rId5" Type="http://schemas.openxmlformats.org/officeDocument/2006/relationships/styles" Target="styles.xml"/><Relationship Id="rId6" Type="http://schemas.openxmlformats.org/officeDocument/2006/relationships/hyperlink" Target="http://testwww.netbeans.org/products/ide/index.html" TargetMode="External"/><Relationship Id="rId29" Type="http://schemas.openxmlformats.org/officeDocument/2006/relationships/hyperlink" Target="http://testwww.netbeans.org/kb/55/using-netbeans/index.html" TargetMode="External"/><Relationship Id="rId7" Type="http://schemas.openxmlformats.org/officeDocument/2006/relationships/hyperlink" Target="http://testwww.netbeans.org/kb/55/import_j2se.html#with_source#with_source" TargetMode="External"/><Relationship Id="rId8" Type="http://schemas.openxmlformats.org/officeDocument/2006/relationships/hyperlink" Target="http://testwww.netbeans.org/kb/55/import_j2se.html#with_ant#with_ant" TargetMode="External"/><Relationship Id="rId30" Type="http://schemas.openxmlformats.org/officeDocument/2006/relationships/hyperlink" Target="http://testwww.netbeans.org/kb/55/index.html" TargetMode="External"/><Relationship Id="rId11" Type="http://schemas.openxmlformats.org/officeDocument/2006/relationships/hyperlink" Target="http://testwww.netbeans.org/kb/55/import_j2se_details.html#main" TargetMode="External"/><Relationship Id="rId10" Type="http://schemas.openxmlformats.org/officeDocument/2006/relationships/image" Target="media/image1.png"/><Relationship Id="rId13" Type="http://schemas.openxmlformats.org/officeDocument/2006/relationships/hyperlink" Target="http://testwww.netbeans.org/kb/55/import_j2se_details.html#source" TargetMode="External"/><Relationship Id="rId12" Type="http://schemas.openxmlformats.org/officeDocument/2006/relationships/hyperlink" Target="http://testwww.netbeans.org/kb/55/import_j2se_details.html#folder" TargetMode="External"/><Relationship Id="rId15" Type="http://schemas.openxmlformats.org/officeDocument/2006/relationships/hyperlink" Target="http://testwww.netbeans.org/kb/55/import_j2se_details.html#main" TargetMode="External"/><Relationship Id="rId14" Type="http://schemas.openxmlformats.org/officeDocument/2006/relationships/hyperlink" Target="http://testwww.netbeans.org/kb/55/import_j2se_details.html#views" TargetMode="External"/><Relationship Id="rId17" Type="http://schemas.openxmlformats.org/officeDocument/2006/relationships/hyperlink" Target="http://testwww.netbeans.org/kb/55/import_j2se_details.html#source" TargetMode="External"/><Relationship Id="rId16" Type="http://schemas.openxmlformats.org/officeDocument/2006/relationships/hyperlink" Target="http://testwww.netbeans.org/kb/55/import_j2se_details.html#folder" TargetMode="External"/><Relationship Id="rId19" Type="http://schemas.openxmlformats.org/officeDocument/2006/relationships/hyperlink" Target="http://testwww.netbeans.org/kb/55/import_j2se_details.html#classpath" TargetMode="External"/><Relationship Id="rId18" Type="http://schemas.openxmlformats.org/officeDocument/2006/relationships/hyperlink" Target="http://testwww.netbeans.org/kb/55/import_j2se_details.html#vi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