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Q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javax.xml.namespace</w:t>
        </w:r>
      </w:hyperlink>
      <w:r w:rsidDel="00000000" w:rsidR="00000000" w:rsidRPr="00000000">
        <w:rPr>
          <w:shd w:fill="auto" w:val="clear"/>
          <w:rtl w:val="0"/>
        </w:rPr>
        <w:t xml:space="preserve">QName represents a </w:t>
      </w:r>
      <w:r w:rsidDel="00000000" w:rsidR="00000000" w:rsidRPr="00000000">
        <w:rPr>
          <w:b w:val="1"/>
          <w:shd w:fill="auto" w:val="clear"/>
          <w:rtl w:val="0"/>
        </w:rPr>
        <w:t xml:space="preserve">qualified name</w:t>
      </w:r>
      <w:r w:rsidDel="00000000" w:rsidR="00000000" w:rsidRPr="00000000">
        <w:rPr>
          <w:shd w:fill="auto" w:val="clear"/>
          <w:rtl w:val="0"/>
        </w:rPr>
        <w:t xml:space="preserve"> as defined in the XML specifications: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Schema Part2: Datatypes specification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 Errata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QName(String,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javax.xml.namespace.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 QName constructor specifying the Namespace URI and local part.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QName(String,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javax.xml.namespace.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 QName constructor specifying the Namespace URI, local part and prefix.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QName(String)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javax.xml.namespace.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 QName constructor specifying the local part.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QOP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javax.security.sasl.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Sasl</w:t>
        </w:r>
      </w:hyperlink>
      <w:r w:rsidDel="00000000" w:rsidR="00000000" w:rsidRPr="00000000">
        <w:rPr>
          <w:shd w:fill="auto" w:val="clear"/>
          <w:rtl w:val="0"/>
        </w:rPr>
        <w:t xml:space="preserve"> The name of a property that specifies the quality-of-protection to use.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The QuadCurve2D class defines a quadratic parametric curve segment in (x,y) coordinate space.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</w:t>
        </w:r>
      </w:hyperlink>
      <w:r w:rsidDel="00000000" w:rsidR="00000000" w:rsidRPr="00000000">
        <w:rPr>
          <w:shd w:fill="auto" w:val="clear"/>
          <w:rtl w:val="0"/>
        </w:rPr>
        <w:t xml:space="preserve"> This is an abstract class that cannot be instantiated directly.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A quadratic parametric curve segment specified with double coordinates.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QuadCurve2D.Double()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QuadCurve2D with coordinates (0, 0, 0, 0, 0, 0).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QuadCurve2D.Double(double, double, 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QuadCurve2D from the specified double coordinates.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A quadratic parametric curve segment specified with float coordinates.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QuadCurve2D.Float()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QuadCurve2D with coordinates (0, 0, 0, 0, 0, 0).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QuadCurve2D.Float(float, float, float, float, float, 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QuadCurve2D from the specified float coordinates.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quadrantRotate(int)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Concatenates this transform with a transform that rotates coordinates by the specified number of quadrants.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quadrantRotate(int, 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Concatenates this transform with a transform that rotates coordinates by the specified number of quadrants around the specified anchor point.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quadTo(double,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Path2D.Double</w:t>
        </w:r>
      </w:hyperlink>
      <w:r w:rsidDel="00000000" w:rsidR="00000000" w:rsidRPr="00000000">
        <w:rPr>
          <w:shd w:fill="auto" w:val="clear"/>
          <w:rtl w:val="0"/>
        </w:rPr>
        <w:t xml:space="preserve"> Adds a curved segment, defined by two new points, to the path by drawing a Quadratic curve that intersects both the current coordinates and the specified coordinates (x2,y2), using the specified point (x1,y1) as a quadratic parametric control point.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quadTo(double,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Path2D.Float</w:t>
        </w:r>
      </w:hyperlink>
      <w:r w:rsidDel="00000000" w:rsidR="00000000" w:rsidRPr="00000000">
        <w:rPr>
          <w:shd w:fill="auto" w:val="clear"/>
          <w:rtl w:val="0"/>
        </w:rPr>
        <w:t xml:space="preserve"> Adds a curved segment, defined by two new points, to the path by drawing a Quadratic curve that intersects both the current coordinates and the specified coordinates (x2,y2), using the specified point (x1,y1) as a quadratic parametric control point.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quadTo(float, float, float, 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Path2D.Float</w:t>
        </w:r>
      </w:hyperlink>
      <w:r w:rsidDel="00000000" w:rsidR="00000000" w:rsidRPr="00000000">
        <w:rPr>
          <w:shd w:fill="auto" w:val="clear"/>
          <w:rtl w:val="0"/>
        </w:rPr>
        <w:t xml:space="preserve"> Adds a curved segment, defined by two new points, to the path by drawing a Quadratic curve that intersects both the current coordinates and the specified coordinates (x2,y2), using the specified point (x1,y1) as a quadratic parametric control point. 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quadTo(double,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</w:t>
        </w:r>
      </w:hyperlink>
      <w:r w:rsidDel="00000000" w:rsidR="00000000" w:rsidRPr="00000000">
        <w:rPr>
          <w:shd w:fill="auto" w:val="clear"/>
          <w:rtl w:val="0"/>
        </w:rPr>
        <w:t xml:space="preserve"> Adds a curved segment, defined by two new points, to the path by drawing a Quadratic curve that intersects both the current coordinates and the specified coordinates (x2,y2), using the specified point (x1,y1) as a quadratic parametric control point.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QUARTO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The MediaType instance for Quarto, 215 x 275 mm.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QUARTO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MediaSize.Other</w:t>
        </w:r>
      </w:hyperlink>
      <w:r w:rsidDel="00000000" w:rsidR="00000000" w:rsidRPr="00000000">
        <w:rPr>
          <w:shd w:fill="auto" w:val="clear"/>
          <w:rtl w:val="0"/>
        </w:rPr>
        <w:t xml:space="preserve"> Specifies the quarto size, 8.5 inches by 10.83 inches.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QUARTO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 quarto size .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Constructs query object constraints.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javax.management.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Basic constructor. 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QUERY_STRING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javax.xml.ws.handler.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shd w:fill="auto" w:val="clear"/>
          <w:rtl w:val="0"/>
        </w:rPr>
        <w:t xml:space="preserve"> Standard property: Query string for request. 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QueryEval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Allows a query to be performed in the context of a specific MBean server.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QueryEval()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javax.management.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QueryEval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QueryExp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Represents relational constraints that can be used in database query "where clauses".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queryMBeans(ObjectName, QueryExp)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queryMBeans(ObjectName, QueryExp)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shd w:fill="auto" w:val="clear"/>
          <w:rtl w:val="0"/>
        </w:rPr>
        <w:t xml:space="preserve"> Gets MBeans controlled by the MBean server.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queryMBeans(ObjectName, MarshalledObject, Subject)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javax.management.remote.rmi.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 Handles the method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MBeanServerConnection.queryMBeans(ObjectName, QueryExp)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queryMBeans(ObjectName, MarshalledObject, Subject)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javax.management.remote.rmi.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queryMBeans(ObjectName, MarshalledObject, Subject)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javax.management.remote.rmi.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RMIConnectionImpl_Stub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queryNames(ObjectName, QueryExp)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queryNames(ObjectName, QueryExp)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shd w:fill="auto" w:val="clear"/>
          <w:rtl w:val="0"/>
        </w:rPr>
        <w:t xml:space="preserve"> Gets the names of MBeans controlled by the MBean server.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queryNames(ObjectName, MarshalledObject, Subject)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javax.management.remote.rmi.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 Handles the method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MBeanServerConnection.queryNames(ObjectName, QueryExp)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queryNames(ObjectName, MarshalledObject, Subject)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javax.management.remote.rmi.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queryNames(ObjectName, MarshalledObject, Subject)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javax.management.remote.rmi.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RMIConnectionImpl_Stub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QUESTION_DIALOG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JRootPane</w:t>
        </w:r>
      </w:hyperlink>
      <w:r w:rsidDel="00000000" w:rsidR="00000000" w:rsidRPr="00000000">
        <w:rPr>
          <w:shd w:fill="auto" w:val="clear"/>
          <w:rtl w:val="0"/>
        </w:rPr>
        <w:t xml:space="preserve"> Constant used for the windowDecorationStyle property.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QUESTION_MESSAGE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 Used for questions.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A collection designed for holding elements prior to processing.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QUEUED_IN_DEVICE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The job has been forwarded to a device or print system that is unable to send back status.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javax.print.attribute.standard</w:t>
        </w:r>
      </w:hyperlink>
      <w:r w:rsidDel="00000000" w:rsidR="00000000" w:rsidRPr="00000000">
        <w:rPr>
          <w:shd w:fill="auto" w:val="clear"/>
          <w:rtl w:val="0"/>
        </w:rPr>
        <w:t xml:space="preserve">Class QueuedJobCount is an integer valued printing attribute that indicates the number of jobs in the printer whose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is either PENDING, PENDING_HELD, PROCESSING, or PROCESSING_STOPPED.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QueuedJobCount(int)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javax.print.attribute.standard.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rPr>
          <w:shd w:fill="auto" w:val="clear"/>
          <w:rtl w:val="0"/>
        </w:rPr>
        <w:t xml:space="preserve"> Construct a new queued job count attribute with the given integer value.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quote(String)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java.util.regex.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</w:t>
        </w:r>
      </w:hyperlink>
      <w:r w:rsidDel="00000000" w:rsidR="00000000" w:rsidRPr="00000000">
        <w:rPr>
          <w:shd w:fill="auto" w:val="clear"/>
          <w:rtl w:val="0"/>
        </w:rPr>
        <w:t xml:space="preserve"> Returns a literal pattern String for the specified String.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quote(String)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Returns a quoted form of the given String, suitable for inclusion in an ObjectName.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quoteChar(int)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StreamTokenizer</w:t>
        </w:r>
      </w:hyperlink>
      <w:r w:rsidDel="00000000" w:rsidR="00000000" w:rsidRPr="00000000">
        <w:rPr>
          <w:shd w:fill="auto" w:val="clear"/>
          <w:rtl w:val="0"/>
        </w:rPr>
        <w:t xml:space="preserve"> Specifies that matching pairs of this character delimit string constants in this tokenizer.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quoteReplacement(String)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java.util.regex.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rPr>
          <w:shd w:fill="auto" w:val="clear"/>
          <w:rtl w:val="0"/>
        </w:rPr>
        <w:t xml:space="preserve"> Returns a literal replacement String for the specified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6.html" TargetMode="External"/><Relationship Id="rId42" Type="http://schemas.openxmlformats.org/officeDocument/2006/relationships/hyperlink" Target="http://docs.google.com/javax/xml/namespace/QName.html" TargetMode="External"/><Relationship Id="rId41" Type="http://schemas.openxmlformats.org/officeDocument/2006/relationships/hyperlink" Target="http://docs.google.com/index-27.html" TargetMode="External"/><Relationship Id="rId44" Type="http://schemas.openxmlformats.org/officeDocument/2006/relationships/hyperlink" Target="http://www.w3.org/TR/xmlschema-2/#QName" TargetMode="External"/><Relationship Id="rId43" Type="http://schemas.openxmlformats.org/officeDocument/2006/relationships/hyperlink" Target="http://docs.google.com/javax/xml/namespace/package-summary.html" TargetMode="External"/><Relationship Id="rId46" Type="http://schemas.openxmlformats.org/officeDocument/2006/relationships/hyperlink" Target="http://www.w3.org/XML/xml-names-19990114-errata" TargetMode="External"/><Relationship Id="rId45" Type="http://schemas.openxmlformats.org/officeDocument/2006/relationships/hyperlink" Target="http://www.w3.org/TR/REC-xml-names/#ns-qualnames" TargetMode="External"/><Relationship Id="rId107" Type="http://schemas.openxmlformats.org/officeDocument/2006/relationships/hyperlink" Target="http://docs.google.com/javax/management/MBeanServerConnection.html#queryMBeans(javax.management.ObjectName,%20javax.management.QueryExp)" TargetMode="External"/><Relationship Id="rId106" Type="http://schemas.openxmlformats.org/officeDocument/2006/relationships/hyperlink" Target="http://docs.google.com/javax/management/remote/rmi/RMIConnection.html" TargetMode="External"/><Relationship Id="rId105" Type="http://schemas.openxmlformats.org/officeDocument/2006/relationships/hyperlink" Target="http://docs.google.com/javax/management/remote/rmi/RMIConnection.html#queryMBeans(javax.management.ObjectName,%20java.rmi.MarshalledObject,%20javax.security.auth.Subject)" TargetMode="External"/><Relationship Id="rId104" Type="http://schemas.openxmlformats.org/officeDocument/2006/relationships/hyperlink" Target="http://docs.google.com/javax/management/MBeanServerConnection.html" TargetMode="External"/><Relationship Id="rId109" Type="http://schemas.openxmlformats.org/officeDocument/2006/relationships/hyperlink" Target="http://docs.google.com/javax/management/remote/rmi/RMIConnectionImpl.html" TargetMode="External"/><Relationship Id="rId108" Type="http://schemas.openxmlformats.org/officeDocument/2006/relationships/hyperlink" Target="http://docs.google.com/javax/management/remote/rmi/RMIConnectionImpl.html#queryMBeans(javax.management.ObjectName,%20java.rmi.MarshalledObject,%20javax.security.auth.Subject)" TargetMode="External"/><Relationship Id="rId48" Type="http://schemas.openxmlformats.org/officeDocument/2006/relationships/hyperlink" Target="http://docs.google.com/javax/xml/namespace/QName.html" TargetMode="External"/><Relationship Id="rId47" Type="http://schemas.openxmlformats.org/officeDocument/2006/relationships/hyperlink" Target="http://docs.google.com/javax/xml/namespace/QName.html#QName(java.lang.String,%20java.lang.String)" TargetMode="External"/><Relationship Id="rId49" Type="http://schemas.openxmlformats.org/officeDocument/2006/relationships/hyperlink" Target="http://docs.google.com/javax/xml/namespace/QName.html#QName(java.lang.String,%20java.lang.String,%20java.lang.String)" TargetMode="External"/><Relationship Id="rId184" Type="http://schemas.openxmlformats.org/officeDocument/2006/relationships/hyperlink" Target="http://java.sun.com/docs/redist.html" TargetMode="External"/><Relationship Id="rId103" Type="http://schemas.openxmlformats.org/officeDocument/2006/relationships/hyperlink" Target="http://docs.google.com/javax/management/MBeanServerConnection.html#queryMBeans(javax.management.ObjectName,%20javax.management.QueryExp)" TargetMode="External"/><Relationship Id="rId102" Type="http://schemas.openxmlformats.org/officeDocument/2006/relationships/hyperlink" Target="http://docs.google.com/javax/management/MBeanServer.html" TargetMode="External"/><Relationship Id="rId101" Type="http://schemas.openxmlformats.org/officeDocument/2006/relationships/hyperlink" Target="http://docs.google.com/javax/management/MBeanServer.html#queryMBeans(javax.management.ObjectName,%20javax.management.QueryExp)" TargetMode="External"/><Relationship Id="rId100" Type="http://schemas.openxmlformats.org/officeDocument/2006/relationships/hyperlink" Target="http://docs.google.com/javax/management/package-summary.html" TargetMode="External"/><Relationship Id="rId31" Type="http://schemas.openxmlformats.org/officeDocument/2006/relationships/hyperlink" Target="http://docs.google.com/index-17.html" TargetMode="External"/><Relationship Id="rId30" Type="http://schemas.openxmlformats.org/officeDocument/2006/relationships/hyperlink" Target="http://docs.google.com/index-16.html" TargetMode="External"/><Relationship Id="rId33" Type="http://schemas.openxmlformats.org/officeDocument/2006/relationships/hyperlink" Target="http://docs.google.com/index-19.html" TargetMode="External"/><Relationship Id="rId183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index-18.html" TargetMode="External"/><Relationship Id="rId182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index-21.html" TargetMode="External"/><Relationship Id="rId181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index-20.html" TargetMode="External"/><Relationship Id="rId180" Type="http://schemas.openxmlformats.org/officeDocument/2006/relationships/hyperlink" Target="http://docs.google.com/index-27.html" TargetMode="External"/><Relationship Id="rId37" Type="http://schemas.openxmlformats.org/officeDocument/2006/relationships/hyperlink" Target="http://docs.google.com/index-23.html" TargetMode="External"/><Relationship Id="rId176" Type="http://schemas.openxmlformats.org/officeDocument/2006/relationships/hyperlink" Target="http://docs.google.com/index-23.html" TargetMode="External"/><Relationship Id="rId36" Type="http://schemas.openxmlformats.org/officeDocument/2006/relationships/hyperlink" Target="http://docs.google.com/index-22.html" TargetMode="External"/><Relationship Id="rId175" Type="http://schemas.openxmlformats.org/officeDocument/2006/relationships/hyperlink" Target="http://docs.google.com/index-22.html" TargetMode="External"/><Relationship Id="rId39" Type="http://schemas.openxmlformats.org/officeDocument/2006/relationships/hyperlink" Target="http://docs.google.com/index-25.html" TargetMode="External"/><Relationship Id="rId174" Type="http://schemas.openxmlformats.org/officeDocument/2006/relationships/hyperlink" Target="http://docs.google.com/index-21.html" TargetMode="External"/><Relationship Id="rId38" Type="http://schemas.openxmlformats.org/officeDocument/2006/relationships/hyperlink" Target="http://docs.google.com/index-24.html" TargetMode="External"/><Relationship Id="rId173" Type="http://schemas.openxmlformats.org/officeDocument/2006/relationships/hyperlink" Target="http://docs.google.com/index-20.html" TargetMode="External"/><Relationship Id="rId179" Type="http://schemas.openxmlformats.org/officeDocument/2006/relationships/hyperlink" Target="http://docs.google.com/index-26.html" TargetMode="External"/><Relationship Id="rId178" Type="http://schemas.openxmlformats.org/officeDocument/2006/relationships/hyperlink" Target="http://docs.google.com/index-25.html" TargetMode="External"/><Relationship Id="rId177" Type="http://schemas.openxmlformats.org/officeDocument/2006/relationships/hyperlink" Target="http://docs.google.com/index-24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129" Type="http://schemas.openxmlformats.org/officeDocument/2006/relationships/hyperlink" Target="http://docs.google.com/java/util/package-summary.html" TargetMode="External"/><Relationship Id="rId128" Type="http://schemas.openxmlformats.org/officeDocument/2006/relationships/hyperlink" Target="http://docs.google.com/java/util/Queue.html" TargetMode="External"/><Relationship Id="rId127" Type="http://schemas.openxmlformats.org/officeDocument/2006/relationships/hyperlink" Target="http://docs.google.com/java/util/Queue.html" TargetMode="External"/><Relationship Id="rId126" Type="http://schemas.openxmlformats.org/officeDocument/2006/relationships/hyperlink" Target="http://docs.google.com/javax/swing/JOptionPane.html" TargetMode="External"/><Relationship Id="rId26" Type="http://schemas.openxmlformats.org/officeDocument/2006/relationships/hyperlink" Target="http://docs.google.com/index-12.html" TargetMode="External"/><Relationship Id="rId121" Type="http://schemas.openxmlformats.org/officeDocument/2006/relationships/hyperlink" Target="http://docs.google.com/javax/management/remote/rmi/RMIConnectionImpl_Stub.html#queryNames(javax.management.ObjectName,%20java.rmi.MarshalledObject,%20javax.security.auth.Subject)" TargetMode="External"/><Relationship Id="rId25" Type="http://schemas.openxmlformats.org/officeDocument/2006/relationships/hyperlink" Target="http://docs.google.com/index-11.html" TargetMode="External"/><Relationship Id="rId120" Type="http://schemas.openxmlformats.org/officeDocument/2006/relationships/hyperlink" Target="http://docs.google.com/javax/management/remote/rmi/RMIConnectionImpl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125" Type="http://schemas.openxmlformats.org/officeDocument/2006/relationships/hyperlink" Target="http://docs.google.com/javax/swing/JOptionPane.html#QUESTION_MESSAGE" TargetMode="External"/><Relationship Id="rId29" Type="http://schemas.openxmlformats.org/officeDocument/2006/relationships/hyperlink" Target="http://docs.google.com/index-15.html" TargetMode="External"/><Relationship Id="rId124" Type="http://schemas.openxmlformats.org/officeDocument/2006/relationships/hyperlink" Target="http://docs.google.com/javax/swing/JRootPane.html" TargetMode="External"/><Relationship Id="rId123" Type="http://schemas.openxmlformats.org/officeDocument/2006/relationships/hyperlink" Target="http://docs.google.com/javax/swing/JRootPane.html#QUESTION_DIALOG" TargetMode="External"/><Relationship Id="rId122" Type="http://schemas.openxmlformats.org/officeDocument/2006/relationships/hyperlink" Target="http://docs.google.com/javax/management/remote/rmi/RMIConnectionImpl_Stub.html" TargetMode="External"/><Relationship Id="rId95" Type="http://schemas.openxmlformats.org/officeDocument/2006/relationships/hyperlink" Target="http://docs.google.com/javax/management/QueryEval.html" TargetMode="External"/><Relationship Id="rId94" Type="http://schemas.openxmlformats.org/officeDocument/2006/relationships/hyperlink" Target="http://docs.google.com/javax/xml/ws/handler/MessageContext.html" TargetMode="External"/><Relationship Id="rId97" Type="http://schemas.openxmlformats.org/officeDocument/2006/relationships/hyperlink" Target="http://docs.google.com/javax/management/QueryEval.html#QueryEval()" TargetMode="External"/><Relationship Id="rId96" Type="http://schemas.openxmlformats.org/officeDocument/2006/relationships/hyperlink" Target="http://docs.google.com/javax/management/package-summary.html" TargetMode="External"/><Relationship Id="rId11" Type="http://schemas.openxmlformats.org/officeDocument/2006/relationships/hyperlink" Target="http://docs.google.com/index-18.html" TargetMode="External"/><Relationship Id="rId99" Type="http://schemas.openxmlformats.org/officeDocument/2006/relationships/hyperlink" Target="http://docs.google.com/javax/management/QueryExp.html" TargetMode="External"/><Relationship Id="rId10" Type="http://schemas.openxmlformats.org/officeDocument/2006/relationships/hyperlink" Target="http://docs.google.com/index-16.html" TargetMode="External"/><Relationship Id="rId98" Type="http://schemas.openxmlformats.org/officeDocument/2006/relationships/hyperlink" Target="http://docs.google.com/javax/management/QueryEval.html" TargetMode="External"/><Relationship Id="rId13" Type="http://schemas.openxmlformats.org/officeDocument/2006/relationships/hyperlink" Target="http://docs.google.com/index-17.html" TargetMode="External"/><Relationship Id="rId12" Type="http://schemas.openxmlformats.org/officeDocument/2006/relationships/hyperlink" Target="http://docs.google.com/index.html?index-filesindex-17.html" TargetMode="External"/><Relationship Id="rId91" Type="http://schemas.openxmlformats.org/officeDocument/2006/relationships/hyperlink" Target="http://docs.google.com/javax/management/Query.html#Query()" TargetMode="External"/><Relationship Id="rId90" Type="http://schemas.openxmlformats.org/officeDocument/2006/relationships/hyperlink" Target="http://docs.google.com/javax/management/package-summary.html" TargetMode="External"/><Relationship Id="rId93" Type="http://schemas.openxmlformats.org/officeDocument/2006/relationships/hyperlink" Target="http://docs.google.com/javax/xml/ws/handler/MessageContext.html#QUERY_STRING" TargetMode="External"/><Relationship Id="rId92" Type="http://schemas.openxmlformats.org/officeDocument/2006/relationships/hyperlink" Target="http://docs.google.com/javax/management/Query.html" TargetMode="External"/><Relationship Id="rId118" Type="http://schemas.openxmlformats.org/officeDocument/2006/relationships/hyperlink" Target="http://docs.google.com/javax/management/MBeanServerConnection.html#queryNames(javax.management.ObjectName,%20javax.management.QueryExp)" TargetMode="External"/><Relationship Id="rId117" Type="http://schemas.openxmlformats.org/officeDocument/2006/relationships/hyperlink" Target="http://docs.google.com/javax/management/remote/rmi/RMIConnection.html" TargetMode="External"/><Relationship Id="rId116" Type="http://schemas.openxmlformats.org/officeDocument/2006/relationships/hyperlink" Target="http://docs.google.com/javax/management/remote/rmi/RMIConnection.html#queryNames(javax.management.ObjectName,%20java.rmi.MarshalledObject,%20javax.security.auth.Subject)" TargetMode="External"/><Relationship Id="rId115" Type="http://schemas.openxmlformats.org/officeDocument/2006/relationships/hyperlink" Target="http://docs.google.com/javax/management/MBeanServerConnection.html" TargetMode="External"/><Relationship Id="rId119" Type="http://schemas.openxmlformats.org/officeDocument/2006/relationships/hyperlink" Target="http://docs.google.com/javax/management/remote/rmi/RMIConnectionImpl.html#queryNames(javax.management.ObjectName,%20java.rmi.MarshalledObject,%20javax.security.auth.Subject)" TargetMode="External"/><Relationship Id="rId15" Type="http://schemas.openxmlformats.org/officeDocument/2006/relationships/hyperlink" Target="http://docs.google.com/index-1.html" TargetMode="External"/><Relationship Id="rId110" Type="http://schemas.openxmlformats.org/officeDocument/2006/relationships/hyperlink" Target="http://docs.google.com/javax/management/remote/rmi/RMIConnectionImpl_Stub.html#queryMBeans(javax.management.ObjectName,%20java.rmi.MarshalledObject,%20javax.security.auth.Subject)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14" Type="http://schemas.openxmlformats.org/officeDocument/2006/relationships/hyperlink" Target="http://docs.google.com/javax/management/MBeanServerConnection.html#queryNames(javax.management.ObjectName,%20javax.management.QueryExp)" TargetMode="External"/><Relationship Id="rId18" Type="http://schemas.openxmlformats.org/officeDocument/2006/relationships/hyperlink" Target="http://docs.google.com/index-4.html" TargetMode="External"/><Relationship Id="rId113" Type="http://schemas.openxmlformats.org/officeDocument/2006/relationships/hyperlink" Target="http://docs.google.com/javax/management/MBeanServer.html" TargetMode="External"/><Relationship Id="rId112" Type="http://schemas.openxmlformats.org/officeDocument/2006/relationships/hyperlink" Target="http://docs.google.com/javax/management/MBeanServer.html#queryNames(javax.management.ObjectName,%20javax.management.QueryExp)" TargetMode="External"/><Relationship Id="rId111" Type="http://schemas.openxmlformats.org/officeDocument/2006/relationships/hyperlink" Target="http://docs.google.com/javax/management/remote/rmi/RMIConnectionImpl_Stub.html" TargetMode="External"/><Relationship Id="rId84" Type="http://schemas.openxmlformats.org/officeDocument/2006/relationships/hyperlink" Target="http://docs.google.com/java/awt/PageAttributes.MediaType.html" TargetMode="External"/><Relationship Id="rId83" Type="http://schemas.openxmlformats.org/officeDocument/2006/relationships/hyperlink" Target="http://docs.google.com/java/awt/PageAttributes.MediaType.html#QUARTO" TargetMode="External"/><Relationship Id="rId86" Type="http://schemas.openxmlformats.org/officeDocument/2006/relationships/hyperlink" Target="http://docs.google.com/javax/print/attribute/standard/MediaSize.Other.html" TargetMode="External"/><Relationship Id="rId85" Type="http://schemas.openxmlformats.org/officeDocument/2006/relationships/hyperlink" Target="http://docs.google.com/javax/print/attribute/standard/MediaSize.Other.html#QUARTO" TargetMode="External"/><Relationship Id="rId88" Type="http://schemas.openxmlformats.org/officeDocument/2006/relationships/hyperlink" Target="http://docs.google.com/javax/print/attribute/standard/MediaSizeName.html" TargetMode="External"/><Relationship Id="rId150" Type="http://schemas.openxmlformats.org/officeDocument/2006/relationships/hyperlink" Target="http://docs.google.com/index-18.html" TargetMode="External"/><Relationship Id="rId87" Type="http://schemas.openxmlformats.org/officeDocument/2006/relationships/hyperlink" Target="http://docs.google.com/javax/print/attribute/standard/MediaSizeName.html#QUARTO" TargetMode="External"/><Relationship Id="rId89" Type="http://schemas.openxmlformats.org/officeDocument/2006/relationships/hyperlink" Target="http://docs.google.com/javax/management/Query.html" TargetMode="External"/><Relationship Id="rId80" Type="http://schemas.openxmlformats.org/officeDocument/2006/relationships/hyperlink" Target="http://docs.google.com/java/awt/geom/Path2D.Float.html" TargetMode="External"/><Relationship Id="rId82" Type="http://schemas.openxmlformats.org/officeDocument/2006/relationships/hyperlink" Target="http://docs.google.com/java/awt/geom/Path2D.html" TargetMode="External"/><Relationship Id="rId81" Type="http://schemas.openxmlformats.org/officeDocument/2006/relationships/hyperlink" Target="http://docs.google.com/java/awt/geom/Path2D.html#quadTo(double,%20double,%20double,%20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16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java/util/regex/Matcher.html#quoteReplacement(java.lang.String)" TargetMode="External"/><Relationship Id="rId142" Type="http://schemas.openxmlformats.org/officeDocument/2006/relationships/hyperlink" Target="http://docs.google.com/java/io/StreamTokenizer.html" TargetMode="External"/><Relationship Id="rId141" Type="http://schemas.openxmlformats.org/officeDocument/2006/relationships/hyperlink" Target="http://docs.google.com/java/io/StreamTokenizer.html#quoteChar(int)" TargetMode="External"/><Relationship Id="rId140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util/regex/Matcher.html" TargetMode="External"/><Relationship Id="rId73" Type="http://schemas.openxmlformats.org/officeDocument/2006/relationships/hyperlink" Target="http://docs.google.com/java/awt/geom/AffineTransform.html#quadrantRotate(int,%20double,%20double)" TargetMode="External"/><Relationship Id="rId72" Type="http://schemas.openxmlformats.org/officeDocument/2006/relationships/hyperlink" Target="http://docs.google.com/java/awt/geom/AffineTransform.html" TargetMode="External"/><Relationship Id="rId75" Type="http://schemas.openxmlformats.org/officeDocument/2006/relationships/hyperlink" Target="http://docs.google.com/java/awt/geom/Path2D.Double.html#quadTo(double,%20double,%20double,%20double)" TargetMode="External"/><Relationship Id="rId74" Type="http://schemas.openxmlformats.org/officeDocument/2006/relationships/hyperlink" Target="http://docs.google.com/java/awt/geom/AffineTransform.html" TargetMode="External"/><Relationship Id="rId77" Type="http://schemas.openxmlformats.org/officeDocument/2006/relationships/hyperlink" Target="http://docs.google.com/java/awt/geom/Path2D.Float.html#quadTo(double,%20double,%20double,%20double)" TargetMode="External"/><Relationship Id="rId76" Type="http://schemas.openxmlformats.org/officeDocument/2006/relationships/hyperlink" Target="http://docs.google.com/java/awt/geom/Path2D.Double.html" TargetMode="External"/><Relationship Id="rId79" Type="http://schemas.openxmlformats.org/officeDocument/2006/relationships/hyperlink" Target="http://docs.google.com/java/awt/geom/Path2D.Float.html#quadTo(float,%20float,%20float,%20float)" TargetMode="External"/><Relationship Id="rId78" Type="http://schemas.openxmlformats.org/officeDocument/2006/relationships/hyperlink" Target="http://docs.google.com/java/awt/geom/Path2D.Float.html" TargetMode="External"/><Relationship Id="rId71" Type="http://schemas.openxmlformats.org/officeDocument/2006/relationships/hyperlink" Target="http://docs.google.com/java/awt/geom/AffineTransform.html#quadrantRotate(int)" TargetMode="External"/><Relationship Id="rId70" Type="http://schemas.openxmlformats.org/officeDocument/2006/relationships/hyperlink" Target="http://docs.google.com/java/awt/geom/QuadCurve2D.Float.html" TargetMode="External"/><Relationship Id="rId139" Type="http://schemas.openxmlformats.org/officeDocument/2006/relationships/hyperlink" Target="http://docs.google.com/javax/management/ObjectName.html#quote(java.lang.String)" TargetMode="External"/><Relationship Id="rId138" Type="http://schemas.openxmlformats.org/officeDocument/2006/relationships/hyperlink" Target="http://docs.google.com/java/util/regex/Pattern.html" TargetMode="External"/><Relationship Id="rId137" Type="http://schemas.openxmlformats.org/officeDocument/2006/relationships/hyperlink" Target="http://docs.google.com/java/util/regex/Pattern.html#quote(java.lang.String)" TargetMode="External"/><Relationship Id="rId132" Type="http://schemas.openxmlformats.org/officeDocument/2006/relationships/hyperlink" Target="http://docs.google.com/javax/print/attribute/standard/QueuedJobCount.html" TargetMode="External"/><Relationship Id="rId131" Type="http://schemas.openxmlformats.org/officeDocument/2006/relationships/hyperlink" Target="http://docs.google.com/javax/print/attribute/standard/JobStateReason.html" TargetMode="External"/><Relationship Id="rId130" Type="http://schemas.openxmlformats.org/officeDocument/2006/relationships/hyperlink" Target="http://docs.google.com/javax/print/attribute/standard/JobStateReason.html#QUEUED_IN_DEVICE" TargetMode="External"/><Relationship Id="rId136" Type="http://schemas.openxmlformats.org/officeDocument/2006/relationships/hyperlink" Target="http://docs.google.com/javax/print/attribute/standard/QueuedJobCount.html" TargetMode="External"/><Relationship Id="rId135" Type="http://schemas.openxmlformats.org/officeDocument/2006/relationships/hyperlink" Target="http://docs.google.com/javax/print/attribute/standard/QueuedJobCount.html#QueuedJobCount(int)" TargetMode="External"/><Relationship Id="rId134" Type="http://schemas.openxmlformats.org/officeDocument/2006/relationships/hyperlink" Target="http://docs.google.com/javax/print/attribute/standard/JobState.html" TargetMode="External"/><Relationship Id="rId133" Type="http://schemas.openxmlformats.org/officeDocument/2006/relationships/hyperlink" Target="http://docs.google.com/javax/print/attribute/standard/package-summary.html" TargetMode="External"/><Relationship Id="rId62" Type="http://schemas.openxmlformats.org/officeDocument/2006/relationships/hyperlink" Target="http://docs.google.com/java/awt/geom/QuadCurve2D.Double.html" TargetMode="External"/><Relationship Id="rId61" Type="http://schemas.openxmlformats.org/officeDocument/2006/relationships/hyperlink" Target="http://docs.google.com/java/awt/geom/QuadCurve2D.Double.html#QuadCurve2D.Double()" TargetMode="External"/><Relationship Id="rId64" Type="http://schemas.openxmlformats.org/officeDocument/2006/relationships/hyperlink" Target="http://docs.google.com/java/awt/geom/QuadCurve2D.Double.html" TargetMode="External"/><Relationship Id="rId63" Type="http://schemas.openxmlformats.org/officeDocument/2006/relationships/hyperlink" Target="http://docs.google.com/java/awt/geom/QuadCurve2D.Double.html#QuadCurve2D.Double(double,%20double,%20double,%20double,%20double,%20double)" TargetMode="External"/><Relationship Id="rId66" Type="http://schemas.openxmlformats.org/officeDocument/2006/relationships/hyperlink" Target="http://docs.google.com/java/awt/geom/package-summary.html" TargetMode="External"/><Relationship Id="rId172" Type="http://schemas.openxmlformats.org/officeDocument/2006/relationships/hyperlink" Target="http://docs.google.com/index-19.html" TargetMode="External"/><Relationship Id="rId65" Type="http://schemas.openxmlformats.org/officeDocument/2006/relationships/hyperlink" Target="http://docs.google.com/java/awt/geom/QuadCurve2D.Float.html" TargetMode="External"/><Relationship Id="rId171" Type="http://schemas.openxmlformats.org/officeDocument/2006/relationships/hyperlink" Target="http://docs.google.com/index-18.html" TargetMode="External"/><Relationship Id="rId68" Type="http://schemas.openxmlformats.org/officeDocument/2006/relationships/hyperlink" Target="http://docs.google.com/java/awt/geom/QuadCurve2D.Float.html" TargetMode="External"/><Relationship Id="rId170" Type="http://schemas.openxmlformats.org/officeDocument/2006/relationships/hyperlink" Target="http://docs.google.com/index-17.html" TargetMode="External"/><Relationship Id="rId67" Type="http://schemas.openxmlformats.org/officeDocument/2006/relationships/hyperlink" Target="http://docs.google.com/java/awt/geom/QuadCurve2D.Float.html#QuadCurve2D.Float()" TargetMode="External"/><Relationship Id="rId60" Type="http://schemas.openxmlformats.org/officeDocument/2006/relationships/hyperlink" Target="http://docs.google.com/java/awt/geom/package-summary.html" TargetMode="External"/><Relationship Id="rId165" Type="http://schemas.openxmlformats.org/officeDocument/2006/relationships/hyperlink" Target="http://docs.google.com/index-12.html" TargetMode="External"/><Relationship Id="rId69" Type="http://schemas.openxmlformats.org/officeDocument/2006/relationships/hyperlink" Target="http://docs.google.com/java/awt/geom/QuadCurve2D.Float.html#QuadCurve2D.Float(float,%20float,%20float,%20float,%20float,%20float)" TargetMode="External"/><Relationship Id="rId164" Type="http://schemas.openxmlformats.org/officeDocument/2006/relationships/hyperlink" Target="http://docs.google.com/index-11.html" TargetMode="External"/><Relationship Id="rId163" Type="http://schemas.openxmlformats.org/officeDocument/2006/relationships/hyperlink" Target="http://docs.google.com/index-10.html" TargetMode="External"/><Relationship Id="rId162" Type="http://schemas.openxmlformats.org/officeDocument/2006/relationships/hyperlink" Target="http://docs.google.com/index-9.html" TargetMode="External"/><Relationship Id="rId169" Type="http://schemas.openxmlformats.org/officeDocument/2006/relationships/hyperlink" Target="http://docs.google.com/index-16.html" TargetMode="External"/><Relationship Id="rId168" Type="http://schemas.openxmlformats.org/officeDocument/2006/relationships/hyperlink" Target="http://docs.google.com/index-15.html" TargetMode="External"/><Relationship Id="rId167" Type="http://schemas.openxmlformats.org/officeDocument/2006/relationships/hyperlink" Target="http://docs.google.com/index-14.html" TargetMode="External"/><Relationship Id="rId166" Type="http://schemas.openxmlformats.org/officeDocument/2006/relationships/hyperlink" Target="http://docs.google.com/index-13.html" TargetMode="External"/><Relationship Id="rId51" Type="http://schemas.openxmlformats.org/officeDocument/2006/relationships/hyperlink" Target="http://docs.google.com/javax/xml/namespace/QName.html#QName(java.lang.String)" TargetMode="External"/><Relationship Id="rId50" Type="http://schemas.openxmlformats.org/officeDocument/2006/relationships/hyperlink" Target="http://docs.google.com/javax/xml/namespace/QName.html" TargetMode="External"/><Relationship Id="rId53" Type="http://schemas.openxmlformats.org/officeDocument/2006/relationships/hyperlink" Target="http://docs.google.com/javax/security/sasl/Sasl.html#QOP" TargetMode="External"/><Relationship Id="rId52" Type="http://schemas.openxmlformats.org/officeDocument/2006/relationships/hyperlink" Target="http://docs.google.com/javax/xml/namespace/QName.html" TargetMode="External"/><Relationship Id="rId55" Type="http://schemas.openxmlformats.org/officeDocument/2006/relationships/hyperlink" Target="http://docs.google.com/java/awt/geom/QuadCurve2D.html" TargetMode="External"/><Relationship Id="rId161" Type="http://schemas.openxmlformats.org/officeDocument/2006/relationships/hyperlink" Target="http://docs.google.com/index-8.html" TargetMode="External"/><Relationship Id="rId54" Type="http://schemas.openxmlformats.org/officeDocument/2006/relationships/hyperlink" Target="http://docs.google.com/javax/security/sasl/Sasl.html" TargetMode="External"/><Relationship Id="rId160" Type="http://schemas.openxmlformats.org/officeDocument/2006/relationships/hyperlink" Target="http://docs.google.com/index-7.html" TargetMode="External"/><Relationship Id="rId57" Type="http://schemas.openxmlformats.org/officeDocument/2006/relationships/hyperlink" Target="http://docs.google.com/java/awt/geom/QuadCurve2D.html#QuadCurve2D()" TargetMode="External"/><Relationship Id="rId56" Type="http://schemas.openxmlformats.org/officeDocument/2006/relationships/hyperlink" Target="http://docs.google.com/java/awt/geom/package-summary.html" TargetMode="External"/><Relationship Id="rId159" Type="http://schemas.openxmlformats.org/officeDocument/2006/relationships/hyperlink" Target="http://docs.google.com/index-6.html" TargetMode="External"/><Relationship Id="rId59" Type="http://schemas.openxmlformats.org/officeDocument/2006/relationships/hyperlink" Target="http://docs.google.com/java/awt/geom/QuadCurve2D.Double.html" TargetMode="External"/><Relationship Id="rId154" Type="http://schemas.openxmlformats.org/officeDocument/2006/relationships/hyperlink" Target="http://docs.google.com/index-1.html" TargetMode="External"/><Relationship Id="rId58" Type="http://schemas.openxmlformats.org/officeDocument/2006/relationships/hyperlink" Target="http://docs.google.com/java/awt/geom/QuadCurve2D.html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index-17.html" TargetMode="External"/><Relationship Id="rId151" Type="http://schemas.openxmlformats.org/officeDocument/2006/relationships/hyperlink" Target="http://docs.google.com/index.html?index-filesindex-17.html" TargetMode="External"/><Relationship Id="rId158" Type="http://schemas.openxmlformats.org/officeDocument/2006/relationships/hyperlink" Target="http://docs.google.com/index-5.html" TargetMode="External"/><Relationship Id="rId157" Type="http://schemas.openxmlformats.org/officeDocument/2006/relationships/hyperlink" Target="http://docs.google.com/index-4.html" TargetMode="External"/><Relationship Id="rId156" Type="http://schemas.openxmlformats.org/officeDocument/2006/relationships/hyperlink" Target="http://docs.google.com/index-3.html" TargetMode="External"/><Relationship Id="rId155" Type="http://schemas.openxmlformats.org/officeDocument/2006/relationships/hyperlink" Target="http://docs.google.com/index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