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TrayIcon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java.awt.TrayIcon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TrayIcon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TrayIcon object represents a tray icon that can be added to the </w:t>
      </w:r>
      <w:hyperlink r:id="rId21">
        <w:r w:rsidDel="00000000" w:rsidR="00000000" w:rsidRPr="00000000">
          <w:rPr>
            <w:color w:val="0000ee"/>
            <w:u w:val="single"/>
            <w:shd w:fill="auto" w:val="clear"/>
            <w:rtl w:val="0"/>
          </w:rPr>
          <w:t xml:space="preserve">system tray</w:t>
        </w:r>
      </w:hyperlink>
      <w:r w:rsidDel="00000000" w:rsidR="00000000" w:rsidRPr="00000000">
        <w:rPr>
          <w:shd w:fill="auto" w:val="clear"/>
          <w:rtl w:val="0"/>
        </w:rPr>
        <w:t xml:space="preserve">. A TrayIcon can have a tooltip (text), an image, a popup menu, and a set of listeners associated with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TrayIcon can generate various </w:t>
      </w:r>
      <w:hyperlink r:id="rId22">
        <w:r w:rsidDel="00000000" w:rsidR="00000000" w:rsidRPr="00000000">
          <w:rPr>
            <w:color w:val="0000ee"/>
            <w:u w:val="single"/>
            <w:shd w:fill="auto" w:val="clear"/>
            <w:rtl w:val="0"/>
          </w:rPr>
          <w:t xml:space="preserve">MouseEvents</w:t>
        </w:r>
      </w:hyperlink>
      <w:r w:rsidDel="00000000" w:rsidR="00000000" w:rsidRPr="00000000">
        <w:rPr>
          <w:shd w:fill="auto" w:val="clear"/>
          <w:rtl w:val="0"/>
        </w:rPr>
        <w:t xml:space="preserve"> and supports adding corresponding listeners to receive notification of these events. TrayIcon processes some of the events by itself. For example, by default, when the right-mouse click is performed on the TrayIcon it displays the specified popup menu. When the mouse hovers over the TrayIcon the tooltip is displayed.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the MouseEvent is dispatched to its registered listeners its component property will be set to null. (See </w:t>
      </w:r>
      <w:hyperlink r:id="rId23">
        <w:r w:rsidDel="00000000" w:rsidR="00000000" w:rsidRPr="00000000">
          <w:rPr>
            <w:color w:val="0000ee"/>
            <w:u w:val="single"/>
            <w:shd w:fill="auto" w:val="clear"/>
            <w:rtl w:val="0"/>
          </w:rPr>
          <w:t xml:space="preserve">ComponentEvent.getComponent()</w:t>
        </w:r>
      </w:hyperlink>
      <w:r w:rsidDel="00000000" w:rsidR="00000000" w:rsidRPr="00000000">
        <w:rPr>
          <w:shd w:fill="auto" w:val="clear"/>
          <w:rtl w:val="0"/>
        </w:rPr>
        <w:t xml:space="preserve">) The source property will be set to this TrayIcon. (See </w:t>
      </w:r>
      <w:hyperlink r:id="rId24">
        <w:r w:rsidDel="00000000" w:rsidR="00000000" w:rsidRPr="00000000">
          <w:rPr>
            <w:color w:val="0000ee"/>
            <w:u w:val="single"/>
            <w:shd w:fill="auto" w:val="clear"/>
            <w:rtl w:val="0"/>
          </w:rPr>
          <w:t xml:space="preserve">EventObject.getSource()</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 well-behaved </w:t>
      </w:r>
      <w:hyperlink r:id="rId25">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implementation will assign different gestures to showing a popup menu and selecting a tray icon.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TrayIcon can generate an </w:t>
      </w:r>
      <w:hyperlink r:id="rId2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On some platforms, this occurs when the user selects the tray icon using either the mouse or keyboard.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SecurityManager is installed, the AWTPermission accessSystemTray must be granted in order to create a TrayIcon. Otherwise the constructor will throw a SecurityException.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27">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class overview for an example on how to use the TrayIcon API.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SystemTray.add(java.awt.TrayIcon)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ComponentEvent.getComponent()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EventObject.getSource()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TrayIcon.MessageType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message type determines which icon will be displayed in the caption of the message, and a possible system sound a message may generate upon showing.</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 and tooltip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 </w:t>
            </w:r>
            <w:hyperlink r:id="rId40">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popup)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 tooltip and popup menu.</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listener)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ActionEvents from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addMouseListener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listener)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mouse listener to receive mouse events from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addMouseMotionListener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listener)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mouse listener to receive mouse-motion events from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displayMessage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caption,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50">
              <w:r w:rsidDel="00000000" w:rsidR="00000000" w:rsidRPr="00000000">
                <w:rPr>
                  <w:color w:val="0000ee"/>
                  <w:u w:val="single"/>
                  <w:shd w:fill="auto" w:val="clear"/>
                  <w:rtl w:val="0"/>
                </w:rPr>
                <w:t xml:space="preserve">TrayIcon.MessageType</w:t>
              </w:r>
            </w:hyperlink>
            <w:r w:rsidDel="00000000" w:rsidR="00000000" w:rsidRPr="00000000">
              <w:rPr>
                <w:shd w:fill="auto" w:val="clear"/>
                <w:rtl w:val="0"/>
              </w:rPr>
              <w:t xml:space="preserve"> messageType)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 popup message near the tray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command name of the action event fired by this tray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image used for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getMouseListeners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mouse listeners registered on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getMouseMotionListeners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mouse-motion listeners registered on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getPopupMenu</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popup menu associated with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pixels, of the space that the tray icon occupies in the system 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getToolTip</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string associated with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isImageAutoSize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auto-size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listener)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removeMouseListener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listener)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mouse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removeMouseMotionListener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listener)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mouse-motion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command name for the action event fired by this tray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setImage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for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setImageAutoSize</w:t>
              </w:r>
            </w:hyperlink>
            <w:r w:rsidDel="00000000" w:rsidR="00000000" w:rsidRPr="00000000">
              <w:rPr>
                <w:shd w:fill="auto" w:val="clear"/>
                <w:rtl w:val="0"/>
              </w:rPr>
              <w:t xml:space="preserve">(boolean autosize)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auto-size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setPopupMenu</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popup)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popup menu for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setToolTip</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tooltip string for this TrayIcon.</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TrayIcon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TrayIcon</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TrayIcon with the specified image.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system tray isn't supported by the current platform </w:t>
      </w:r>
      <w:hyperlink r:id="rId9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accessSystemTray permission is not granted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SystemTray.add(TrayIcon)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TrayIcon(Image, String, PopupMenu)</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TrayIcon(Image, 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TrayIcon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TrayIcon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tooltip)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TrayIcon with the specified image and tooltip text.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usedtooltip - the string to be used as tooltip text; if the value is null no tooltip is shown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10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system tray isn't supported by the current platform </w:t>
      </w:r>
      <w:hyperlink r:id="rId10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accessSystemTray permission is not granted</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SystemTray.add(TrayIcon)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TrayIcon(Image)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TrayIcon(Image, String, PopupMenu)</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TrayIcon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TrayIcon</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tooltip,</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popup)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TrayIcon with the specified image, tooltip and popup menu.</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usedtooltip - the string to be used as tooltip text; if the value is null no tooltip is shownpopup - the menu to be used for the tray icon's popup menu; if the value is null no popup menu is shown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 is null </w:t>
      </w:r>
      <w:hyperlink r:id="rId12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system tray isn't supported by the current platform </w:t>
      </w:r>
      <w:hyperlink r:id="rId12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2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accessSystemTray permission is not granted</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SystemTray.add(TrayIcon)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TrayIcon(Image, 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TrayIcon(Image)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addMouseListener(MouseListener)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setImage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setImage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for this TrayIcon. The previous tray icon image is discarded without calling the </w:t>
      </w:r>
      <w:hyperlink r:id="rId132">
        <w:r w:rsidDel="00000000" w:rsidR="00000000" w:rsidRPr="00000000">
          <w:rPr>
            <w:color w:val="0000ee"/>
            <w:u w:val="single"/>
            <w:shd w:fill="auto" w:val="clear"/>
            <w:rtl w:val="0"/>
          </w:rPr>
          <w:t xml:space="preserve">Image.flush()</w:t>
        </w:r>
      </w:hyperlink>
      <w:r w:rsidDel="00000000" w:rsidR="00000000" w:rsidRPr="00000000">
        <w:rPr>
          <w:shd w:fill="auto" w:val="clear"/>
          <w:rtl w:val="0"/>
        </w:rPr>
        <w:t xml:space="preserve"> method — you will need to call it manually.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represents an animated image, it will be animated automatically.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33">
        <w:r w:rsidDel="00000000" w:rsidR="00000000" w:rsidRPr="00000000">
          <w:rPr>
            <w:color w:val="0000ee"/>
            <w:u w:val="single"/>
            <w:shd w:fill="auto" w:val="clear"/>
            <w:rtl w:val="0"/>
          </w:rPr>
          <w:t xml:space="preserve">setImageAutoSize(boolean)</w:t>
        </w:r>
      </w:hyperlink>
      <w:r w:rsidDel="00000000" w:rsidR="00000000" w:rsidRPr="00000000">
        <w:rPr>
          <w:shd w:fill="auto" w:val="clear"/>
          <w:rtl w:val="0"/>
        </w:rPr>
        <w:t xml:space="preserve"> property for details on the size of the displayed image.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the same image that is currently being used has no effect.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non-null Image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image is null</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getImage()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SystemTray.add(TrayIcon)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TrayIcon(Image, 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image used for this TrayIcon.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setImage(Image)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Image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setPopupMenu</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setPopupMenu</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popup)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popup menu for this TrayIcon. If popup is null, no popup menu will be associated with this TrayIcon.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popup must not be added to any parent before or after it is set on the tray icon. If you add it to some parent, the popup may be removed from that parent.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popup can be set on one TrayIcon only. Setting the same popup on multiple TrayIcons will cause an IllegalArgumentException.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platforms may not support showing the user-specified popup menu component when the user right-clicks the tray icon. In this situation, either no menu will be displayed or, on some systems, a native version of the menu may be displayed.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popup - a PopupMenu or null to remove any popup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popup is already set for another TrayIcon</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getPopupMenu()</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getPopupMenu</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popup menu associated with this TrayIcon.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popup menu or null if none exists</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setPopupMenu(PopupMenu)</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setToolTip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setToolTip</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tooltip)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tooltip string for this TrayIcon. The tooltip is displayed automatically when the mouse hovers over the icon. Setting the tooltip to null removes any tooltip text. When displayed, the tooltip string may be truncated on some platforms; the number of characters that may be displayed is platform-dependent.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tooltip - the string for the tooltip; if the value is null no tooltip is shown</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getToolTip()</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string associated with this TrayIcon.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tooltip string or null if none exists</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setToolTip(String)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setImageAutoSize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setImageAutoSize</w:t>
      </w:r>
      <w:r w:rsidDel="00000000" w:rsidR="00000000" w:rsidRPr="00000000">
        <w:rPr>
          <w:rFonts w:ascii="Courier" w:cs="Courier" w:eastAsia="Courier" w:hAnsi="Courier"/>
          <w:shd w:fill="auto" w:val="clear"/>
          <w:rtl w:val="0"/>
        </w:rPr>
        <w:t xml:space="preserve">(boolean autosize)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auto-size property. Auto-size determines whether the tray image is automatically sized to fit the space allocated for the image on the tray. By default, the auto-size property is set to false.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auto-size is false, and the image size doesn't match the tray icon space, the image is painted as-is inside that space — if larger than the allocated space, it will be cropped.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auto-size is true, the image is stretched or shrunk to fit the tray icon space.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autosize - true to auto-size the image, false otherwise</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isImageAutoSize()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isImageAutoSize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isImageAutoSize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auto-size property.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image will be auto-sized, false otherwise</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setImageAutoSize(boolean)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addMouseListener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addMouseListener</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mouse listener to receive mouse events from this TrayIcon. Calling this method with a null value has no effect.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MouseEvent's coordinates (received from the TrayIcon) are relative to the screen, not the TrayIcon.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MOUSE_ENTERED and MOUSE_EXITED mouse events are not supported.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54">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mouse listener</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removeMouseListener(MouseListener)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getMouseListeners()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removeMouseListener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removeMouseListener</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mouse listener. Calling this method with null or an invalid value has no effect.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60">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mouse listener</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addMouseListener(MouseListener)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getMouseListeners()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getMouseListeners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mouse listeners registered on this TrayIcon.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MouseListeners registered on this TrayIcon or an empty array if no mouse listeners are currently registered</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addMouseListener(MouseListener)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removeMouseListener(MouseListener)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addMouseMotionListener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addMouseMotionListener</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mouse listener to receive mouse-motion events from this TrayIcon. Calling this method with a null value has no effect.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MouseEvent's coordinates (received from the TrayIcon) are relative to the screen, not the TrayIcon.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MOUSE_DRAGGED mouse event is not supported.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70">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mouse listener</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removeMouseMotionListener(MouseMotionListener)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getMouseMotionListeners()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removeMouseMotionListener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removeMouseMotionListener</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mouse-motion listener. Calling this method with null or an invalid value has no effect.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7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mouse listener</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addMouseMotionListener(MouseMotionListener)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getMouseMotionListeners()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getMouseMotionListeners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getMouseMotionListeners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mouse-motion listeners registered on this TrayIcon.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MouseInputListeners registered on this TrayIcon or an empty array if no mouse listeners are currently registered</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addMouseMotionListener(MouseMotionListener)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removeMouseMotionListener(MouseMotionListener)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command name of the action event fired by this tray icon.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command name, or null if none exists</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addActionListener(ActionListener)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setActionCommand(String)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command name for the action event fired by this tray icon. By default, this action command is set to null.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string used to set the tray icon's action command.</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addActionListener(ActionListener)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getActionCommand()</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ActionEvents from this TrayIcon. Action events usually occur when a user selects the tray icon, using either the mouse or keyboard. The conditions in which action events are generated are platform-dependent.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value has no effect.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9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action listener</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setActionCommand(String)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Calling this method with null or an invalid value has no effect.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9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action listener</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addActionListener(ActionListener)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setActionCommand(String)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TrayIcon.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ActionListeners registered on this TrayIcon or an empty array if no action listeners are currently registered</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addActionListener(ActionListener)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removeActionListener(ActionListener)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displayMessage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displayMessage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caption,</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TrayIcon.MessageType</w:t>
        </w:r>
      </w:hyperlink>
      <w:r w:rsidDel="00000000" w:rsidR="00000000" w:rsidRPr="00000000">
        <w:rPr>
          <w:rFonts w:ascii="Courier" w:cs="Courier" w:eastAsia="Courier" w:hAnsi="Courier"/>
          <w:shd w:fill="auto" w:val="clear"/>
          <w:rtl w:val="0"/>
        </w:rPr>
        <w:t xml:space="preserve"> messageType)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Displays a popup message near the tray icon. The message will disappear after a time or if the user clicks on it. Clicking on the message may trigger an ActionEvent.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Either the caption or the text may be null, but an NullPointerException is thrown if both are null. When displayed, the caption or text strings may be truncated on some platforms; the number of characters that may be displayed is platform-dependent.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platforms may not support showing a message.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caption - the caption displayed above the text, usually in bold; may be nulltext - the text displayed for the particular message; may be nullmessageType - an enum indicating the message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both caption and text are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pixels, of the space that the tray icon occupies in the system tray. For the tray icon that is not yet added to the system tray, the returned size is equal to the result of the </w:t>
      </w:r>
      <w:hyperlink r:id="rId214">
        <w:r w:rsidDel="00000000" w:rsidR="00000000" w:rsidRPr="00000000">
          <w:rPr>
            <w:color w:val="0000ee"/>
            <w:u w:val="single"/>
            <w:shd w:fill="auto" w:val="clear"/>
            <w:rtl w:val="0"/>
          </w:rPr>
          <w:t xml:space="preserve">SystemTray.getTrayIconSize()</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tray icon, in pixels</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setImageAutoSize(boolean)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opupMenu.html" TargetMode="External"/><Relationship Id="rId190" Type="http://schemas.openxmlformats.org/officeDocument/2006/relationships/hyperlink" Target="http://docs.google.com/java/awt/TrayIcon.html#addActionListener(java.awt.event.ActionListener)" TargetMode="External"/><Relationship Id="rId42" Type="http://schemas.openxmlformats.org/officeDocument/2006/relationships/hyperlink" Target="http://docs.google.com/java/awt/event/ActionListener.html" TargetMode="External"/><Relationship Id="rId41" Type="http://schemas.openxmlformats.org/officeDocument/2006/relationships/hyperlink" Target="http://docs.google.com/java/awt/TrayIcon.html#addActionListener(java.awt.event.ActionListener)" TargetMode="External"/><Relationship Id="rId44" Type="http://schemas.openxmlformats.org/officeDocument/2006/relationships/hyperlink" Target="http://docs.google.com/java/awt/event/MouseListener.html" TargetMode="External"/><Relationship Id="rId194" Type="http://schemas.openxmlformats.org/officeDocument/2006/relationships/hyperlink" Target="http://docs.google.com/java/awt/TrayIcon.html#removeActionListener(java.awt.event.ActionListener)" TargetMode="External"/><Relationship Id="rId43" Type="http://schemas.openxmlformats.org/officeDocument/2006/relationships/hyperlink" Target="http://docs.google.com/java/awt/TrayIcon.html#addMouseListener(java.awt.event.MouseListener)" TargetMode="External"/><Relationship Id="rId193" Type="http://schemas.openxmlformats.org/officeDocument/2006/relationships/hyperlink" Target="http://docs.google.com/doc-files/AWTThreadIssues.html#ListenersThreads" TargetMode="External"/><Relationship Id="rId46" Type="http://schemas.openxmlformats.org/officeDocument/2006/relationships/hyperlink" Target="http://docs.google.com/java/awt/event/MouseMotionListener.html" TargetMode="External"/><Relationship Id="rId192" Type="http://schemas.openxmlformats.org/officeDocument/2006/relationships/hyperlink" Target="http://docs.google.com/java/awt/event/ActionListener.html" TargetMode="External"/><Relationship Id="rId45" Type="http://schemas.openxmlformats.org/officeDocument/2006/relationships/hyperlink" Target="http://docs.google.com/java/awt/TrayIcon.html#addMouseMotionListener(java.awt.event.MouseMotionListener)" TargetMode="External"/><Relationship Id="rId191" Type="http://schemas.openxmlformats.org/officeDocument/2006/relationships/hyperlink" Target="http://docs.google.com/java/awt/TrayIcon.html#getActionCommand()"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awt/TrayIcon.html#setActionCommand(java.lang.String)" TargetMode="External"/><Relationship Id="rId47" Type="http://schemas.openxmlformats.org/officeDocument/2006/relationships/hyperlink" Target="http://docs.google.com/java/awt/TrayIcon.html#displayMessage(java.lang.String,%20java.lang.String,%20java.awt.TrayIcon.MessageType)" TargetMode="External"/><Relationship Id="rId186" Type="http://schemas.openxmlformats.org/officeDocument/2006/relationships/hyperlink" Target="http://docs.google.com/java/awt/TrayIcon.html#addActionListener(java.awt.event.ActionListener)"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awt/event/MouseMotionListener.html" TargetMode="External"/><Relationship Id="rId189" Type="http://schemas.openxmlformats.org/officeDocument/2006/relationships/hyperlink" Target="http://docs.google.com/java/awt/event/ActionEvent.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awt/TrayIcon.MessageType.html" TargetMode="External"/><Relationship Id="rId30" Type="http://schemas.openxmlformats.org/officeDocument/2006/relationships/hyperlink" Target="http://docs.google.com/java/util/EventObject.html#getSource()" TargetMode="External"/><Relationship Id="rId33" Type="http://schemas.openxmlformats.org/officeDocument/2006/relationships/hyperlink" Target="http://docs.google.com/java/awt/Image.html" TargetMode="External"/><Relationship Id="rId183" Type="http://schemas.openxmlformats.org/officeDocument/2006/relationships/hyperlink" Target="http://docs.google.com/java/awt/TrayIcon.html#removeMouseMotionListener(java.awt.event.MouseMotionListener)" TargetMode="External"/><Relationship Id="rId32" Type="http://schemas.openxmlformats.org/officeDocument/2006/relationships/hyperlink" Target="http://docs.google.com/java/awt/TrayIcon.html#TrayIcon(java.awt.Image)" TargetMode="External"/><Relationship Id="rId182" Type="http://schemas.openxmlformats.org/officeDocument/2006/relationships/hyperlink" Target="http://docs.google.com/java/awt/TrayIcon.html#addMouseMotionListener(java.awt.event.MouseMotionListener)" TargetMode="External"/><Relationship Id="rId35" Type="http://schemas.openxmlformats.org/officeDocument/2006/relationships/hyperlink" Target="http://docs.google.com/java/awt/Image.html" TargetMode="External"/><Relationship Id="rId181" Type="http://schemas.openxmlformats.org/officeDocument/2006/relationships/hyperlink" Target="http://docs.google.com/java/awt/event/MouseMotionListener.html" TargetMode="External"/><Relationship Id="rId34" Type="http://schemas.openxmlformats.org/officeDocument/2006/relationships/hyperlink" Target="http://docs.google.com/java/awt/TrayIcon.html#TrayIcon(java.awt.Image,%20java.lang.String)" TargetMode="External"/><Relationship Id="rId180" Type="http://schemas.openxmlformats.org/officeDocument/2006/relationships/hyperlink" Target="http://docs.google.com/java/awt/TrayIcon.html#getMouseMotionListeners()" TargetMode="External"/><Relationship Id="rId37" Type="http://schemas.openxmlformats.org/officeDocument/2006/relationships/hyperlink" Target="http://docs.google.com/java/awt/TrayIcon.html#TrayIcon(java.awt.Image,%20java.lang.String,%20java.awt.PopupMenu)" TargetMode="External"/><Relationship Id="rId176" Type="http://schemas.openxmlformats.org/officeDocument/2006/relationships/hyperlink" Target="http://docs.google.com/doc-files/AWTThreadIssues.html#ListenersThreads"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awt/event/MouseMotionListener.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awt/TrayIcon.html#getMouseMotionListeners()" TargetMode="External"/><Relationship Id="rId38" Type="http://schemas.openxmlformats.org/officeDocument/2006/relationships/hyperlink" Target="http://docs.google.com/java/awt/Image.html" TargetMode="External"/><Relationship Id="rId173" Type="http://schemas.openxmlformats.org/officeDocument/2006/relationships/hyperlink" Target="http://docs.google.com/java/awt/TrayIcon.html#removeMouseMotionListener(java.awt.event.MouseMotionListener)" TargetMode="External"/><Relationship Id="rId179" Type="http://schemas.openxmlformats.org/officeDocument/2006/relationships/hyperlink" Target="http://docs.google.com/java/awt/TrayIcon.html#addMouseMotionListener(java.awt.event.MouseMotionListener)" TargetMode="External"/><Relationship Id="rId178" Type="http://schemas.openxmlformats.org/officeDocument/2006/relationships/hyperlink" Target="http://docs.google.com/java/awt/event/MouseMotionListener.html" TargetMode="External"/><Relationship Id="rId177" Type="http://schemas.openxmlformats.org/officeDocument/2006/relationships/hyperlink" Target="http://docs.google.com/java/awt/event/MouseEv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event/MouseEvent.html" TargetMode="External"/><Relationship Id="rId21" Type="http://schemas.openxmlformats.org/officeDocument/2006/relationships/hyperlink" Target="http://docs.google.com/java/awt/SystemTray.html" TargetMode="External"/><Relationship Id="rId24" Type="http://schemas.openxmlformats.org/officeDocument/2006/relationships/hyperlink" Target="http://docs.google.com/java/util/EventObject.html#getSource()" TargetMode="External"/><Relationship Id="rId23" Type="http://schemas.openxmlformats.org/officeDocument/2006/relationships/hyperlink" Target="http://docs.google.com/java/awt/event/ComponentEvent.html#getComponent()" TargetMode="External"/><Relationship Id="rId26" Type="http://schemas.openxmlformats.org/officeDocument/2006/relationships/hyperlink" Target="http://docs.google.com/java/awt/event/ActionEvent.html" TargetMode="External"/><Relationship Id="rId25" Type="http://schemas.openxmlformats.org/officeDocument/2006/relationships/hyperlink" Target="http://docs.google.com/java/awt/TrayIcon.html" TargetMode="External"/><Relationship Id="rId28" Type="http://schemas.openxmlformats.org/officeDocument/2006/relationships/hyperlink" Target="http://docs.google.com/java/awt/SystemTray.html#add(java.awt.TrayIcon)" TargetMode="External"/><Relationship Id="rId27" Type="http://schemas.openxmlformats.org/officeDocument/2006/relationships/hyperlink" Target="http://docs.google.com/java/awt/SystemTray.html" TargetMode="External"/><Relationship Id="rId29" Type="http://schemas.openxmlformats.org/officeDocument/2006/relationships/hyperlink" Target="http://docs.google.com/java/awt/event/ComponentEvent.html#getCompon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ransparenc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TrayIcon.html" TargetMode="External"/><Relationship Id="rId198" Type="http://schemas.openxmlformats.org/officeDocument/2006/relationships/hyperlink" Target="http://docs.google.com/java/awt/event/ActionListener.html" TargetMode="External"/><Relationship Id="rId14" Type="http://schemas.openxmlformats.org/officeDocument/2006/relationships/hyperlink" Target="http://docs.google.com/java/awt/TrayIcon.MessageType.html" TargetMode="External"/><Relationship Id="rId197" Type="http://schemas.openxmlformats.org/officeDocument/2006/relationships/hyperlink" Target="http://docs.google.com/java/awt/TrayIcon.html#setActionCommand(java.lang.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event/ActionListener.html" TargetMode="External"/><Relationship Id="rId16" Type="http://schemas.openxmlformats.org/officeDocument/2006/relationships/hyperlink" Target="http://docs.google.com/TrayIcon.html" TargetMode="External"/><Relationship Id="rId195" Type="http://schemas.openxmlformats.org/officeDocument/2006/relationships/hyperlink" Target="http://docs.google.com/java/awt/TrayIcon.html#getActionListener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doc-files/AWTThreadIssues.html#ListenersThreads"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150" Type="http://schemas.openxmlformats.org/officeDocument/2006/relationships/hyperlink" Target="http://docs.google.com/java/awt/TrayIcon.html#setToolTip(java.lang.String)"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awt/PopupMenu.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awt/TrayIcon.html#setToolTip(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awt/TrayIcon.html#getToolTi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awt/PopupMenu.html" TargetMode="External"/><Relationship Id="rId141" Type="http://schemas.openxmlformats.org/officeDocument/2006/relationships/hyperlink" Target="http://docs.google.com/java/awt/Image.html" TargetMode="External"/><Relationship Id="rId140" Type="http://schemas.openxmlformats.org/officeDocument/2006/relationships/hyperlink" Target="http://docs.google.com/java/awt/TrayIcon.html#setImage(java.awt.Imag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TrayIcon.html#setPopupMenu(java.awt.PopupMenu)"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PopupMenu.html" TargetMode="External"/><Relationship Id="rId8" Type="http://schemas.openxmlformats.org/officeDocument/2006/relationships/hyperlink" Target="http://docs.google.com/class-use/TrayIcon.html" TargetMode="External"/><Relationship Id="rId144" Type="http://schemas.openxmlformats.org/officeDocument/2006/relationships/hyperlink" Target="http://docs.google.com/java/awt/TrayIcon.html#getPopupMenu()" TargetMode="External"/><Relationship Id="rId73" Type="http://schemas.openxmlformats.org/officeDocument/2006/relationships/hyperlink" Target="http://docs.google.com/java/awt/event/MouseMotionListener.html" TargetMode="External"/><Relationship Id="rId72" Type="http://schemas.openxmlformats.org/officeDocument/2006/relationships/hyperlink" Target="http://docs.google.com/java/awt/TrayIcon.html#removeMouseMotionListener(java.awt.event.MouseMotionListener)"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TrayIcon.html#setActionCommand(java.lang.String)" TargetMode="External"/><Relationship Id="rId77" Type="http://schemas.openxmlformats.org/officeDocument/2006/relationships/hyperlink" Target="http://docs.google.com/java/awt/Image.html" TargetMode="External"/><Relationship Id="rId76" Type="http://schemas.openxmlformats.org/officeDocument/2006/relationships/hyperlink" Target="http://docs.google.com/java/awt/TrayIcon.html#setImage(java.awt.Image)" TargetMode="External"/><Relationship Id="rId79" Type="http://schemas.openxmlformats.org/officeDocument/2006/relationships/hyperlink" Target="http://docs.google.com/java/awt/TrayIcon.html#setPopupMenu(java.awt.PopupMenu)" TargetMode="External"/><Relationship Id="rId78" Type="http://schemas.openxmlformats.org/officeDocument/2006/relationships/hyperlink" Target="http://docs.google.com/java/awt/TrayIcon.html#setImageAutoSize(boolean)" TargetMode="External"/><Relationship Id="rId71" Type="http://schemas.openxmlformats.org/officeDocument/2006/relationships/hyperlink" Target="http://docs.google.com/java/awt/event/MouseListener.html" TargetMode="External"/><Relationship Id="rId70" Type="http://schemas.openxmlformats.org/officeDocument/2006/relationships/hyperlink" Target="http://docs.google.com/java/awt/TrayIcon.html#removeMouseListener(java.awt.event.MouseListener)" TargetMode="External"/><Relationship Id="rId139" Type="http://schemas.openxmlformats.org/officeDocument/2006/relationships/hyperlink" Target="http://docs.google.com/java/awt/Image.html" TargetMode="External"/><Relationship Id="rId138" Type="http://schemas.openxmlformats.org/officeDocument/2006/relationships/hyperlink" Target="http://docs.google.com/java/awt/TrayIcon.html#TrayIcon(java.awt.Image,%20java.lang.String)" TargetMode="External"/><Relationship Id="rId137" Type="http://schemas.openxmlformats.org/officeDocument/2006/relationships/hyperlink" Target="http://docs.google.com/java/awt/SystemTray.html#add(java.awt.TrayIcon)" TargetMode="External"/><Relationship Id="rId132" Type="http://schemas.openxmlformats.org/officeDocument/2006/relationships/hyperlink" Target="http://docs.google.com/java/awt/Image.html#flush()" TargetMode="External"/><Relationship Id="rId131" Type="http://schemas.openxmlformats.org/officeDocument/2006/relationships/hyperlink" Target="http://docs.google.com/java/awt/Image.html" TargetMode="External"/><Relationship Id="rId130" Type="http://schemas.openxmlformats.org/officeDocument/2006/relationships/hyperlink" Target="http://docs.google.com/java/awt/AWTPermission.html" TargetMode="External"/><Relationship Id="rId136" Type="http://schemas.openxmlformats.org/officeDocument/2006/relationships/hyperlink" Target="http://docs.google.com/java/awt/Image.html" TargetMode="External"/><Relationship Id="rId135" Type="http://schemas.openxmlformats.org/officeDocument/2006/relationships/hyperlink" Target="http://docs.google.com/java/awt/TrayIcon.html#getImage()"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awt/TrayIcon.html#setImageAutoSize(boolean)" TargetMode="External"/><Relationship Id="rId62" Type="http://schemas.openxmlformats.org/officeDocument/2006/relationships/hyperlink" Target="http://docs.google.com/java/awt/TrayIcon.html#getPopupMenu()" TargetMode="External"/><Relationship Id="rId61" Type="http://schemas.openxmlformats.org/officeDocument/2006/relationships/hyperlink" Target="http://docs.google.com/java/awt/PopupMenu.html" TargetMode="External"/><Relationship Id="rId64" Type="http://schemas.openxmlformats.org/officeDocument/2006/relationships/hyperlink" Target="http://docs.google.com/java/awt/TrayIcon.html#getSize()" TargetMode="External"/><Relationship Id="rId63" Type="http://schemas.openxmlformats.org/officeDocument/2006/relationships/hyperlink" Target="http://docs.google.com/java/awt/Dimension.html" TargetMode="External"/><Relationship Id="rId66" Type="http://schemas.openxmlformats.org/officeDocument/2006/relationships/hyperlink" Target="http://docs.google.com/java/awt/TrayIcon.html#getToolTip()" TargetMode="External"/><Relationship Id="rId172" Type="http://schemas.openxmlformats.org/officeDocument/2006/relationships/hyperlink" Target="http://docs.google.com/java/awt/event/MouseMotionListener.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awt/event/MouseEvent.html" TargetMode="External"/><Relationship Id="rId68" Type="http://schemas.openxmlformats.org/officeDocument/2006/relationships/hyperlink" Target="http://docs.google.com/java/awt/TrayIcon.html#removeActionListener(java.awt.event.ActionListener)" TargetMode="External"/><Relationship Id="rId170" Type="http://schemas.openxmlformats.org/officeDocument/2006/relationships/hyperlink" Target="http://docs.google.com/doc-files/AWTThreadIssues.html#ListenersThreads" TargetMode="External"/><Relationship Id="rId67" Type="http://schemas.openxmlformats.org/officeDocument/2006/relationships/hyperlink" Target="http://docs.google.com/java/awt/TrayIcon.html#isImageAutoSize()" TargetMode="External"/><Relationship Id="rId60" Type="http://schemas.openxmlformats.org/officeDocument/2006/relationships/hyperlink" Target="http://docs.google.com/java/awt/TrayIcon.html#getMouseMotionListeners()" TargetMode="External"/><Relationship Id="rId165" Type="http://schemas.openxmlformats.org/officeDocument/2006/relationships/hyperlink" Target="http://docs.google.com/java/awt/event/MouseListener.html" TargetMode="External"/><Relationship Id="rId69" Type="http://schemas.openxmlformats.org/officeDocument/2006/relationships/hyperlink" Target="http://docs.google.com/java/awt/event/ActionListener.html" TargetMode="External"/><Relationship Id="rId164" Type="http://schemas.openxmlformats.org/officeDocument/2006/relationships/hyperlink" Target="http://docs.google.com/java/awt/TrayIcon.html#getMouseListeners()" TargetMode="External"/><Relationship Id="rId163" Type="http://schemas.openxmlformats.org/officeDocument/2006/relationships/hyperlink" Target="http://docs.google.com/java/awt/TrayIcon.html#addMouseListener(java.awt.event.MouseListener)" TargetMode="External"/><Relationship Id="rId162" Type="http://schemas.openxmlformats.org/officeDocument/2006/relationships/hyperlink" Target="http://docs.google.com/java/awt/event/MouseListener.html" TargetMode="External"/><Relationship Id="rId169" Type="http://schemas.openxmlformats.org/officeDocument/2006/relationships/hyperlink" Target="http://docs.google.com/java/awt/event/MouseMotionListener.html" TargetMode="External"/><Relationship Id="rId168" Type="http://schemas.openxmlformats.org/officeDocument/2006/relationships/hyperlink" Target="http://docs.google.com/java/awt/event/MouseListener.html" TargetMode="External"/><Relationship Id="rId167" Type="http://schemas.openxmlformats.org/officeDocument/2006/relationships/hyperlink" Target="http://docs.google.com/java/awt/TrayIcon.html#removeMouseListener(java.awt.event.MouseListener)" TargetMode="External"/><Relationship Id="rId166" Type="http://schemas.openxmlformats.org/officeDocument/2006/relationships/hyperlink" Target="http://docs.google.com/java/awt/TrayIcon.html#addMouseListener(java.awt.event.MouseListener)"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awt/TrayIcon.MessageType.html" TargetMode="External"/><Relationship Id="rId53" Type="http://schemas.openxmlformats.org/officeDocument/2006/relationships/hyperlink" Target="http://docs.google.com/java/awt/event/ActionListener.html" TargetMode="External"/><Relationship Id="rId52" Type="http://schemas.openxmlformats.org/officeDocument/2006/relationships/hyperlink" Target="http://docs.google.com/java/awt/TrayIcon.html#getActionCommand()" TargetMode="External"/><Relationship Id="rId55" Type="http://schemas.openxmlformats.org/officeDocument/2006/relationships/hyperlink" Target="http://docs.google.com/java/awt/Image.html" TargetMode="External"/><Relationship Id="rId161" Type="http://schemas.openxmlformats.org/officeDocument/2006/relationships/hyperlink" Target="http://docs.google.com/java/awt/event/MouseEvent.html" TargetMode="External"/><Relationship Id="rId54" Type="http://schemas.openxmlformats.org/officeDocument/2006/relationships/hyperlink" Target="http://docs.google.com/java/awt/TrayIcon.html#getActionListeners()" TargetMode="External"/><Relationship Id="rId160" Type="http://schemas.openxmlformats.org/officeDocument/2006/relationships/hyperlink" Target="http://docs.google.com/doc-files/AWTThreadIssues.html#ListenersThreads" TargetMode="External"/><Relationship Id="rId57" Type="http://schemas.openxmlformats.org/officeDocument/2006/relationships/hyperlink" Target="http://docs.google.com/java/awt/event/MouseListener.html" TargetMode="External"/><Relationship Id="rId56" Type="http://schemas.openxmlformats.org/officeDocument/2006/relationships/hyperlink" Target="http://docs.google.com/java/awt/TrayIcon.html#getImage()" TargetMode="External"/><Relationship Id="rId159" Type="http://schemas.openxmlformats.org/officeDocument/2006/relationships/hyperlink" Target="http://docs.google.com/java/awt/event/MouseListener.html" TargetMode="External"/><Relationship Id="rId59" Type="http://schemas.openxmlformats.org/officeDocument/2006/relationships/hyperlink" Target="http://docs.google.com/java/awt/event/MouseMotionListener.html" TargetMode="External"/><Relationship Id="rId154" Type="http://schemas.openxmlformats.org/officeDocument/2006/relationships/hyperlink" Target="http://docs.google.com/doc-files/AWTThreadIssues.html#ListenersThreads" TargetMode="External"/><Relationship Id="rId58" Type="http://schemas.openxmlformats.org/officeDocument/2006/relationships/hyperlink" Target="http://docs.google.com/java/awt/TrayIcon.html#getMouseListeners()" TargetMode="External"/><Relationship Id="rId153" Type="http://schemas.openxmlformats.org/officeDocument/2006/relationships/hyperlink" Target="http://docs.google.com/java/awt/event/MouseListener.html" TargetMode="External"/><Relationship Id="rId152" Type="http://schemas.openxmlformats.org/officeDocument/2006/relationships/hyperlink" Target="http://docs.google.com/java/awt/TrayIcon.html#setImageAutoSize(boolean)" TargetMode="External"/><Relationship Id="rId151" Type="http://schemas.openxmlformats.org/officeDocument/2006/relationships/hyperlink" Target="http://docs.google.com/java/awt/TrayIcon.html#isImageAutoSize()" TargetMode="External"/><Relationship Id="rId158" Type="http://schemas.openxmlformats.org/officeDocument/2006/relationships/hyperlink" Target="http://docs.google.com/java/awt/TrayIcon.html#getMouseListeners()" TargetMode="External"/><Relationship Id="rId157" Type="http://schemas.openxmlformats.org/officeDocument/2006/relationships/hyperlink" Target="http://docs.google.com/java/awt/TrayIcon.html#removeMouseListener(java.awt.event.MouseListener)" TargetMode="External"/><Relationship Id="rId156" Type="http://schemas.openxmlformats.org/officeDocument/2006/relationships/hyperlink" Target="http://docs.google.com/java/awt/event/MouseListener.html" TargetMode="External"/><Relationship Id="rId155" Type="http://schemas.openxmlformats.org/officeDocument/2006/relationships/hyperlink" Target="http://docs.google.com/java/awt/event/MouseEvent.html" TargetMode="External"/><Relationship Id="rId107" Type="http://schemas.openxmlformats.org/officeDocument/2006/relationships/hyperlink" Target="http://docs.google.com/java/lang/IllegalArgumentException.html" TargetMode="External"/><Relationship Id="rId228" Type="http://schemas.openxmlformats.org/officeDocument/2006/relationships/hyperlink" Target="http://docs.google.com/TrayIcon.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index.html?java/awt/TrayIcon.html" TargetMode="External"/><Relationship Id="rId105" Type="http://schemas.openxmlformats.org/officeDocument/2006/relationships/hyperlink" Target="http://docs.google.com/java/awt/Image.html" TargetMode="External"/><Relationship Id="rId226" Type="http://schemas.openxmlformats.org/officeDocument/2006/relationships/hyperlink" Target="http://docs.google.com/java/awt/TrayIcon.MessageType.html" TargetMode="External"/><Relationship Id="rId104" Type="http://schemas.openxmlformats.org/officeDocument/2006/relationships/hyperlink" Target="http://docs.google.com/java/awt/AWTPermission.html" TargetMode="External"/><Relationship Id="rId225" Type="http://schemas.openxmlformats.org/officeDocument/2006/relationships/hyperlink" Target="http://docs.google.com/java/awt/Transparency.html" TargetMode="External"/><Relationship Id="rId109" Type="http://schemas.openxmlformats.org/officeDocument/2006/relationships/hyperlink" Target="http://docs.google.com/java/awt/HeadlessException.html" TargetMode="External"/><Relationship Id="rId108" Type="http://schemas.openxmlformats.org/officeDocument/2006/relationships/hyperlink" Target="http://docs.google.com/java/lang/UnsupportedOperationException.html"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TrayIcon.html" TargetMode="External"/><Relationship Id="rId103" Type="http://schemas.openxmlformats.org/officeDocument/2006/relationships/hyperlink" Target="http://docs.google.com/java/lang/SecurityManager.html#checkPermission(java.security.Permission)"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awt/TrayIcon.html#TrayIcon(java.awt.Image,%20java.lang.String)"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awt/TrayIcon.html#TrayIcon(java.awt.Image,%20java.lang.String,%20java.awt.PopupMenu)"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awt/SystemTray.html#add(java.awt.TrayIcon)"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awt/TrayIcon.html#getSize()" TargetMode="External"/><Relationship Id="rId216" Type="http://schemas.openxmlformats.org/officeDocument/2006/relationships/hyperlink" Target="http://docs.google.com/java/awt/Image.html" TargetMode="External"/><Relationship Id="rId215" Type="http://schemas.openxmlformats.org/officeDocument/2006/relationships/hyperlink" Target="http://docs.google.com/java/awt/TrayIcon.html#setImageAutoSize(boolean)" TargetMode="External"/><Relationship Id="rId214" Type="http://schemas.openxmlformats.org/officeDocument/2006/relationships/hyperlink" Target="http://docs.google.com/java/awt/SystemTray.html#getTrayIconSize()"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awt/Dimension.html" TargetMode="External"/><Relationship Id="rId212" Type="http://schemas.openxmlformats.org/officeDocument/2006/relationships/hyperlink" Target="http://docs.google.com/java/lang/NullPointerException.html" TargetMode="External"/><Relationship Id="rId211" Type="http://schemas.openxmlformats.org/officeDocument/2006/relationships/hyperlink" Target="http://docs.google.com/java/awt/TrayIcon.MessageType.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lang/SecurityManager.html#checkPermission(java.security.Permission)" TargetMode="External"/><Relationship Id="rId128" Type="http://schemas.openxmlformats.org/officeDocument/2006/relationships/hyperlink" Target="http://docs.google.com/java/awt/TrayIcon.html#addMouseListener(java.awt.event.MouseListener)" TargetMode="External"/><Relationship Id="rId127" Type="http://schemas.openxmlformats.org/officeDocument/2006/relationships/hyperlink" Target="http://docs.google.com/java/awt/event/MouseListener.html" TargetMode="External"/><Relationship Id="rId126" Type="http://schemas.openxmlformats.org/officeDocument/2006/relationships/hyperlink" Target="http://docs.google.com/java/awt/PopupMenu.html" TargetMode="External"/><Relationship Id="rId121" Type="http://schemas.openxmlformats.org/officeDocument/2006/relationships/hyperlink" Target="http://docs.google.com/java/awt/HeadlessException.html" TargetMode="External"/><Relationship Id="rId120" Type="http://schemas.openxmlformats.org/officeDocument/2006/relationships/hyperlink" Target="http://docs.google.com/java/lang/UnsupportedOperationException.html" TargetMode="External"/><Relationship Id="rId125" Type="http://schemas.openxmlformats.org/officeDocument/2006/relationships/hyperlink" Target="http://docs.google.com/java/awt/TrayIcon.html#TrayIcon(java.awt.Image)" TargetMode="External"/><Relationship Id="rId124" Type="http://schemas.openxmlformats.org/officeDocument/2006/relationships/hyperlink" Target="http://docs.google.com/java/awt/TrayIcon.html#TrayIcon(java.awt.Image,%20java.lang.String)" TargetMode="External"/><Relationship Id="rId123" Type="http://schemas.openxmlformats.org/officeDocument/2006/relationships/hyperlink" Target="http://docs.google.com/java/awt/SystemTray.html#add(java.awt.TrayIcon)" TargetMode="External"/><Relationship Id="rId122" Type="http://schemas.openxmlformats.org/officeDocument/2006/relationships/hyperlink" Target="http://docs.google.com/java/lang/SecurityException.html" TargetMode="External"/><Relationship Id="rId95" Type="http://schemas.openxmlformats.org/officeDocument/2006/relationships/hyperlink" Target="http://docs.google.com/java/awt/Image.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lang/UnsupportedOperationException.html" TargetMode="External"/><Relationship Id="rId96" Type="http://schemas.openxmlformats.org/officeDocument/2006/relationships/hyperlink" Target="http://docs.google.com/java/lang/IllegalArgumentException.html" TargetMode="External"/><Relationship Id="rId99" Type="http://schemas.openxmlformats.org/officeDocument/2006/relationships/hyperlink" Target="http://docs.google.com/java/lang/SecurityException.html" TargetMode="External"/><Relationship Id="rId98" Type="http://schemas.openxmlformats.org/officeDocument/2006/relationships/hyperlink" Target="http://docs.google.com/java/awt/HeadlessException.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awt/PopupMenu.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awt/Image.html" TargetMode="External"/><Relationship Id="rId115" Type="http://schemas.openxmlformats.org/officeDocument/2006/relationships/hyperlink" Target="http://docs.google.com/java/awt/AWTPermission.html"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lang/SecurityException.html"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lang/SecurityManager.html#checkPermission(java.security.Permission)" TargetMode="External"/><Relationship Id="rId113" Type="http://schemas.openxmlformats.org/officeDocument/2006/relationships/hyperlink" Target="http://docs.google.com/java/awt/TrayIcon.html#TrayIcon(java.awt.Image,%20java.lang.String,%20java.awt.PopupMenu)" TargetMode="External"/><Relationship Id="rId112" Type="http://schemas.openxmlformats.org/officeDocument/2006/relationships/hyperlink" Target="http://docs.google.com/java/awt/TrayIcon.html#TrayIcon(java.awt.Image)"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awt/SystemTray.html#add(java.awt.TrayIcon)"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awt/TrayIcon.html#addActionListener(java.awt.event.ActionListener)" TargetMode="External"/><Relationship Id="rId205" Type="http://schemas.openxmlformats.org/officeDocument/2006/relationships/hyperlink" Target="http://docs.google.com/java/awt/event/ActionListener.html" TargetMode="External"/><Relationship Id="rId204" Type="http://schemas.openxmlformats.org/officeDocument/2006/relationships/hyperlink" Target="http://docs.google.com/java/awt/TrayIcon.html#setActionCommand(java.lang.String)" TargetMode="External"/><Relationship Id="rId203" Type="http://schemas.openxmlformats.org/officeDocument/2006/relationships/hyperlink" Target="http://docs.google.com/java/awt/TrayIcon.html#getActionListeners()"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awt/event/ActionListener.html" TargetMode="External"/><Relationship Id="rId207" Type="http://schemas.openxmlformats.org/officeDocument/2006/relationships/hyperlink" Target="http://docs.google.com/java/awt/TrayIcon.html#removeActionListener(java.awt.event.ActionListener)" TargetMode="External"/><Relationship Id="rId202" Type="http://schemas.openxmlformats.org/officeDocument/2006/relationships/hyperlink" Target="http://docs.google.com/java/awt/TrayIcon.html#addActionListener(java.awt.event.ActionListener)" TargetMode="External"/><Relationship Id="rId201" Type="http://schemas.openxmlformats.org/officeDocument/2006/relationships/hyperlink" Target="http://docs.google.com/java/awt/event/ActionListener.html" TargetMode="External"/><Relationship Id="rId200" Type="http://schemas.openxmlformats.org/officeDocument/2006/relationships/hyperlink" Target="http://docs.google.com/java/awt/event/Action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