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java.awt.JobAttributes.SidesType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JobAttributes.SidesType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JobAttributes.SidesType</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declared as </w:t>
            </w:r>
            <w:hyperlink r:id="rId20">
              <w:r w:rsidDel="00000000" w:rsidR="00000000" w:rsidRPr="00000000">
                <w:rPr>
                  <w:color w:val="0000ee"/>
                  <w:u w:val="single"/>
                  <w:shd w:fill="auto" w:val="clear"/>
                  <w:rtl w:val="0"/>
                </w:rPr>
                <w:t xml:space="preserve">JobAttributes.SidesType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JobAttributes.SidesType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JobAttributes.SidesType.</w:t>
            </w:r>
            <w:hyperlink r:id="rId22">
              <w:r w:rsidDel="00000000" w:rsidR="00000000" w:rsidRPr="00000000">
                <w:rPr>
                  <w:b w:val="1"/>
                  <w:color w:val="0000ee"/>
                  <w:u w:val="single"/>
                  <w:shd w:fill="auto" w:val="clear"/>
                  <w:rtl w:val="0"/>
                </w:rPr>
                <w:t xml:space="preserve">ONE_SIDED</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SidesType instance to use for specifying that consecutive job pages should be printed upon the same side of consecutive media sheets.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JobAttributes.SidesType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JobAttributes.SidesType.</w:t>
            </w:r>
            <w:hyperlink r:id="rId24">
              <w:r w:rsidDel="00000000" w:rsidR="00000000" w:rsidRPr="00000000">
                <w:rPr>
                  <w:b w:val="1"/>
                  <w:color w:val="0000ee"/>
                  <w:u w:val="single"/>
                  <w:shd w:fill="auto" w:val="clear"/>
                  <w:rtl w:val="0"/>
                </w:rPr>
                <w:t xml:space="preserve">TWO_SIDED_LONG_EDGE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SidesType instance to use for specifying that consecutive job pages should be printed upon front and back sides of consecutive media sheets, such that the orientation of each pair of pages on the medium would be correct for the reader as if for binding on the long edge.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JobAttributes.SidesType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JobAttributes.SidesType.</w:t>
            </w:r>
            <w:hyperlink r:id="rId26">
              <w:r w:rsidDel="00000000" w:rsidR="00000000" w:rsidRPr="00000000">
                <w:rPr>
                  <w:b w:val="1"/>
                  <w:color w:val="0000ee"/>
                  <w:u w:val="single"/>
                  <w:shd w:fill="auto" w:val="clear"/>
                  <w:rtl w:val="0"/>
                </w:rPr>
                <w:t xml:space="preserve">TWO_SIDED_SHORT_EDGE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SidesType instance to use for specifying that consecutive job pages should be printed upon front and back sides of consecutive media sheets, such that the orientation of each pair of pages on the medium would be correct for the reader as if for binding on the short edge.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7">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w:t>
            </w:r>
            <w:hyperlink r:id="rId28">
              <w:r w:rsidDel="00000000" w:rsidR="00000000" w:rsidRPr="00000000">
                <w:rPr>
                  <w:color w:val="0000ee"/>
                  <w:u w:val="single"/>
                  <w:shd w:fill="auto" w:val="clear"/>
                  <w:rtl w:val="0"/>
                </w:rPr>
                <w:t xml:space="preserve">JobAttributes.SidesType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JobAttributes.SidesType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JobAttributes.</w:t>
            </w:r>
            <w:hyperlink r:id="rId30">
              <w:r w:rsidDel="00000000" w:rsidR="00000000" w:rsidRPr="00000000">
                <w:rPr>
                  <w:b w:val="1"/>
                  <w:color w:val="0000ee"/>
                  <w:u w:val="single"/>
                  <w:shd w:fill="auto" w:val="clear"/>
                  <w:rtl w:val="0"/>
                </w:rPr>
                <w:t xml:space="preserve">getSides</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how consecutive pages should be imposed upon the sides of the print medium for jobs using these attributes.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32">
              <w:r w:rsidDel="00000000" w:rsidR="00000000" w:rsidRPr="00000000">
                <w:rPr>
                  <w:color w:val="0000ee"/>
                  <w:u w:val="single"/>
                  <w:shd w:fill="auto" w:val="clear"/>
                  <w:rtl w:val="0"/>
                </w:rPr>
                <w:t xml:space="preserve">JobAttributes.SidesType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JobAttributes.</w:t>
            </w:r>
            <w:hyperlink r:id="rId33">
              <w:r w:rsidDel="00000000" w:rsidR="00000000" w:rsidRPr="00000000">
                <w:rPr>
                  <w:b w:val="1"/>
                  <w:color w:val="0000ee"/>
                  <w:u w:val="single"/>
                  <w:shd w:fill="auto" w:val="clear"/>
                  <w:rtl w:val="0"/>
                </w:rPr>
                <w:t xml:space="preserve">setSides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JobAttributes.SidesType</w:t>
              </w:r>
            </w:hyperlink>
            <w:r w:rsidDel="00000000" w:rsidR="00000000" w:rsidRPr="00000000">
              <w:rPr>
                <w:shd w:fill="auto" w:val="clear"/>
                <w:rtl w:val="0"/>
              </w:rPr>
              <w:t xml:space="preserve"> sides)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how consecutive pages should be imposed upon the sides of the print medium for jobs using these attributes.</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36">
              <w:r w:rsidDel="00000000" w:rsidR="00000000" w:rsidRPr="00000000">
                <w:rPr>
                  <w:color w:val="0000ee"/>
                  <w:u w:val="single"/>
                  <w:shd w:fill="auto" w:val="clear"/>
                  <w:rtl w:val="0"/>
                </w:rPr>
                <w:t xml:space="preserve">JobAttributes.SidesType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JobAttributes</w:t>
              </w:r>
            </w:hyperlink>
            <w:r w:rsidDel="00000000" w:rsidR="00000000" w:rsidRPr="00000000">
              <w:rPr>
                <w:shd w:fill="auto" w:val="clear"/>
                <w:rtl w:val="0"/>
              </w:rPr>
              <w:t xml:space="preserve">(int copies, </w:t>
            </w:r>
            <w:hyperlink r:id="rId38">
              <w:r w:rsidDel="00000000" w:rsidR="00000000" w:rsidRPr="00000000">
                <w:rPr>
                  <w:color w:val="0000ee"/>
                  <w:u w:val="single"/>
                  <w:shd w:fill="auto" w:val="clear"/>
                  <w:rtl w:val="0"/>
                </w:rPr>
                <w:t xml:space="preserve">JobAttributes.DefaultSelectionType</w:t>
              </w:r>
            </w:hyperlink>
            <w:r w:rsidDel="00000000" w:rsidR="00000000" w:rsidRPr="00000000">
              <w:rPr>
                <w:shd w:fill="auto" w:val="clear"/>
                <w:rtl w:val="0"/>
              </w:rPr>
              <w:t xml:space="preserve"> defaultSelection, </w:t>
            </w:r>
            <w:hyperlink r:id="rId39">
              <w:r w:rsidDel="00000000" w:rsidR="00000000" w:rsidRPr="00000000">
                <w:rPr>
                  <w:color w:val="0000ee"/>
                  <w:u w:val="single"/>
                  <w:shd w:fill="auto" w:val="clear"/>
                  <w:rtl w:val="0"/>
                </w:rPr>
                <w:t xml:space="preserve">JobAttributes.DestinationType</w:t>
              </w:r>
            </w:hyperlink>
            <w:r w:rsidDel="00000000" w:rsidR="00000000" w:rsidRPr="00000000">
              <w:rPr>
                <w:shd w:fill="auto" w:val="clear"/>
                <w:rtl w:val="0"/>
              </w:rPr>
              <w:t xml:space="preserve"> destination, </w:t>
            </w:r>
            <w:hyperlink r:id="rId40">
              <w:r w:rsidDel="00000000" w:rsidR="00000000" w:rsidRPr="00000000">
                <w:rPr>
                  <w:color w:val="0000ee"/>
                  <w:u w:val="single"/>
                  <w:shd w:fill="auto" w:val="clear"/>
                  <w:rtl w:val="0"/>
                </w:rPr>
                <w:t xml:space="preserve">JobAttributes.DialogType</w:t>
              </w:r>
            </w:hyperlink>
            <w:r w:rsidDel="00000000" w:rsidR="00000000" w:rsidRPr="00000000">
              <w:rPr>
                <w:shd w:fill="auto" w:val="clear"/>
                <w:rtl w:val="0"/>
              </w:rPr>
              <w:t xml:space="preserve"> dialog, </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 int maxPage, int minPage, </w:t>
            </w:r>
            <w:hyperlink r:id="rId42">
              <w:r w:rsidDel="00000000" w:rsidR="00000000" w:rsidRPr="00000000">
                <w:rPr>
                  <w:color w:val="0000ee"/>
                  <w:u w:val="single"/>
                  <w:shd w:fill="auto" w:val="clear"/>
                  <w:rtl w:val="0"/>
                </w:rPr>
                <w:t xml:space="preserve">JobAttributes.MultipleDocumentHandlingType</w:t>
              </w:r>
            </w:hyperlink>
            <w:r w:rsidDel="00000000" w:rsidR="00000000" w:rsidRPr="00000000">
              <w:rPr>
                <w:shd w:fill="auto" w:val="clear"/>
                <w:rtl w:val="0"/>
              </w:rPr>
              <w:t xml:space="preserve"> multipleDocumentHandling, int[][] pageRanges,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printer, </w:t>
            </w:r>
            <w:hyperlink r:id="rId44">
              <w:r w:rsidDel="00000000" w:rsidR="00000000" w:rsidRPr="00000000">
                <w:rPr>
                  <w:color w:val="0000ee"/>
                  <w:u w:val="single"/>
                  <w:shd w:fill="auto" w:val="clear"/>
                  <w:rtl w:val="0"/>
                </w:rPr>
                <w:t xml:space="preserve">JobAttributes.SidesType</w:t>
              </w:r>
            </w:hyperlink>
            <w:r w:rsidDel="00000000" w:rsidR="00000000" w:rsidRPr="00000000">
              <w:rPr>
                <w:shd w:fill="auto" w:val="clear"/>
                <w:rtl w:val="0"/>
              </w:rPr>
              <w:t xml:space="preserve"> sides)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JobAttributes instance with the specified values for every attribute.</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JobAttributes.DialogType.html" TargetMode="External"/><Relationship Id="rId42" Type="http://schemas.openxmlformats.org/officeDocument/2006/relationships/hyperlink" Target="http://docs.google.com/java/awt/JobAttributes.MultipleDocumentHandlingType.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awt/JobAttributes.SidesType.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package-summary.html" TargetMode="External"/><Relationship Id="rId45"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tree.html" TargetMode="External"/><Relationship Id="rId47" Type="http://schemas.openxmlformats.org/officeDocument/2006/relationships/hyperlink" Target="http://docs.google.com/java/awt/JobAttributes.SidesType.html" TargetMode="External"/><Relationship Id="rId4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awt/JobAttributes.SidesType.html" TargetMode="External"/><Relationship Id="rId31" Type="http://schemas.openxmlformats.org/officeDocument/2006/relationships/hyperlink" Target="http://docs.google.com/java/awt/package-summary.html" TargetMode="External"/><Relationship Id="rId30" Type="http://schemas.openxmlformats.org/officeDocument/2006/relationships/hyperlink" Target="http://docs.google.com/java/awt/JobAttributes.html#getSides()" TargetMode="External"/><Relationship Id="rId33" Type="http://schemas.openxmlformats.org/officeDocument/2006/relationships/hyperlink" Target="http://docs.google.com/java/awt/JobAttributes.html#setSides(java.awt.JobAttributes.SidesType)" TargetMode="External"/><Relationship Id="rId32" Type="http://schemas.openxmlformats.org/officeDocument/2006/relationships/hyperlink" Target="http://docs.google.com/java/awt/JobAttributes.SidesType.html" TargetMode="External"/><Relationship Id="rId35" Type="http://schemas.openxmlformats.org/officeDocument/2006/relationships/hyperlink" Target="http://docs.google.com/java/awt/package-summary.html" TargetMode="External"/><Relationship Id="rId34" Type="http://schemas.openxmlformats.org/officeDocument/2006/relationships/hyperlink" Target="http://docs.google.com/java/awt/JobAttributes.SidesType.html" TargetMode="External"/><Relationship Id="rId37" Type="http://schemas.openxmlformats.org/officeDocument/2006/relationships/hyperlink" Target="http://docs.google.com/java/awt/JobAttributes.html#JobAttributes(int,%20java.awt.JobAttributes.DefaultSelectionType,%20java.awt.JobAttributes.DestinationType,%20java.awt.JobAttributes.DialogType,%20java.lang.String,%20int,%20int,%20java.awt.JobAttributes.MultipleDocumentHandlingType,%20int%5B%5D%5B%5D,%20java.lang.String,%20java.awt.JobAttributes.SidesType)" TargetMode="External"/><Relationship Id="rId36" Type="http://schemas.openxmlformats.org/officeDocument/2006/relationships/hyperlink" Target="http://docs.google.com/java/awt/JobAttributes.SidesType.html" TargetMode="External"/><Relationship Id="rId39" Type="http://schemas.openxmlformats.org/officeDocument/2006/relationships/hyperlink" Target="http://docs.google.com/java/awt/JobAttributes.DestinationType.html" TargetMode="External"/><Relationship Id="rId38" Type="http://schemas.openxmlformats.org/officeDocument/2006/relationships/hyperlink" Target="http://docs.google.com/java/awt/JobAttributes.DefaultSelectionType.html" TargetMode="External"/><Relationship Id="rId20" Type="http://schemas.openxmlformats.org/officeDocument/2006/relationships/hyperlink" Target="http://docs.google.com/java/awt/JobAttributes.SidesType.html" TargetMode="External"/><Relationship Id="rId22" Type="http://schemas.openxmlformats.org/officeDocument/2006/relationships/hyperlink" Target="http://docs.google.com/java/awt/JobAttributes.SidesType.html#ONE_SIDED" TargetMode="External"/><Relationship Id="rId21" Type="http://schemas.openxmlformats.org/officeDocument/2006/relationships/hyperlink" Target="http://docs.google.com/java/awt/JobAttributes.SidesType.html" TargetMode="External"/><Relationship Id="rId24" Type="http://schemas.openxmlformats.org/officeDocument/2006/relationships/hyperlink" Target="http://docs.google.com/java/awt/JobAttributes.SidesType.html#TWO_SIDED_LONG_EDGE" TargetMode="External"/><Relationship Id="rId23" Type="http://schemas.openxmlformats.org/officeDocument/2006/relationships/hyperlink" Target="http://docs.google.com/java/awt/JobAttributes.SidesType.html" TargetMode="External"/><Relationship Id="rId26" Type="http://schemas.openxmlformats.org/officeDocument/2006/relationships/hyperlink" Target="http://docs.google.com/java/awt/JobAttributes.SidesType.html#TWO_SIDED_SHORT_EDGE" TargetMode="External"/><Relationship Id="rId25" Type="http://schemas.openxmlformats.org/officeDocument/2006/relationships/hyperlink" Target="http://docs.google.com/java/awt/JobAttributes.SidesType.html" TargetMode="External"/><Relationship Id="rId28" Type="http://schemas.openxmlformats.org/officeDocument/2006/relationships/hyperlink" Target="http://docs.google.com/java/awt/JobAttributes.SidesType.html" TargetMode="External"/><Relationship Id="rId27" Type="http://schemas.openxmlformats.org/officeDocument/2006/relationships/hyperlink" Target="http://docs.google.com/java/awt/package-summary.html" TargetMode="External"/><Relationship Id="rId29" Type="http://schemas.openxmlformats.org/officeDocument/2006/relationships/hyperlink" Target="http://docs.google.com/java/awt/JobAttributes.SidesType.html" TargetMode="External"/><Relationship Id="rId51" Type="http://schemas.openxmlformats.org/officeDocument/2006/relationships/hyperlink" Target="http://docs.google.com/help-doc.html" TargetMode="External"/><Relationship Id="rId50" Type="http://schemas.openxmlformats.org/officeDocument/2006/relationships/hyperlink" Target="http://docs.google.com/index-files/index-1.html" TargetMode="External"/><Relationship Id="rId53" Type="http://schemas.openxmlformats.org/officeDocument/2006/relationships/hyperlink" Target="http://docs.google.com/JobAttributes.SidesType.html" TargetMode="External"/><Relationship Id="rId52" Type="http://schemas.openxmlformats.org/officeDocument/2006/relationships/hyperlink" Target="http://docs.google.com/index.html?java/awt//class-useJobAttributes.SidesTyp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allclasses-noframe.html" TargetMode="External"/><Relationship Id="rId13" Type="http://schemas.openxmlformats.org/officeDocument/2006/relationships/hyperlink" Target="http://docs.google.com/index.html?java/awt//class-useJobAttributes.SidesType.html" TargetMode="External"/><Relationship Id="rId57"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webnotes/devdocs-vs-specs.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JobAttributes.SidesType.html" TargetMode="External"/><Relationship Id="rId58" Type="http://schemas.openxmlformats.org/officeDocument/2006/relationships/hyperlink" Target="http://java.sun.com/docs/redist.html" TargetMode="External"/><Relationship Id="rId17" Type="http://schemas.openxmlformats.org/officeDocument/2006/relationships/hyperlink" Target="http://docs.google.com/java/awt/JobAttributes.SidesType.html" TargetMode="External"/><Relationship Id="rId16" Type="http://schemas.openxmlformats.org/officeDocument/2006/relationships/hyperlink" Target="http://docs.google.com/java/awt/JobAttributes.SidesType.html" TargetMode="External"/><Relationship Id="rId19" Type="http://schemas.openxmlformats.org/officeDocument/2006/relationships/hyperlink" Target="http://docs.google.com/java/awt/package-summary.html" TargetMode="External"/><Relationship Id="rId18" Type="http://schemas.openxmlformats.org/officeDocument/2006/relationships/hyperlink" Target="http://docs.google.com/java/awt/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