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java.awt.datatransfer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FlavorListener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FlavorListener</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an object which listens for </w:t>
      </w:r>
      <w:hyperlink r:id="rId20">
        <w:r w:rsidDel="00000000" w:rsidR="00000000" w:rsidRPr="00000000">
          <w:rPr>
            <w:color w:val="0000ee"/>
            <w:u w:val="single"/>
            <w:shd w:fill="auto" w:val="clear"/>
            <w:rtl w:val="0"/>
          </w:rPr>
          <w:t xml:space="preserve">FlavorEvent</w:t>
        </w:r>
      </w:hyperlink>
      <w:r w:rsidDel="00000000" w:rsidR="00000000" w:rsidRPr="00000000">
        <w:rPr>
          <w:shd w:fill="auto" w:val="clear"/>
          <w:rtl w:val="0"/>
        </w:rPr>
        <w:t xml:space="preserv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flavorsChanged</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FlavorEvent</w:t>
              </w:r>
            </w:hyperlink>
            <w:r w:rsidDel="00000000" w:rsidR="00000000" w:rsidRPr="00000000">
              <w:rPr>
                <w:shd w:fill="auto" w:val="clear"/>
                <w:rtl w:val="0"/>
              </w:rPr>
              <w:t xml:space="preserve"> 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target </w:t>
            </w:r>
            <w:hyperlink r:id="rId23">
              <w:r w:rsidDel="00000000" w:rsidR="00000000" w:rsidRPr="00000000">
                <w:rPr>
                  <w:color w:val="0000ee"/>
                  <w:u w:val="single"/>
                  <w:shd w:fill="auto" w:val="clear"/>
                  <w:rtl w:val="0"/>
                </w:rPr>
                <w:t xml:space="preserve">Clipboard</w:t>
              </w:r>
            </w:hyperlink>
            <w:r w:rsidDel="00000000" w:rsidR="00000000" w:rsidRPr="00000000">
              <w:rPr>
                <w:shd w:fill="auto" w:val="clear"/>
                <w:rtl w:val="0"/>
              </w:rPr>
              <w:t xml:space="preserve"> of the listener has changed its available </w:t>
            </w:r>
            <w:hyperlink r:id="rId24">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flavorsChanged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flavorsChanged</w:t>
      </w:r>
      <w:r w:rsidDel="00000000" w:rsidR="00000000" w:rsidRPr="00000000">
        <w:rPr>
          <w:rFonts w:ascii="Courier" w:cs="Courier" w:eastAsia="Courier" w:hAnsi="Courier"/>
          <w:shd w:fill="auto" w:val="clear"/>
          <w:rtl w:val="0"/>
        </w:rPr>
        <w:t xml:space="preserve">(</w:t>
      </w:r>
      <w:hyperlink r:id="rId25">
        <w:r w:rsidDel="00000000" w:rsidR="00000000" w:rsidRPr="00000000">
          <w:rPr>
            <w:rFonts w:ascii="Courier" w:cs="Courier" w:eastAsia="Courier" w:hAnsi="Courier"/>
            <w:color w:val="0000ee"/>
            <w:u w:val="single"/>
            <w:shd w:fill="auto" w:val="clear"/>
            <w:rtl w:val="0"/>
          </w:rPr>
          <w:t xml:space="preserve">FlavorEvent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target </w:t>
      </w:r>
      <w:hyperlink r:id="rId26">
        <w:r w:rsidDel="00000000" w:rsidR="00000000" w:rsidRPr="00000000">
          <w:rPr>
            <w:color w:val="0000ee"/>
            <w:u w:val="single"/>
            <w:shd w:fill="auto" w:val="clear"/>
            <w:rtl w:val="0"/>
          </w:rPr>
          <w:t xml:space="preserve">Clipboard</w:t>
        </w:r>
      </w:hyperlink>
      <w:r w:rsidDel="00000000" w:rsidR="00000000" w:rsidRPr="00000000">
        <w:rPr>
          <w:shd w:fill="auto" w:val="clear"/>
          <w:rtl w:val="0"/>
        </w:rPr>
        <w:t xml:space="preserve"> of the listener has changed its available </w:t>
      </w:r>
      <w:hyperlink r:id="rId27">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notifications may be redundant — they are not caused by a change of the set of DataFlavors available on the clipboard. For example, if the clipboard subsystem supposes that the system clipboard's contents has been changed but it can't ascertain whether its DataFlavors have been changed because of some exceptional condition when accessing the clipboard, the notification is sent to ensure from omitting a significant notification. Ordinarily, those redundant notifications should be occasional.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a FlavorEvent object</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bugs.sun.com/services/bugreport/index.jsp" TargetMode="External"/><Relationship Id="rId20" Type="http://schemas.openxmlformats.org/officeDocument/2006/relationships/hyperlink" Target="http://docs.google.com/java/awt/datatransfer/FlavorEvent.html" TargetMode="External"/><Relationship Id="rId42" Type="http://schemas.openxmlformats.org/officeDocument/2006/relationships/hyperlink" Target="http://docs.google.com/legal/license.html" TargetMode="External"/><Relationship Id="rId41" Type="http://schemas.openxmlformats.org/officeDocument/2006/relationships/hyperlink" Target="http://docs.google.com/webnotes/devdocs-vs-specs.html" TargetMode="External"/><Relationship Id="rId22" Type="http://schemas.openxmlformats.org/officeDocument/2006/relationships/hyperlink" Target="http://docs.google.com/java/awt/datatransfer/FlavorEvent.html" TargetMode="External"/><Relationship Id="rId21" Type="http://schemas.openxmlformats.org/officeDocument/2006/relationships/hyperlink" Target="http://docs.google.com/java/awt/datatransfer/FlavorListener.html#flavorsChanged(java.awt.datatransfer.FlavorEvent)" TargetMode="External"/><Relationship Id="rId43" Type="http://schemas.openxmlformats.org/officeDocument/2006/relationships/hyperlink" Target="http://java.sun.com/docs/redist.html" TargetMode="External"/><Relationship Id="rId24" Type="http://schemas.openxmlformats.org/officeDocument/2006/relationships/hyperlink" Target="http://docs.google.com/java/awt/datatransfer/DataFlavor.html" TargetMode="External"/><Relationship Id="rId23" Type="http://schemas.openxmlformats.org/officeDocument/2006/relationships/hyperlink" Target="http://docs.google.com/java/awt/datatransfer/Clipboar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awt/datatransfer/Clipboard.html" TargetMode="External"/><Relationship Id="rId25" Type="http://schemas.openxmlformats.org/officeDocument/2006/relationships/hyperlink" Target="http://docs.google.com/java/awt/datatransfer/FlavorEvent.html" TargetMode="External"/><Relationship Id="rId28" Type="http://schemas.openxmlformats.org/officeDocument/2006/relationships/hyperlink" Target="http://docs.google.com/overview-summary.html" TargetMode="External"/><Relationship Id="rId27" Type="http://schemas.openxmlformats.org/officeDocument/2006/relationships/hyperlink" Target="http://docs.google.com/java/awt/datatransfer/DataFlavo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lavorListener.html" TargetMode="External"/><Relationship Id="rId31" Type="http://schemas.openxmlformats.org/officeDocument/2006/relationships/hyperlink" Target="http://docs.google.com/package-tree.html" TargetMode="External"/><Relationship Id="rId30" Type="http://schemas.openxmlformats.org/officeDocument/2006/relationships/hyperlink" Target="http://docs.google.com/class-use/FlavorListener.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deprecated-list.html" TargetMode="External"/><Relationship Id="rId13" Type="http://schemas.openxmlformats.org/officeDocument/2006/relationships/hyperlink" Target="http://docs.google.com/java/awt/datatransfer/FlavorEvent.html" TargetMode="External"/><Relationship Id="rId35" Type="http://schemas.openxmlformats.org/officeDocument/2006/relationships/hyperlink" Target="http://docs.google.com/java/awt/datatransfer/FlavorEven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help-doc.html" TargetMode="External"/><Relationship Id="rId15" Type="http://schemas.openxmlformats.org/officeDocument/2006/relationships/hyperlink" Target="http://docs.google.com/index.html?java/awt/datatransfer/FlavorListener.html" TargetMode="External"/><Relationship Id="rId37" Type="http://schemas.openxmlformats.org/officeDocument/2006/relationships/hyperlink" Target="http://docs.google.com/index.html?java/awt/datatransfer/FlavorListener.html" TargetMode="External"/><Relationship Id="rId14" Type="http://schemas.openxmlformats.org/officeDocument/2006/relationships/hyperlink" Target="http://docs.google.com/java/awt/datatransfer/FlavorMap.html" TargetMode="External"/><Relationship Id="rId36" Type="http://schemas.openxmlformats.org/officeDocument/2006/relationships/hyperlink" Target="http://docs.google.com/java/awt/datatransfer/FlavorMap.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allclasses-noframe.html" TargetMode="External"/><Relationship Id="rId16" Type="http://schemas.openxmlformats.org/officeDocument/2006/relationships/hyperlink" Target="http://docs.google.com/FlavorListener.html" TargetMode="External"/><Relationship Id="rId38" Type="http://schemas.openxmlformats.org/officeDocument/2006/relationships/hyperlink" Target="http://docs.google.com/FlavorListener.html" TargetMode="External"/><Relationship Id="rId19" Type="http://schemas.openxmlformats.org/officeDocument/2006/relationships/hyperlink" Target="http://docs.google.com/java/util/EventListener.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