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DirectColorModel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java.awt.image.ColorModel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java.awt.image.PackedColorModel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java.awt.image.DirectColorModel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DirectColorModel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PackedColorModel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DirectColorModel class is a ColorModel class that works with pixel values that represent RGB color and alpha information as separate samples and that pack all samples for a single pixel into a single int, short, or byte quantity. This class can be used only with ColorSpaces of type ColorSpace.TYPE_RGB. In addition, for each component of the ColorSpace, the minimum normalized component value obtained via the getMinValue() method of ColorSpace must be 0.0, and the maximum value obtained via the getMaxValue() method must be 1.0 (these min/max values are typical for RGB spaces). There must be three color samples in the pixel values and there can be a single alpha sample. For those methods that use a primitive array pixel representation of type transferType, the array length is always one. The transfer types supported are DataBuffer.TYPE_BYTE, DataBuffer.TYPE_USHORT, and DataBuffer.TYPE_INT. Color and alpha samples are stored in the single element of the array in bits indicated by bit masks. Each bit mask must be contiguous and masks must not overlap. The same masks apply to the single int pixel representation used by other methods. The correspondence of masks and color/alpha samples is as follows: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Masks are identified by indices running from 0 through 2 if no alpha is present, or 3 if an alpha is present.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three indices refer to color samples; index 0 corresponds to red, index 1 to green, and index 2 to blue.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Index 3 corresponds to the alpha sample, if present.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translation from pixel values to color/alpha components for display or processing purposes is a one-to-one correspondence of samples to components. A DirectColorModel is typically used with image data which uses masks to define packed samples. For example, a DirectColorModel can be used in conjunction with a SinglePixelPackedSampleModel to construct a </w:t>
      </w:r>
      <w:hyperlink r:id="rId2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Normally the masks used by the </w:t>
      </w:r>
      <w:hyperlink r:id="rId2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and the ColorModel would be the same. However, if they are different, the color interpretation of pixel data will be done according to the masks of the ColorModel.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int pixel representation is valid for all objects of this class, since it is always possible to represent pixel values used with this class in a single int. Therefore, methods which use this representation will not throw an IllegalArgumentException due to an invalid pixel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color model is similar to an X11 TrueColor visual. The default RGB ColorModel specified by the </w:t>
      </w:r>
      <w:hyperlink r:id="rId28">
        <w:r w:rsidDel="00000000" w:rsidR="00000000" w:rsidRPr="00000000">
          <w:rPr>
            <w:color w:val="0000ee"/>
            <w:u w:val="single"/>
            <w:shd w:fill="auto" w:val="clear"/>
            <w:rtl w:val="0"/>
          </w:rPr>
          <w:t xml:space="preserve">getRGBdefault</w:t>
        </w:r>
      </w:hyperlink>
      <w:r w:rsidDel="00000000" w:rsidR="00000000" w:rsidRPr="00000000">
        <w:rPr>
          <w:shd w:fill="auto" w:val="clear"/>
          <w:rtl w:val="0"/>
        </w:rPr>
        <w:t xml:space="preserve"> method is a DirectColorModel with the following parameters: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 of bits:        32</w:t>
        <w:br w:type="textWrapping"/>
        <w:t xml:space="preserve"> Red mask:              0x00ff0000</w:t>
        <w:br w:type="textWrapping"/>
        <w:t xml:space="preserve"> Green mask:            0x0000ff00</w:t>
        <w:br w:type="textWrapping"/>
        <w:t xml:space="preserve"> Blue mask:             0x000000ff</w:t>
        <w:br w:type="textWrapping"/>
        <w:t xml:space="preserve"> Alpha mask:            0xff000000</w:t>
        <w:br w:type="textWrapping"/>
        <w:t xml:space="preserve"> Color space:           sRGB</w:t>
        <w:br w:type="textWrapping"/>
        <w:t xml:space="preserve"> isAlphaPremultiplied:  False</w:t>
        <w:br w:type="textWrapping"/>
        <w:t xml:space="preserve"> Transparency:          Transparency.TRANSLUCENT</w:t>
        <w:br w:type="textWrapping"/>
        <w:t xml:space="preserve"> transferType:          DataBuffer.TYPE_INT</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the methods in this class are final. This is because the underlying native graphics code makes assumptions about the layout and operation of this class and those assumptions are reflected in the implementations of the methods here that are marked final. You can subclass this class for other reasons, but you cannot override or modify the behavior of those methods.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4">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pixel_bits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transferType</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7">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DirectColorModel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space, int bits, int rmask, int gmask, int bmask, int amask, boolean isAlphaPremultiplied, int transferType)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DirectColorModel from the specified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DirectColorModel</w:t>
              </w:r>
            </w:hyperlink>
            <w:r w:rsidDel="00000000" w:rsidR="00000000" w:rsidRPr="00000000">
              <w:rPr>
                <w:shd w:fill="auto" w:val="clear"/>
                <w:rtl w:val="0"/>
              </w:rPr>
              <w:t xml:space="preserve">(int bits, int rmask, int gmask, int bmask)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DirectColorModel from the specified masks that indicate which bits in an int pixel representation contain the red, green and blue color samples.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DirectColorModel</w:t>
              </w:r>
            </w:hyperlink>
            <w:r w:rsidDel="00000000" w:rsidR="00000000" w:rsidRPr="00000000">
              <w:rPr>
                <w:shd w:fill="auto" w:val="clear"/>
                <w:rtl w:val="0"/>
              </w:rPr>
              <w:t xml:space="preserve">(int bits, int rmask, int gmask, int bmask, int amask)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DirectColorModel from the specified masks that indicate which bits in an int pixel representation contain the red, green and blue color samples and the alpha sample, if present.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w, int 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width and height that has a data layout (SampleModel)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(int pixel)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getAlphaMask</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mask indicating which bits in an int pixel representation contain the 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(int pixel)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getBlueMask</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mask indicating which bits in an int pixel representation contain the blue color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(int pixel, int[] components, int offset)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int[] components, int offset)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given a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(int[] components, int offset)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components, int offset,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rgb,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integer pixel representation in the default RGB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(int pixel)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getGreenMask</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mask indicating which bits in an int pixel representation contain the green color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(int pixel)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getRedMask</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mask indicating which bits in an int pixel representation contain the red color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pixel)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of the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for the specified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isCompatibleRaster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raster is compatible with this ColorModel and false if it is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this DirectColorModel.</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83">
              <w:r w:rsidDel="00000000" w:rsidR="00000000" w:rsidRPr="00000000">
                <w:rPr>
                  <w:b w:val="1"/>
                  <w:color w:val="0000ee"/>
                  <w:u w:val="single"/>
                  <w:shd w:fill="auto" w:val="clear"/>
                  <w:rtl w:val="0"/>
                </w:rPr>
                <w:t xml:space="preserve">PackedColorModel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getAlphaRaster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getMask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getMasks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isCompatibleSampleModel</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90">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getNumColorComponents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getPixelSize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getRGBdefault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getUnnormalizedComponents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hasAlpha</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isAlphaPremultiplied</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DirectColorModel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DirectColorModel</w:t>
      </w:r>
      <w:r w:rsidDel="00000000" w:rsidR="00000000" w:rsidRPr="00000000">
        <w:rPr>
          <w:rFonts w:ascii="Courier" w:cs="Courier" w:eastAsia="Courier" w:hAnsi="Courier"/>
          <w:shd w:fill="auto" w:val="clear"/>
          <w:rtl w:val="0"/>
        </w:rPr>
        <w:t xml:space="preserve">(int bits,</w:t>
        <w:br w:type="textWrapping"/>
        <w:t xml:space="preserve">                        int rmask,</w:t>
        <w:br w:type="textWrapping"/>
        <w:t xml:space="preserve">                        int gmask,</w:t>
        <w:br w:type="textWrapping"/>
        <w:t xml:space="preserve">                        int bmask)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DirectColorModel from the specified masks that indicate which bits in an int pixel representation contain the red, green and blue color samples. As pixel values do not contain alpha information, all pixels are treated as opaque, which means that alpha = 1.0. All of the bits in each mask must be contiguous and fit in the specified number of least significant bits of an int pixel representation. The ColorSpace is the default sRGB space. The transparency value is Transparency.OPAQUE. The transfer type is the smallest of DataBuffer.TYPE_BYTE, DataBuffer.TYPE_USHORT, or DataBuffer.TYPE_INT that can hold a single pixel.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in the pixel values; for example, the sum of the number of bits in the masks.rmask - specifies a mask indicating which bits in an integer pixel contain the red componentgmask - specifies a mask indicating which bits in an integer pixel contain the green componentbmask - specifies a mask indicating which bits in an integer pixel contain the blue component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DirectColorModel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DirectColorModel</w:t>
      </w:r>
      <w:r w:rsidDel="00000000" w:rsidR="00000000" w:rsidRPr="00000000">
        <w:rPr>
          <w:rFonts w:ascii="Courier" w:cs="Courier" w:eastAsia="Courier" w:hAnsi="Courier"/>
          <w:shd w:fill="auto" w:val="clear"/>
          <w:rtl w:val="0"/>
        </w:rPr>
        <w:t xml:space="preserve">(int bits,</w:t>
        <w:br w:type="textWrapping"/>
        <w:t xml:space="preserve">                        int rmask,</w:t>
        <w:br w:type="textWrapping"/>
        <w:t xml:space="preserve">                        int gmask,</w:t>
        <w:br w:type="textWrapping"/>
        <w:t xml:space="preserve">                        int bmask,</w:t>
        <w:br w:type="textWrapping"/>
        <w:t xml:space="preserve">                        int amask)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DirectColorModel from the specified masks that indicate which bits in an int pixel representation contain the red, green and blue color samples and the alpha sample, if present. If amask is 0, pixel values do not contain alpha information and all pixels are treated as opaque, which means that alpha = 1.0. All of the bits in each mask must be contiguous and fit in the specified number of least significant bits of an int pixel representation. Alpha, if present, is not premultiplied. The ColorSpace is the default sRGB space. The transparency value is Transparency.OPAQUE if no alpha is present, or Transparency.TRANSLUCENT otherwise. The transfer type is the smallest of DataBuffer.TYPE_BYTE, DataBuffer.TYPE_USHORT, or DataBuffer.TYPE_INT that can hold a single pixel.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in the pixel values; for example, the sum of the number of bits in the masks.rmask - specifies a mask indicating which bits in an integer pixel contain the red componentgmask - specifies a mask indicating which bits in an integer pixel contain the green componentbmask - specifies a mask indicating which bits in an integer pixel contain the blue componentamask - specifies a mask indicating which bits in an integer pixel contain the alpha component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DirectColorModel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DirectColorModel</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ColorSpace</w:t>
        </w:r>
      </w:hyperlink>
      <w:r w:rsidDel="00000000" w:rsidR="00000000" w:rsidRPr="00000000">
        <w:rPr>
          <w:rFonts w:ascii="Courier" w:cs="Courier" w:eastAsia="Courier" w:hAnsi="Courier"/>
          <w:shd w:fill="auto" w:val="clear"/>
          <w:rtl w:val="0"/>
        </w:rPr>
        <w:t xml:space="preserve"> space,</w:t>
        <w:br w:type="textWrapping"/>
        <w:t xml:space="preserve">                        int bits,</w:t>
        <w:br w:type="textWrapping"/>
        <w:t xml:space="preserve">                        int rmask,</w:t>
        <w:br w:type="textWrapping"/>
        <w:t xml:space="preserve">                        int gmask,</w:t>
        <w:br w:type="textWrapping"/>
        <w:t xml:space="preserve">                        int bmask,</w:t>
        <w:br w:type="textWrapping"/>
        <w:t xml:space="preserve">                        int amask,</w:t>
        <w:br w:type="textWrapping"/>
        <w:t xml:space="preserve">                        boolean isAlphaPremultiplied,</w:t>
        <w:br w:type="textWrapping"/>
        <w:t xml:space="preserve">                        int transferType)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DirectColorModel from the specified parameters. Color components are in the specified ColorSpace, which must be of type ColorSpace.TYPE_RGB and have minimum normalized component values which are all 0.0 and maximum values which are all 1.0. The masks specify which bits in an int pixel representation contain the red, green and blue color samples and the alpha sample, if present. If amask is 0, pixel values do not contain alpha information and all pixels are treated as opaque, which means that alpha = 1.0. All of the bits in each mask must be contiguous and fit in the specified number of least significant bits of an int pixel representation. If there is alpha, the boolean isAlphaPremultiplied specifies how to interpret color and alpha samples in pixel values. If the boolean is true, color samples are assumed to have been multiplied by the alpha sample. The transparency value is Transparency.OPAQUE, if no alpha is present, or Transparency.TRANSLUCENT otherwise. The transfer type is the type of primitive array used to represent pixel values and must be one of DataBuffer.TYPE_BYTE, DataBuffer.TYPE_USHORT, or DataBuffer.TYPE_INT.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space - the specified ColorSpacebits - the number of bits in the pixel values; for example, the sum of the number of bits in the masks.rmask - specifies a mask indicating which bits in an integer pixel contain the red componentgmask - specifies a mask indicating which bits in an integer pixel contain the green componentbmask - specifies a mask indicating which bits in an integer pixel contain the blue componentamask - specifies a mask indicating which bits in an integer pixel contain the alpha componentisAlphaPremultiplied - true if color samples are premultiplied by the alpha sample; false otherwisetransferType - the type of array used to represent pixel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space is not a TYPE_RGB space or if the min/max normalized component values are not 0.0/1.0.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getRedMask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getRedMask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mask indicating which bits in an int pixel representation contain the red color component.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mask, which indicates which bits of the int pixel representation contain the red color sample.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getGreenMask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getGreenMask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mask indicating which bits in an int pixel representation contain the green color component.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mask, which indicates which bits of the int pixel representation contain the green color sample.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getBlueMask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getBlueMask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mask indicating which bits in an int pixel representation contain the blue color component.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mask, which indicates which bits of the int pixel representation contain the blue color sample.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getAlphaMask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getAlphaMask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mask indicating which bits in an int pixel representation contain the alpha component.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mask, which indicates which bits of the int pixel representation contain the alpha sample.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as an int. The returned value is a non pre-multiplied value. Thus, if the alpha is premultiplied, this method divides it out before returning the value. If the alpha value is 0, for example, the red value is 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red color component for the specified pixel, from 0 to 255 in the sRGB ColorSpace.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as an int. The returned value is a non pre-multiplied value. Thus, if the alpha is premultiplied, this method divides it out before returning the value. If the alpha value is 0, for example, the green value is 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green color component for the specified pixel, from 0 to 255 in the sRGB ColorSpace.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as an int. The returned value is a non pre-multiplied value. Thus, if the alpha is premultiplied, this method divides it out before returning the value. If the alpha value is 0, for example, the blue value is 0.</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blue color component for the specified pixel, from 0 to 255 in the sRGB ColorSpace.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as an int.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alpha component of pixel from 0 to 255.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of the pixel in the default RGB color model format. A color conversion is done if necessary. The pixel value is specified as an int. The returned value is in a non pre-multiplied format. Thus, if the alpha is premultiplied, this method divides it out of the color components. If the alpha value is 0, for example, the color values are each 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RGB value of the color/alpha components of the specified pixel.</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Thus, if the alpha is premultiplied, this method divides it out before returning the value. If the alpha value is 0, for example, the red value is 0. If inData is not a primitive array of type transferType, a ClassCastException is thrown. An ArrayIndexOutOfBoundsException is thrown if inData is not large enough to hold a pixel value for this ColorModel. Since DirectColorModel can be subclassed, subclasses inherit the implementation of this method and if they don't override it then they throw an exception if they use an unsupported transferType. An UnsupportedOperationException is thrown if this transferType is not supported by this ColorModel.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array containing the pixel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red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 model </w:t>
      </w:r>
      <w:hyperlink r:id="rId13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3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Thus, if the alpha is premultiplied, this method divides it out before returning the value. If the alpha value is 0, for example, the green value is 0. If inData is not a primitive array of type transferType, a ClassCastException is thrown. An ArrayIndexOutOfBoundsException is thrown if inData is not large enough to hold a pixel value for this ColorModel. Since DirectColorModel can be subclassed, subclasses inherit the implementation of this method and if they don't override it then they throw an exception if they use an unsupported transferType. An UnsupportedOperationException is thrown if this transferType is not supported by this ColorModel.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array containing the pixel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green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 model </w:t>
      </w:r>
      <w:hyperlink r:id="rId14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A color conversion is done if necessary. The pixel value is specified by an array of data elements of type transferType passed in as an object reference. The returned value is a non pre-multiplied value. Thus, if the alpha is premultiplied, this method divides it out before returning the value. If the alpha value is 0, for example, the blue value is 0. If inData is not a primitive array of type transferType, a ClassCastException is thrown. An ArrayIndexOutOfBoundsException is thrown if inData is not large enough to hold a pixel value for this ColorModel. Since DirectColorModel can be subclassed, subclasses inherit the implementation of this method and if they don't override it then they throw an exception if they use an unsupported transferType. An UnsupportedOperationException is thrown if this transferType is not supported by this ColorModel.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array containing the pixel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blue component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inData is not large enough to hold a pixel value for this color model </w:t>
      </w:r>
      <w:hyperlink r:id="rId1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inData is not a primitive array of type transferType </w:t>
      </w:r>
      <w:hyperlink r:id="rId1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by an array of data elements of type transferType passed in as an object reference. If inData is not a primitive array of type transferType, a ClassCastException is thrown. An ArrayIndexOutOfBoundsException is thrown if inData is not large enough to hold a pixel value for this ColorModel. Since DirectColorModel can be subclassed, subclasses inherit the implementation of this method and if they don't override it then they throw an exception if they use an unsupported transferType. If this transferType is not supported, an UnsupportedOperationException is thrown.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alpha component of the specified pixel, scaled from 0 to 255.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inData is not a primitive array of type transferType ArrayIndexOutOfBoundsException - if inData is not large enough to hold a pixel value for this ColorModel UnsupportedOperationException - if this tranferType is not supported by this ColorModel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for the specified pixel in the default RGB color model format. A color conversion is done if necessary. The pixel value is specified by an array of data elements of type transferType passed in as an object reference. If inData is not a primitive array of type transferType, a ClassCastException is thrown. An ArrayIndexOutOfBoundsException is thrown if inData is not large enough to hold a pixel value for this ColorModel. The returned value is in a non pre-multiplied format. Thus, if the alpha is premultiplied, this method divides it out of the color components. If the alpha value is 0, for example, the color values is 0. Since DirectColorModel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inData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color and alpha components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ColorModel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rgb,</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integer pixel representation in the default RGB color model. This array can then be passed to the setDataElements method of a WritableRaster object. If the pixel variable is null, a new array is allocated. If pixel is not null, it must be a primitive array of type transferType; otherwise, a ClassCastException is thrown. An ArrayIndexOutOfBoundsException is thrown if pixel is not large enough to hold a pixel value for this ColorModel. The pixel array is returned. Since DirectColorModel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rgb - the integer pixel representation in the default RGB color modelpixel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an array representation of the specified pixel in this 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6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w:t>
      </w:r>
      <w:hyperlink r:id="rId1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ColorModel</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(int pixel,</w:t>
        <w:br w:type="textWrapping"/>
        <w:t xml:space="preserve">                                 int[] components,</w:t>
        <w:br w:type="textWrapping"/>
        <w:t xml:space="preserve">                                 int offset)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The pixel value is specified as an int. If the components array is null, a new array is allocated. The components array is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the array to receive the color and alpha components of the specified pixeloffset - the offset into the components array at which to start storing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int[] components,</w:t>
        <w:br w:type="textWrapping"/>
        <w:t xml:space="preserve">                                 int offset)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given a pixel in this ColorModel. The pixel value is specified by an array of data elements of type transferType passed in as an object reference. If pixel is not a primitive array of type transferType, a ClassCastException is thrown. An ArrayIndexOutOfBoundsException is thrown if pixel is not large enough to hold a pixel value for this ColorModel. If the components array is null, a new array is allocated. The components array is returned.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 Since DirectColorModel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the array to receive the color and alpha components of the specified pixeloffset - the offset into the components array at which to start storing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7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or if components is not null and is not large enough to hold all the color and alpha components, starting at offset </w:t>
      </w:r>
      <w:hyperlink r:id="rId17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width and height that has a data layout (SampleModel) compatible with this ColorModel.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to apply to the new WritableRasterh - the height to apply to the new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less than or equal to zero</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(int[] components,</w:t>
        <w:br w:type="textWrapping"/>
        <w:t xml:space="preserve">                          int offset)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unnormalized color/alpha components. An ArrayIndexOutOfBoundsException is thrown if the components array is not large enough to hold all the color and alpha components, starting at offset.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int pixel value in this ColorModel corresponding to the specified components. </w:t>
      </w:r>
      <w:r w:rsidDel="00000000" w:rsidR="00000000" w:rsidRPr="00000000">
        <w:rPr>
          <w:b w:val="1"/>
          <w:shd w:fill="auto" w:val="clear"/>
          <w:rtl w:val="0"/>
        </w:rPr>
        <w:t xml:space="preserve">Throws:</w:t>
      </w:r>
      <w:r w:rsidDel="00000000" w:rsidR="00000000" w:rsidRPr="00000000">
        <w:rPr>
          <w:shd w:fill="auto" w:val="clear"/>
          <w:rtl w:val="0"/>
        </w:rPr>
        <w:t xml:space="preserve"> ArrayIndexOutOfBoundsException - if the components array is not large enough to hold all of the color and alpha components starting at offset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unnormalized color/alpha components. This array can then be passed to the setDataElements method of a WritableRaster object. An ArrayIndexOutOfBoundsException is thrown if the components array is not large enough to hold all the color and alpha components, starting at offset. If the obj variable is null, a new array is allocated. If obj is not null, it must be a primitive array of type transferType; otherwise, a ClassCastException is thrown. An ArrayIndexOutOfBoundsException is thrown if obj is not large enough to hold a pixel value for this ColorModel. Since DirectColorModel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color and alpha componentsobj - the Object representing an array of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an array of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obj is not a primitive array of type transferType ArrayIndexOutOfBoundsException - if obj is not large enough to hold a pixel value for this ColorModel or the components array is not large enough to hold all of the color and alpha components starting at offset </w:t>
      </w:r>
      <w:hyperlink r:id="rId18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coerceData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88">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coerceData</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raster,</w:t>
        <w:br w:type="textWrapping"/>
        <w:t xml:space="preserve">                                   boolean isAlphaPremultiplied)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raster data to match the state specified in the isAlphaPremultiplied variable, assuming the data is currently correctly described by this ColorModel. It may multiply or divide the color raster data by alpha, or do nothing if the data is in the correct state. If the data needs to be coerced, this method will also return an instance of this ColorModel with the isAlphaPremultiplied flag set appropriately. This method will throw a UnsupportedOperationException if this transferType is not supported by this ColorModel. Since 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coerceData</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WritableRaster dataisAlphaPremultiplied - true if the alpha is premultiplied;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 ColorModel object that represents the coerced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transferType is not supported by this color model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isCompatibleRaster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isCompatibleRaster</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raster is compatible with this ColorModel and false if it is not.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isCompatibleRaster</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w:t>
      </w:r>
      <w:hyperlink r:id="rId19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object to test for compatibility </w:t>
      </w:r>
      <w:r w:rsidDel="00000000" w:rsidR="00000000" w:rsidRPr="00000000">
        <w:rPr>
          <w:b w:val="1"/>
          <w:shd w:fill="auto" w:val="clear"/>
          <w:rtl w:val="0"/>
        </w:rPr>
        <w:t xml:space="preserve">Returns:</w:t>
      </w:r>
      <w:r w:rsidDel="00000000" w:rsidR="00000000" w:rsidRPr="00000000">
        <w:rPr>
          <w:shd w:fill="auto" w:val="clear"/>
          <w:rtl w:val="0"/>
        </w:rPr>
        <w:t xml:space="preserve">true if raster is compatible with this ColorModel; false otherwise.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this DirectColorModel.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DirectColorModel.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ransparency.html#TRANSLUCENT" TargetMode="External"/><Relationship Id="rId190" Type="http://schemas.openxmlformats.org/officeDocument/2006/relationships/hyperlink" Target="http://docs.google.com/java/awt/image/ColorModel.html#coerceData(java.awt.image.WritableRaster,%20boolean)" TargetMode="External"/><Relationship Id="rId42" Type="http://schemas.openxmlformats.org/officeDocument/2006/relationships/hyperlink" Target="http://docs.google.com/java/awt/color/ColorSpace.html" TargetMode="External"/><Relationship Id="rId41" Type="http://schemas.openxmlformats.org/officeDocument/2006/relationships/hyperlink" Target="http://docs.google.com/java/awt/image/DirectColorModel.html#DirectColorModel(java.awt.color.ColorSpace,%20int,%20int,%20int,%20int,%20int,%20boolean,%20int)" TargetMode="External"/><Relationship Id="rId44" Type="http://schemas.openxmlformats.org/officeDocument/2006/relationships/hyperlink" Target="http://docs.google.com/java/awt/image/DirectColorModel.html#DirectColorModel(int,%20int,%20int,%20int,%20int)" TargetMode="External"/><Relationship Id="rId194" Type="http://schemas.openxmlformats.org/officeDocument/2006/relationships/hyperlink" Target="http://docs.google.com/java/awt/image/ColorModel.html#isCompatibleRaster(java.awt.image.Raster)" TargetMode="External"/><Relationship Id="rId43" Type="http://schemas.openxmlformats.org/officeDocument/2006/relationships/hyperlink" Target="http://docs.google.com/java/awt/image/DirectColorModel.html#DirectColorModel(int,%20int,%20int,%20int)" TargetMode="External"/><Relationship Id="rId193" Type="http://schemas.openxmlformats.org/officeDocument/2006/relationships/hyperlink" Target="http://docs.google.com/java/awt/image/Raster.html" TargetMode="External"/><Relationship Id="rId46" Type="http://schemas.openxmlformats.org/officeDocument/2006/relationships/hyperlink" Target="http://docs.google.com/java/awt/image/DirectColorModel.html#coerceData(java.awt.image.WritableRaster,%20boolean)" TargetMode="External"/><Relationship Id="rId192" Type="http://schemas.openxmlformats.org/officeDocument/2006/relationships/hyperlink" Target="http://docs.google.com/java/lang/UnsupportedOperationException.html" TargetMode="External"/><Relationship Id="rId45" Type="http://schemas.openxmlformats.org/officeDocument/2006/relationships/hyperlink" Target="http://docs.google.com/java/awt/image/ColorModel.html" TargetMode="External"/><Relationship Id="rId191" Type="http://schemas.openxmlformats.org/officeDocument/2006/relationships/hyperlink" Target="http://docs.google.com/java/awt/image/ColorModel.html" TargetMode="External"/><Relationship Id="rId48" Type="http://schemas.openxmlformats.org/officeDocument/2006/relationships/hyperlink" Target="http://docs.google.com/java/awt/image/WritableRaster.html" TargetMode="External"/><Relationship Id="rId187" Type="http://schemas.openxmlformats.org/officeDocument/2006/relationships/hyperlink" Target="http://docs.google.com/java/awt/image/SampleModel.html#setDataElements(int,%20int,%20java.lang.Object,%20java.awt.image.DataBuffer)" TargetMode="External"/><Relationship Id="rId47" Type="http://schemas.openxmlformats.org/officeDocument/2006/relationships/hyperlink" Target="http://docs.google.com/java/awt/image/WritableRaster.html" TargetMode="External"/><Relationship Id="rId186" Type="http://schemas.openxmlformats.org/officeDocument/2006/relationships/hyperlink" Target="http://docs.google.com/java/awt/image/WritableRaster.html#setDataElements(int,%20int,%20java.lang.Object)" TargetMode="External"/><Relationship Id="rId185" Type="http://schemas.openxmlformats.org/officeDocument/2006/relationships/hyperlink" Target="http://docs.google.com/java/lang/UnsupportedOperationException.html" TargetMode="External"/><Relationship Id="rId49" Type="http://schemas.openxmlformats.org/officeDocument/2006/relationships/hyperlink" Target="http://docs.google.com/java/awt/image/DirectColorModel.html#createCompatibleWritableRaster(int,%20int)" TargetMode="External"/><Relationship Id="rId184" Type="http://schemas.openxmlformats.org/officeDocument/2006/relationships/hyperlink" Target="http://docs.google.com/java/awt/image/ColorModel.html" TargetMode="External"/><Relationship Id="rId189" Type="http://schemas.openxmlformats.org/officeDocument/2006/relationships/hyperlink" Target="http://docs.google.com/java/awt/image/WritableRaster.html" TargetMode="External"/><Relationship Id="rId188" Type="http://schemas.openxmlformats.org/officeDocument/2006/relationships/hyperlink" Target="http://docs.google.com/java/awt/image/ColorModel.html" TargetMode="External"/><Relationship Id="rId31" Type="http://schemas.openxmlformats.org/officeDocument/2006/relationships/hyperlink" Target="http://docs.google.com/java/awt/image/SinglePixelPackedSampleModel.html" TargetMode="External"/><Relationship Id="rId30" Type="http://schemas.openxmlformats.org/officeDocument/2006/relationships/hyperlink" Target="http://docs.google.com/java/awt/color/ColorSpace.html" TargetMode="External"/><Relationship Id="rId33" Type="http://schemas.openxmlformats.org/officeDocument/2006/relationships/hyperlink" Target="http://docs.google.com/java/awt/image/ColorModel.html#getRGBdefault()" TargetMode="External"/><Relationship Id="rId183" Type="http://schemas.openxmlformats.org/officeDocument/2006/relationships/hyperlink" Target="http://docs.google.com/java/awt/image/ColorModel.html#getDataElements(int%5B%5D,%20int,%20java.lang.Object)" TargetMode="External"/><Relationship Id="rId32" Type="http://schemas.openxmlformats.org/officeDocument/2006/relationships/hyperlink" Target="http://docs.google.com/java/awt/image/BufferedImage.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awt/image/ColorModel.html#pixel_bits"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awt/image/ColorModel.html" TargetMode="External"/><Relationship Id="rId180" Type="http://schemas.openxmlformats.org/officeDocument/2006/relationships/hyperlink" Target="http://docs.google.com/java/awt/image/ColorModel.html" TargetMode="External"/><Relationship Id="rId37" Type="http://schemas.openxmlformats.org/officeDocument/2006/relationships/hyperlink" Target="http://docs.google.com/java/awt/Transparency.html"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awt/image/ColorModel.html#transferType" TargetMode="External"/><Relationship Id="rId175" Type="http://schemas.openxmlformats.org/officeDocument/2006/relationships/hyperlink" Target="http://docs.google.com/java/awt/image/ColorModel.html" TargetMode="External"/><Relationship Id="rId39" Type="http://schemas.openxmlformats.org/officeDocument/2006/relationships/hyperlink" Target="http://docs.google.com/java/awt/Transparency.html#OPAQUE" TargetMode="External"/><Relationship Id="rId174" Type="http://schemas.openxmlformats.org/officeDocument/2006/relationships/hyperlink" Target="http://docs.google.com/java/awt/image/ColorModel.html#createCompatibleWritableRaster(int,%20int)" TargetMode="External"/><Relationship Id="rId38" Type="http://schemas.openxmlformats.org/officeDocument/2006/relationships/hyperlink" Target="http://docs.google.com/java/awt/Transparency.html#BITMASK" TargetMode="External"/><Relationship Id="rId173" Type="http://schemas.openxmlformats.org/officeDocument/2006/relationships/hyperlink" Target="http://docs.google.com/java/awt/image/WritableRaster.html" TargetMode="External"/><Relationship Id="rId179" Type="http://schemas.openxmlformats.org/officeDocument/2006/relationships/hyperlink" Target="http://docs.google.com/java/awt/image/ColorModel.html#getDataElement(int%5B%5D,%20int)" TargetMode="External"/><Relationship Id="rId178" Type="http://schemas.openxmlformats.org/officeDocument/2006/relationships/hyperlink" Target="http://docs.google.com/java/awt/image/SampleModel.html" TargetMode="External"/><Relationship Id="rId177" Type="http://schemas.openxmlformats.org/officeDocument/2006/relationships/hyperlink" Target="http://docs.google.com/java/awt/image/WritableRaster.html" TargetMode="External"/><Relationship Id="rId20" Type="http://schemas.openxmlformats.org/officeDocument/2006/relationships/hyperlink" Target="http://docs.google.com/java/awt/image/ColorModel.html" TargetMode="External"/><Relationship Id="rId22" Type="http://schemas.openxmlformats.org/officeDocument/2006/relationships/hyperlink" Target="http://docs.google.com/java/awt/image/PackedColorModel.html" TargetMode="External"/><Relationship Id="rId21" Type="http://schemas.openxmlformats.org/officeDocument/2006/relationships/image" Target="media/image3.png"/><Relationship Id="rId24" Type="http://schemas.openxmlformats.org/officeDocument/2006/relationships/hyperlink" Target="http://docs.google.com/java/awt/Transparency.html" TargetMode="External"/><Relationship Id="rId23" Type="http://schemas.openxmlformats.org/officeDocument/2006/relationships/image" Target="media/image2.png"/><Relationship Id="rId26" Type="http://schemas.openxmlformats.org/officeDocument/2006/relationships/hyperlink" Target="http://docs.google.com/java/awt/image/BufferedImage.html" TargetMode="External"/><Relationship Id="rId25" Type="http://schemas.openxmlformats.org/officeDocument/2006/relationships/hyperlink" Target="http://docs.google.com/java/awt/image/PackedColorModel.html" TargetMode="External"/><Relationship Id="rId28" Type="http://schemas.openxmlformats.org/officeDocument/2006/relationships/hyperlink" Target="http://docs.google.com/java/awt/image/ColorModel.html#getRGBdefault()" TargetMode="External"/><Relationship Id="rId27" Type="http://schemas.openxmlformats.org/officeDocument/2006/relationships/hyperlink" Target="http://docs.google.com/java/awt/image/SampleModel.html" TargetMode="External"/><Relationship Id="rId29" Type="http://schemas.openxmlformats.org/officeDocument/2006/relationships/hyperlink" Target="http://docs.google.com/java/awt/image/ColorMod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DataBufferUShor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DirectColorModel.html" TargetMode="External"/><Relationship Id="rId198" Type="http://schemas.openxmlformats.org/officeDocument/2006/relationships/hyperlink" Target="http://docs.google.com/java/awt/image/ColorModel.html#toString()" TargetMode="External"/><Relationship Id="rId14" Type="http://schemas.openxmlformats.org/officeDocument/2006/relationships/hyperlink" Target="http://docs.google.com/java/awt/image/FilteredImageSource.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mage/Raster.html" TargetMode="External"/><Relationship Id="rId16" Type="http://schemas.openxmlformats.org/officeDocument/2006/relationships/hyperlink" Target="http://docs.google.com/DirectColorModel.html" TargetMode="External"/><Relationship Id="rId195" Type="http://schemas.openxmlformats.org/officeDocument/2006/relationships/hyperlink" Target="http://docs.google.com/java/awt/image/Color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ColorModel.html" TargetMode="External"/><Relationship Id="rId84" Type="http://schemas.openxmlformats.org/officeDocument/2006/relationships/hyperlink" Target="http://docs.google.com/java/awt/image/PackedColorModel.html#createCompatibleSampleModel(int,%20int)" TargetMode="External"/><Relationship Id="rId83" Type="http://schemas.openxmlformats.org/officeDocument/2006/relationships/hyperlink" Target="http://docs.google.com/java/awt/image/PackedColorModel.html" TargetMode="External"/><Relationship Id="rId86" Type="http://schemas.openxmlformats.org/officeDocument/2006/relationships/hyperlink" Target="http://docs.google.com/java/awt/image/PackedColorModel.html#getAlphaRaster(java.awt.image.WritableRaster)" TargetMode="External"/><Relationship Id="rId85" Type="http://schemas.openxmlformats.org/officeDocument/2006/relationships/hyperlink" Target="http://docs.google.com/java/awt/image/PackedColorModel.html#equals(java.lang.Object)" TargetMode="External"/><Relationship Id="rId88" Type="http://schemas.openxmlformats.org/officeDocument/2006/relationships/hyperlink" Target="http://docs.google.com/java/awt/image/PackedColorModel.html#getMasks()" TargetMode="External"/><Relationship Id="rId150" Type="http://schemas.openxmlformats.org/officeDocument/2006/relationships/hyperlink" Target="http://docs.google.com/java/awt/image/ColorModel.html" TargetMode="External"/><Relationship Id="rId87" Type="http://schemas.openxmlformats.org/officeDocument/2006/relationships/hyperlink" Target="http://docs.google.com/java/awt/image/PackedColorModel.html#getMask(int)" TargetMode="External"/><Relationship Id="rId89" Type="http://schemas.openxmlformats.org/officeDocument/2006/relationships/hyperlink" Target="http://docs.google.com/java/awt/image/PackedColorModel.html#isCompatibleSampleModel(java.awt.image.SampleModel)" TargetMode="External"/><Relationship Id="rId80" Type="http://schemas.openxmlformats.org/officeDocument/2006/relationships/hyperlink" Target="http://docs.google.com/java/awt/image/Raster.html" TargetMode="External"/><Relationship Id="rId82" Type="http://schemas.openxmlformats.org/officeDocument/2006/relationships/hyperlink" Target="http://docs.google.com/java/awt/image/DirectColorModel.html#to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ColorModel.html#getAlpha(java.lang.Object)"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ColorModel.html#getBlue(java.lang.Object)"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UnsupportedOperationException.html" TargetMode="External"/><Relationship Id="rId140" Type="http://schemas.openxmlformats.org/officeDocument/2006/relationships/hyperlink" Target="http://docs.google.com/java/lang/ClassCastException.html" TargetMode="External"/><Relationship Id="rId5" Type="http://schemas.openxmlformats.org/officeDocument/2006/relationships/styles" Target="styles.xml"/><Relationship Id="rId147"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Cas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ArrayIndexOutOfBoundsException.html" TargetMode="External"/><Relationship Id="rId8" Type="http://schemas.openxmlformats.org/officeDocument/2006/relationships/hyperlink" Target="http://docs.google.com/class-use/DirectColorModel.html" TargetMode="External"/><Relationship Id="rId144" Type="http://schemas.openxmlformats.org/officeDocument/2006/relationships/hyperlink" Target="http://docs.google.com/java/awt/image/ColorModel.html" TargetMode="External"/><Relationship Id="rId73" Type="http://schemas.openxmlformats.org/officeDocument/2006/relationships/hyperlink" Target="http://docs.google.com/java/awt/image/DirectColorModel.html#getRed(java.lang.Object)" TargetMode="External"/><Relationship Id="rId72" Type="http://schemas.openxmlformats.org/officeDocument/2006/relationships/hyperlink" Target="http://docs.google.com/java/awt/image/DirectColorModel.html#getRed(int)" TargetMode="External"/><Relationship Id="rId75" Type="http://schemas.openxmlformats.org/officeDocument/2006/relationships/hyperlink" Target="http://docs.google.com/java/awt/image/DirectColorModel.html#getRedMask()"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awt/image/DirectColorModel.html#getRGB(java.lang.Object)" TargetMode="External"/><Relationship Id="rId76" Type="http://schemas.openxmlformats.org/officeDocument/2006/relationships/hyperlink" Target="http://docs.google.com/java/awt/image/DirectColorModel.html#getRGB(int)" TargetMode="External"/><Relationship Id="rId79" Type="http://schemas.openxmlformats.org/officeDocument/2006/relationships/hyperlink" Target="http://docs.google.com/java/awt/image/DirectColorModel.html#isCompatibleRaster(java.awt.image.Raster)"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image/DirectColorModel.html#getGreenMask()"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lang/ArrayIndexOutOfBoundsException.html" TargetMode="External"/><Relationship Id="rId138" Type="http://schemas.openxmlformats.org/officeDocument/2006/relationships/hyperlink" Target="http://docs.google.com/java/awt/image/ColorModel.html" TargetMode="External"/><Relationship Id="rId137" Type="http://schemas.openxmlformats.org/officeDocument/2006/relationships/hyperlink" Target="http://docs.google.com/java/awt/image/ColorModel.html#getGreen(java.lang.Object)" TargetMode="External"/><Relationship Id="rId132" Type="http://schemas.openxmlformats.org/officeDocument/2006/relationships/hyperlink" Target="http://docs.google.com/java/awt/image/ColorModel.html" TargetMode="External"/><Relationship Id="rId131" Type="http://schemas.openxmlformats.org/officeDocument/2006/relationships/hyperlink" Target="http://docs.google.com/java/awt/image/ColorModel.html#getRed(java.lang.Object)"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UnsupportedOperationException.html" TargetMode="External"/><Relationship Id="rId134" Type="http://schemas.openxmlformats.org/officeDocument/2006/relationships/hyperlink" Target="http://docs.google.com/java/lang/ClassCastException.html" TargetMode="External"/><Relationship Id="rId133" Type="http://schemas.openxmlformats.org/officeDocument/2006/relationships/hyperlink" Target="http://docs.google.com/java/lang/ArrayIndexOutOfBoundsException.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image/DirectColorModel.html#getDataElement(int%5B%5D,%20i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DirectColorModel.html#getDataElements(int%5B%5D,%20int,%20java.lang.Object)" TargetMode="External"/><Relationship Id="rId66" Type="http://schemas.openxmlformats.org/officeDocument/2006/relationships/hyperlink" Target="http://docs.google.com/java/awt/image/DirectColorModel.html#getDataElements(int,%20java.lang.Object)" TargetMode="External"/><Relationship Id="rId172" Type="http://schemas.openxmlformats.org/officeDocument/2006/relationships/hyperlink" Target="http://docs.google.com/java/lang/UnsupportedOperationException.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lang/ArrayIndexOutOfBoundsException.html" TargetMode="External"/><Relationship Id="rId68" Type="http://schemas.openxmlformats.org/officeDocument/2006/relationships/hyperlink" Target="http://docs.google.com/java/awt/image/DirectColorModel.html#getGreen(int)" TargetMode="External"/><Relationship Id="rId170" Type="http://schemas.openxmlformats.org/officeDocument/2006/relationships/hyperlink" Target="http://docs.google.com/java/lang/ClassCastException.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awt/image/ColorModel.html#getComponents(int,%20int%5B%5D,%20int)" TargetMode="External"/><Relationship Id="rId69" Type="http://schemas.openxmlformats.org/officeDocument/2006/relationships/hyperlink" Target="http://docs.google.com/java/awt/image/DirectColorModel.html#getGreen(java.lang.Object)" TargetMode="External"/><Relationship Id="rId164" Type="http://schemas.openxmlformats.org/officeDocument/2006/relationships/hyperlink" Target="http://docs.google.com/java/awt/image/SampleModel.html#setDataElements(int,%20int,%20java.lang.Object,%20java.awt.image.DataBuffer)" TargetMode="External"/><Relationship Id="rId163" Type="http://schemas.openxmlformats.org/officeDocument/2006/relationships/hyperlink" Target="http://docs.google.com/java/awt/image/WritableRaster.html#setDataElements(int,%20int,%20java.lang.Object)" TargetMode="External"/><Relationship Id="rId162" Type="http://schemas.openxmlformats.org/officeDocument/2006/relationships/hyperlink" Target="http://docs.google.com/java/lang/UnsupportedOperationException.html" TargetMode="External"/><Relationship Id="rId169" Type="http://schemas.openxmlformats.org/officeDocument/2006/relationships/hyperlink" Target="http://docs.google.com/java/awt/image/ColorModel.html" TargetMode="External"/><Relationship Id="rId168" Type="http://schemas.openxmlformats.org/officeDocument/2006/relationships/hyperlink" Target="http://docs.google.com/java/awt/image/ColorModel.html#getComponents(java.lang.Object,%20int%5B%5D,%20int)"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awt/image/ColorModel.html" TargetMode="External"/><Relationship Id="rId51" Type="http://schemas.openxmlformats.org/officeDocument/2006/relationships/hyperlink" Target="http://docs.google.com/java/awt/image/DirectColorModel.html#getAlpha(java.lang.Object)" TargetMode="External"/><Relationship Id="rId50" Type="http://schemas.openxmlformats.org/officeDocument/2006/relationships/hyperlink" Target="http://docs.google.com/java/awt/image/DirectColorModel.html#getAlpha(int)" TargetMode="External"/><Relationship Id="rId53" Type="http://schemas.openxmlformats.org/officeDocument/2006/relationships/hyperlink" Target="http://docs.google.com/java/awt/image/DirectColorModel.html#getAlphaMask()"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awt/image/DirectColorModel.html#getBlue(java.lang.Object)" TargetMode="External"/><Relationship Id="rId161" Type="http://schemas.openxmlformats.org/officeDocument/2006/relationships/hyperlink" Target="http://docs.google.com/java/lang/ArrayIndexOutOfBoundsException.html" TargetMode="External"/><Relationship Id="rId54" Type="http://schemas.openxmlformats.org/officeDocument/2006/relationships/hyperlink" Target="http://docs.google.com/java/awt/image/DirectColorModel.html#getBlue(int)" TargetMode="External"/><Relationship Id="rId160" Type="http://schemas.openxmlformats.org/officeDocument/2006/relationships/hyperlink" Target="http://docs.google.com/java/lang/ClassCastException.html" TargetMode="External"/><Relationship Id="rId57" Type="http://schemas.openxmlformats.org/officeDocument/2006/relationships/hyperlink" Target="http://docs.google.com/java/awt/image/DirectColorModel.html#getBlueMask()"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awt/image/ColorModel.html" TargetMode="External"/><Relationship Id="rId59" Type="http://schemas.openxmlformats.org/officeDocument/2006/relationships/hyperlink" Target="http://docs.google.com/java/awt/image/DirectColorModel.html#getComponents(java.lang.Object,%20int%5B%5D,%20int)" TargetMode="External"/><Relationship Id="rId154" Type="http://schemas.openxmlformats.org/officeDocument/2006/relationships/hyperlink" Target="http://docs.google.com/java/lang/UnsupportedOperationException.html" TargetMode="External"/><Relationship Id="rId58" Type="http://schemas.openxmlformats.org/officeDocument/2006/relationships/hyperlink" Target="http://docs.google.com/java/awt/image/DirectColorModel.html#getComponents(int,%20int%5B%5D,%20int)" TargetMode="External"/><Relationship Id="rId153" Type="http://schemas.openxmlformats.org/officeDocument/2006/relationships/hyperlink" Target="http://docs.google.com/java/awt/image/ColorModel.html" TargetMode="External"/><Relationship Id="rId152" Type="http://schemas.openxmlformats.org/officeDocument/2006/relationships/hyperlink" Target="http://docs.google.com/java/awt/image/ColorModel.html#getRGB(java.lang.Object)"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awt/image/ColorModel.html#getDataElements(int,%20java.lang.Object)"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awt/image/ColorModel.html#getRGBdefault()" TargetMode="External"/><Relationship Id="rId107" Type="http://schemas.openxmlformats.org/officeDocument/2006/relationships/hyperlink" Target="http://docs.google.com/java/awt/image/ColorModel.html#hashCode()" TargetMode="External"/><Relationship Id="rId106" Type="http://schemas.openxmlformats.org/officeDocument/2006/relationships/hyperlink" Target="http://docs.google.com/java/awt/image/ColorModel.html#hasAlpha()" TargetMode="External"/><Relationship Id="rId105" Type="http://schemas.openxmlformats.org/officeDocument/2006/relationships/hyperlink" Target="http://docs.google.com/java/awt/image/ColorModel.html#getUnnormalizedComponents(float%5B%5D,%20int,%20int%5B%5D,%20int)" TargetMode="External"/><Relationship Id="rId104" Type="http://schemas.openxmlformats.org/officeDocument/2006/relationships/hyperlink" Target="http://docs.google.com/java/awt/image/ColorModel.html#getTransparency()"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awt/image/ColorModel.html#isAlphaPremultiplied()" TargetMode="External"/><Relationship Id="rId103" Type="http://schemas.openxmlformats.org/officeDocument/2006/relationships/hyperlink" Target="http://docs.google.com/java/awt/image/ColorModel.html#getTransferType()" TargetMode="External"/><Relationship Id="rId102" Type="http://schemas.openxmlformats.org/officeDocument/2006/relationships/hyperlink" Target="http://docs.google.com/java/awt/image/ColorModel.html#getRGBdefault()" TargetMode="External"/><Relationship Id="rId101" Type="http://schemas.openxmlformats.org/officeDocument/2006/relationships/hyperlink" Target="http://docs.google.com/java/awt/image/ColorModel.html#getPixelSize()" TargetMode="External"/><Relationship Id="rId100" Type="http://schemas.openxmlformats.org/officeDocument/2006/relationships/hyperlink" Target="http://docs.google.com/java/awt/image/ColorModel.html#getNumComponents()" TargetMode="External"/><Relationship Id="rId215" Type="http://schemas.openxmlformats.org/officeDocument/2006/relationships/hyperlink" Target="http://java.sun.com/docs/redist.html" TargetMode="External"/><Relationship Id="rId214" Type="http://schemas.openxmlformats.org/officeDocument/2006/relationships/hyperlink" Target="http://docs.google.com/legal/license.html" TargetMode="External"/><Relationship Id="rId213" Type="http://schemas.openxmlformats.org/officeDocument/2006/relationships/hyperlink" Target="http://docs.google.com/webnotes/devdocs-vs-specs.html" TargetMode="External"/><Relationship Id="rId212" Type="http://schemas.openxmlformats.org/officeDocument/2006/relationships/hyperlink" Target="http://bugs.sun.com/services/bugreport/index.jsp" TargetMode="External"/><Relationship Id="rId211" Type="http://schemas.openxmlformats.org/officeDocument/2006/relationships/hyperlink" Target="http://docs.google.com/allclasses-noframe.html" TargetMode="External"/><Relationship Id="rId210" Type="http://schemas.openxmlformats.org/officeDocument/2006/relationships/hyperlink" Target="http://docs.google.com/DirectColorModel.html" TargetMode="External"/><Relationship Id="rId129" Type="http://schemas.openxmlformats.org/officeDocument/2006/relationships/hyperlink" Target="http://docs.google.com/java/awt/image/ColorModel.html#getRGBdefault()" TargetMode="External"/><Relationship Id="rId128" Type="http://schemas.openxmlformats.org/officeDocument/2006/relationships/hyperlink" Target="http://docs.google.com/java/awt/image/ColorModel.html" TargetMode="External"/><Relationship Id="rId127" Type="http://schemas.openxmlformats.org/officeDocument/2006/relationships/hyperlink" Target="http://docs.google.com/java/awt/image/ColorModel.html#getRGB(int)" TargetMode="External"/><Relationship Id="rId126" Type="http://schemas.openxmlformats.org/officeDocument/2006/relationships/hyperlink" Target="http://docs.google.com/java/awt/image/ColorModel.html" TargetMode="External"/><Relationship Id="rId121" Type="http://schemas.openxmlformats.org/officeDocument/2006/relationships/hyperlink" Target="http://docs.google.com/java/awt/image/ColorModel.html#getGreen(int)" TargetMode="External"/><Relationship Id="rId120" Type="http://schemas.openxmlformats.org/officeDocument/2006/relationships/hyperlink" Target="http://docs.google.com/java/awt/image/ColorModel.html" TargetMode="External"/><Relationship Id="rId125" Type="http://schemas.openxmlformats.org/officeDocument/2006/relationships/hyperlink" Target="http://docs.google.com/java/awt/image/ColorModel.html#getAlpha(int)" TargetMode="External"/><Relationship Id="rId124" Type="http://schemas.openxmlformats.org/officeDocument/2006/relationships/hyperlink" Target="http://docs.google.com/java/awt/image/ColorModel.html" TargetMode="External"/><Relationship Id="rId123" Type="http://schemas.openxmlformats.org/officeDocument/2006/relationships/hyperlink" Target="http://docs.google.com/java/awt/image/ColorModel.html#getBlue(int)" TargetMode="External"/><Relationship Id="rId122" Type="http://schemas.openxmlformats.org/officeDocument/2006/relationships/hyperlink" Target="http://docs.google.com/java/awt/image/ColorModel.html" TargetMode="External"/><Relationship Id="rId95" Type="http://schemas.openxmlformats.org/officeDocument/2006/relationships/hyperlink" Target="http://docs.google.com/java/awt/image/ColorModel.html#getDataElement(float%5B%5D,%20int)" TargetMode="External"/><Relationship Id="rId94" Type="http://schemas.openxmlformats.org/officeDocument/2006/relationships/hyperlink" Target="http://docs.google.com/java/awt/image/ColorModel.html#getComponentSize(int)" TargetMode="External"/><Relationship Id="rId97" Type="http://schemas.openxmlformats.org/officeDocument/2006/relationships/hyperlink" Target="http://docs.google.com/java/awt/image/ColorModel.html#getNormalizedComponents(int%5B%5D,%20int,%20float%5B%5D,%20int)" TargetMode="External"/><Relationship Id="rId96" Type="http://schemas.openxmlformats.org/officeDocument/2006/relationships/hyperlink" Target="http://docs.google.com/java/awt/image/ColorModel.html#getDataElements(float%5B%5D,%20int,%20java.lang.Object)" TargetMode="External"/><Relationship Id="rId99" Type="http://schemas.openxmlformats.org/officeDocument/2006/relationships/hyperlink" Target="http://docs.google.com/java/awt/image/ColorModel.html#getNumColorComponents()" TargetMode="External"/><Relationship Id="rId98" Type="http://schemas.openxmlformats.org/officeDocument/2006/relationships/hyperlink" Target="http://docs.google.com/java/awt/image/ColorModel.html#getNormalizedComponents(java.lang.Object,%20float%5B%5D,%20int)" TargetMode="External"/><Relationship Id="rId91" Type="http://schemas.openxmlformats.org/officeDocument/2006/relationships/hyperlink" Target="http://docs.google.com/java/awt/image/ColorModel.html#finalize()" TargetMode="External"/><Relationship Id="rId90" Type="http://schemas.openxmlformats.org/officeDocument/2006/relationships/hyperlink" Target="http://docs.google.com/java/awt/image/ColorModel.html" TargetMode="External"/><Relationship Id="rId93" Type="http://schemas.openxmlformats.org/officeDocument/2006/relationships/hyperlink" Target="http://docs.google.com/java/awt/image/ColorModel.html#getComponentSize()" TargetMode="External"/><Relationship Id="rId92" Type="http://schemas.openxmlformats.org/officeDocument/2006/relationships/hyperlink" Target="http://docs.google.com/java/awt/image/ColorModel.html#getColorSpace()"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awt/color/ColorSpace.html" TargetMode="External"/><Relationship Id="rId116" Type="http://schemas.openxmlformats.org/officeDocument/2006/relationships/hyperlink" Target="http://docs.google.com/java/lang/Object.html#wait(long,%20int)" TargetMode="External"/><Relationship Id="rId115" Type="http://schemas.openxmlformats.org/officeDocument/2006/relationships/hyperlink" Target="http://docs.google.com/java/lang/Object.html#wait(long)" TargetMode="External"/><Relationship Id="rId119" Type="http://schemas.openxmlformats.org/officeDocument/2006/relationships/hyperlink" Target="http://docs.google.com/java/awt/image/ColorModel.html#getRed(int)" TargetMode="External"/><Relationship Id="rId110" Type="http://schemas.openxmlformats.org/officeDocument/2006/relationships/hyperlink" Target="http://docs.google.com/java/lang/Object.html#clone()" TargetMode="External"/><Relationship Id="rId114" Type="http://schemas.openxmlformats.org/officeDocument/2006/relationships/hyperlink" Target="http://docs.google.com/java/lang/Object.html#wait()" TargetMode="External"/><Relationship Id="rId113" Type="http://schemas.openxmlformats.org/officeDocument/2006/relationships/hyperlink" Target="http://docs.google.com/java/lang/Object.html#notifyAll()" TargetMode="External"/><Relationship Id="rId112" Type="http://schemas.openxmlformats.org/officeDocument/2006/relationships/hyperlink" Target="http://docs.google.com/java/lang/Object.html#notify()" TargetMode="External"/><Relationship Id="rId111" Type="http://schemas.openxmlformats.org/officeDocument/2006/relationships/hyperlink" Target="http://docs.google.com/java/lang/Object.html#getClass()" TargetMode="External"/><Relationship Id="rId206" Type="http://schemas.openxmlformats.org/officeDocument/2006/relationships/hyperlink" Target="http://docs.google.com/help-doc.html" TargetMode="External"/><Relationship Id="rId205" Type="http://schemas.openxmlformats.org/officeDocument/2006/relationships/hyperlink" Target="http://docs.google.com/index-files/index-1.html" TargetMode="External"/><Relationship Id="rId204" Type="http://schemas.openxmlformats.org/officeDocument/2006/relationships/hyperlink" Target="http://docs.google.com/deprecated-list.html" TargetMode="External"/><Relationship Id="rId203" Type="http://schemas.openxmlformats.org/officeDocument/2006/relationships/hyperlink" Target="http://docs.google.com/package-tree.html" TargetMode="External"/><Relationship Id="rId209" Type="http://schemas.openxmlformats.org/officeDocument/2006/relationships/hyperlink" Target="http://docs.google.com/index.html?java/awt/image/DirectColorModel.html" TargetMode="External"/><Relationship Id="rId208" Type="http://schemas.openxmlformats.org/officeDocument/2006/relationships/hyperlink" Target="http://docs.google.com/java/awt/image/FilteredImageSource.html" TargetMode="External"/><Relationship Id="rId207" Type="http://schemas.openxmlformats.org/officeDocument/2006/relationships/hyperlink" Target="http://docs.google.com/java/awt/image/DataBufferUShort.html" TargetMode="External"/><Relationship Id="rId202" Type="http://schemas.openxmlformats.org/officeDocument/2006/relationships/hyperlink" Target="http://docs.google.com/class-use/DirectColorModel.html" TargetMode="External"/><Relationship Id="rId201" Type="http://schemas.openxmlformats.org/officeDocument/2006/relationships/hyperlink" Target="http://docs.google.com/package-summary.html" TargetMode="External"/><Relationship Id="rId20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