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PixelGrabber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java.awt.image.PixelGrabber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PixelGrabber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PixelGrabber class implements an ImageConsumer which can be attached to an Image or ImageProducer object to retrieve a subset of the pixels in that image. Here is an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handlesinglepixel(int x, int y, int pixel) {</w:t>
        <w:br w:type="textWrapping"/>
        <w:t xml:space="preserve">        int alpha = (pixel &gt;&gt; 24) &amp; 0xff;</w:t>
        <w:br w:type="textWrapping"/>
        <w:t xml:space="preserve">        int red   = (pixel &gt;&gt; 16) &amp; 0xff;</w:t>
        <w:br w:type="textWrapping"/>
        <w:t xml:space="preserve">        int green = (pixel &gt;&gt;  8) &amp; 0xff;</w:t>
        <w:br w:type="textWrapping"/>
        <w:t xml:space="preserve">        int blue  = (pixel      ) &amp; 0xff;</w:t>
        <w:br w:type="textWrapping"/>
        <w:t xml:space="preserve">        // Deal with the pixel as necessary...</w:t>
        <w:br w:type="textWrapping"/>
        <w:t xml:space="preserve"> }</w:t>
        <w:br w:type="textWrapping"/>
        <w:br w:type="textWrapping"/>
        <w:t xml:space="preserve"> public void handlepixels(Image img, int x, int y, int w, int h) {</w:t>
        <w:br w:type="textWrapping"/>
        <w:t xml:space="preserve">        int[] pixels = new int[w * h];</w:t>
        <w:br w:type="textWrapping"/>
        <w:t xml:space="preserve">        PixelGrabber pg = new PixelGrabber(img, x, y, w, h, pixels, 0, w);</w:t>
        <w:br w:type="textWrapping"/>
        <w:t xml:space="preserve">        try {</w:t>
        <w:br w:type="textWrapping"/>
        <w:t xml:space="preserve">            pg.grabPixels();</w:t>
        <w:br w:type="textWrapping"/>
        <w:t xml:space="preserve">        } catch (InterruptedException e) {</w:t>
        <w:br w:type="textWrapping"/>
        <w:t xml:space="preserve">            System.err.println("interrupted waiting for pixels!");</w:t>
        <w:br w:type="textWrapping"/>
        <w:t xml:space="preserve">            return;</w:t>
        <w:br w:type="textWrapping"/>
        <w:t xml:space="preserve">        }</w:t>
        <w:br w:type="textWrapping"/>
        <w:t xml:space="preserve">        if ((pg.getStatus() &amp; ImageObserver.ABORT) != 0) {</w:t>
        <w:br w:type="textWrapping"/>
        <w:t xml:space="preserve">            System.err.println("image fetch aborted or errored");</w:t>
        <w:br w:type="textWrapping"/>
        <w:t xml:space="preserve">            return;</w:t>
        <w:br w:type="textWrapping"/>
        <w:t xml:space="preserve">        }</w:t>
        <w:br w:type="textWrapping"/>
        <w:t xml:space="preserve">        for (int j = 0; j &lt; h; j++) {</w:t>
        <w:br w:type="textWrapping"/>
        <w:t xml:space="preserve">            for (int i = 0; i &lt; w; i++) {</w:t>
        <w:br w:type="textWrapping"/>
        <w:t xml:space="preserve">                handlesinglepixel(x+i, y+j, pixels[j * w + i]);</w:t>
        <w:br w:type="textWrapping"/>
        <w:t xml:space="preserve">            }</w:t>
        <w:br w:type="textWrapping"/>
        <w:t xml:space="preserve">        }</w:t>
        <w:br w:type="textWrapping"/>
        <w:t xml:space="preserve"> }</w:t>
        <w:br w:type="textWrapping"/>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24">
              <w:r w:rsidDel="00000000" w:rsidR="00000000" w:rsidRPr="00000000">
                <w:rPr>
                  <w:b w:val="1"/>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COMPLETESCANLINES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IMAGEABORTED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IMAGEERROR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RANDOMPIXELORDER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SINGLEFRAME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SINGLEFRAMEDONE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SINGLEPASS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STATICIMAGEDONE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TOPDOWNLEFTRIGHT</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PixelGrabber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 int h, boolean forceRGB)</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PixelGrabber object to grab the (x, y, w, h) rectangular section of pixels from the specified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PixelGrabber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 int h, int[] pix, int off, int scansize)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PixelGrabber object to grab the (x, y, w, h) rectangular section of pixels from the specified image into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PixelGrabber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ip, int x, int y, int w, int h, int[] pix, int off, int scansize)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PixelGrabber object to grab the (x, y, w, h) rectangular section of pixels from the image produced by the specified ImageProducer into the given array.</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abortGrabbing</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the PixelGrabber to abort the image fetch.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ColorModel for the pixels stored in the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height of the pixel buffer (after adjusting for image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getPixels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pixel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getStatus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status of the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width of the pixel buffer (after adjusting for image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grabPixels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the Image or ImageProducer to start delivering pixels and wait for all of the pixels in the rectangle of interest to be delivered.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grabPixels</w:t>
              </w:r>
            </w:hyperlink>
            <w:r w:rsidDel="00000000" w:rsidR="00000000" w:rsidRPr="00000000">
              <w:rPr>
                <w:shd w:fill="auto" w:val="clear"/>
                <w:rtl w:val="0"/>
              </w:rPr>
              <w:t xml:space="preserve">(long ms)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the Image or ImageProducer to start delivering pixels and wait for all of the pixels in the rectangle of interest to be delivered or until the specified timeout has elapsed.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imageComplete</w:t>
              </w:r>
            </w:hyperlink>
            <w:r w:rsidDel="00000000" w:rsidR="00000000" w:rsidRPr="00000000">
              <w:rPr>
                <w:shd w:fill="auto" w:val="clear"/>
                <w:rtl w:val="0"/>
              </w:rPr>
              <w:t xml:space="preserve">(int status)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imageComplete method is part of the ImageConsumer API which this class must implement to retrieve the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setColorModel</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setColorModel method is part of the ImageConsumer API which this class must implement to retrieve the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setDimensions</w:t>
              </w:r>
            </w:hyperlink>
            <w:r w:rsidDel="00000000" w:rsidR="00000000" w:rsidRPr="00000000">
              <w:rPr>
                <w:shd w:fill="auto" w:val="clear"/>
                <w:rtl w:val="0"/>
              </w:rPr>
              <w:t xml:space="preserve">(int width, int height)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setDimensions method is part of the ImageConsumer API which this class must implement to retrieve the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setHints</w:t>
              </w:r>
            </w:hyperlink>
            <w:r w:rsidDel="00000000" w:rsidR="00000000" w:rsidRPr="00000000">
              <w:rPr>
                <w:shd w:fill="auto" w:val="clear"/>
                <w:rtl w:val="0"/>
              </w:rPr>
              <w:t xml:space="preserve">(int hints)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setHints method is part of the ImageConsumer API which this class must implement to retrieve the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srcX, int srcY, int srcW, int srcH, </w:t>
            </w:r>
            <w:hyperlink r:id="rId5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srcOff, int srcScan)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setPixels method is part of the ImageConsumer API which this class must implement to retrieve the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srcX, int srcY, int srcW, int srcH, </w:t>
            </w:r>
            <w:hyperlink r:id="rId5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srcOff, int srcScan)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setPixels method is part of the ImageConsumer API which this class must implement to retrieve the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setProperties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props)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setProperties method is part of the ImageConsumer API which this class must implement to retrieve the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startGrabbing</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the PixelGrabber to start fetching the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status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status of the pixels.</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PixelGrabber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PixelGrabber</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int x,</w:t>
        <w:br w:type="textWrapping"/>
        <w:t xml:space="preserve">                    int y,</w:t>
        <w:br w:type="textWrapping"/>
        <w:t xml:space="preserve">                    int w,</w:t>
        <w:br w:type="textWrapping"/>
        <w:t xml:space="preserve">                    int h,</w:t>
        <w:br w:type="textWrapping"/>
        <w:t xml:space="preserve">                    int[] pix,</w:t>
        <w:br w:type="textWrapping"/>
        <w:t xml:space="preserve">                    int off,</w:t>
        <w:br w:type="textWrapping"/>
        <w:t xml:space="preserve">                    int scansize)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PixelGrabber object to grab the (x, y, w, h) rectangular section of pixels from the specified image into the given array. The pixels are stored into the array in the default RGB ColorModel. The RGB data for pixel (i, j) where (i, j) is inside the rectangle (x, y, w, h) is stored in the array at pix[(j - y) * scansize + (i - x) + off].</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image to retrieve pixels fromx - the x coordinate of the upper left corner of the rectangle of pixels to retrieve from the image, relative to the default (unscaled) size of the imagey - the y coordinate of the upper left corner of the rectangle of pixels to retrieve from the imagew - the width of the rectangle of pixels to retrieveh - the height of the rectangle of pixels to retrievepix - the array of integers which are to be used to hold the RGB pixels retrieved from the imageoff - the offset into the array of where to store the first pixelscansize - the distance from one row of pixels to the next in the array</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PixelGrabber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PixelGrabber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ImageProducer</w:t>
        </w:r>
      </w:hyperlink>
      <w:r w:rsidDel="00000000" w:rsidR="00000000" w:rsidRPr="00000000">
        <w:rPr>
          <w:rFonts w:ascii="Courier" w:cs="Courier" w:eastAsia="Courier" w:hAnsi="Courier"/>
          <w:shd w:fill="auto" w:val="clear"/>
          <w:rtl w:val="0"/>
        </w:rPr>
        <w:t xml:space="preserve"> ip,</w:t>
        <w:br w:type="textWrapping"/>
        <w:t xml:space="preserve">                    int x,</w:t>
        <w:br w:type="textWrapping"/>
        <w:t xml:space="preserve">                    int y,</w:t>
        <w:br w:type="textWrapping"/>
        <w:t xml:space="preserve">                    int w,</w:t>
        <w:br w:type="textWrapping"/>
        <w:t xml:space="preserve">                    int h,</w:t>
        <w:br w:type="textWrapping"/>
        <w:t xml:space="preserve">                    int[] pix,</w:t>
        <w:br w:type="textWrapping"/>
        <w:t xml:space="preserve">                    int off,</w:t>
        <w:br w:type="textWrapping"/>
        <w:t xml:space="preserve">                    int scansize)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PixelGrabber object to grab the (x, y, w, h) rectangular section of pixels from the image produced by the specified ImageProducer into the given array. The pixels are stored into the array in the default RGB ColorModel. The RGB data for pixel (i, j) where (i, j) is inside the rectangle (x, y, w, h) is stored in the array at pix[(j - y) * scansize + (i - x) + off].</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ip - the ImageProducer that produces the image from which to retrieve pixelsx - the x coordinate of the upper left corner of the rectangle of pixels to retrieve from the image, relative to the default (unscaled) size of the imagey - the y coordinate of the upper left corner of the rectangle of pixels to retrieve from the imagew - the width of the rectangle of pixels to retrieveh - the height of the rectangle of pixels to retrievepix - the array of integers which are to be used to hold the RGB pixels retrieved from the imageoff - the offset into the array of where to store the first pixelscansize - the distance from one row of pixels to the next in the array</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PixelGrabber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PixelGrabber</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int x,</w:t>
        <w:br w:type="textWrapping"/>
        <w:t xml:space="preserve">                    int y,</w:t>
        <w:br w:type="textWrapping"/>
        <w:t xml:space="preserve">                    int w,</w:t>
        <w:br w:type="textWrapping"/>
        <w:t xml:space="preserve">                    int h,</w:t>
        <w:br w:type="textWrapping"/>
        <w:t xml:space="preserve">                    boolean forceRGB)</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PixelGrabber object to grab the (x, y, w, h) rectangular section of pixels from the specified image. The pixels are accumulated in the original ColorModel if the same ColorModel is used for every call to setPixels, otherwise the pixels are accumulated in the default RGB ColorModel. If the forceRGB parameter is true, then the pixels will be accumulated in the default RGB ColorModel anyway. A buffer is allocated by the PixelGrabber to hold the pixels in either case. If (w &lt; 0) or (h &lt; 0), then they will default to the remaining width and height of the source data when that information is delivered.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image to retrieve the image data fromx - the x coordinate of the upper left corner of the rectangle of pixels to retrieve from the image, relative to the default (unscaled) size of the imagey - the y coordinate of the upper left corner of the rectangle of pixels to retrieve from the imagew - the width of the rectangle of pixels to retrieveh - the height of the rectangle of pixels to retrieveforceRGB - true if the pixels should always be converted to the default RGB ColorModel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startGrabbing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startGrabbing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 the PixelGrabber to start fetching the pixels.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abortGrabbing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abortGrabbing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 the PixelGrabber to abort the image fetch.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grabPixels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grabPixels</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 the Image or ImageProducer to start delivering pixels and wait for all of the pixels in the rectangle of interest to be delivered.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pixels were successfully grabbed, false on abort, error or timeout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Another thread has interrupted this thread.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grabPixels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grabPixels</w:t>
      </w:r>
      <w:r w:rsidDel="00000000" w:rsidR="00000000" w:rsidRPr="00000000">
        <w:rPr>
          <w:rFonts w:ascii="Courier" w:cs="Courier" w:eastAsia="Courier" w:hAnsi="Courier"/>
          <w:shd w:fill="auto" w:val="clear"/>
          <w:rtl w:val="0"/>
        </w:rPr>
        <w:t xml:space="preserve">(long ms)</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Request the Image or ImageProducer to start delivering pixels and wait for all of the pixels in the rectangle of interest to be delivered or until the specified timeout has elapsed. This method behaves in the following ways, depending on the value of ms:</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ms == 0, waits until all pixels are delivered</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ms &gt; 0, waits until all pixels are delivered as timeout expires.</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ms &lt; 0, returns true if all pixels are grabbed, false otherwise and does not wait.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 - the number of milliseconds to wait for the image pixels to arrive before timing out </w:t>
      </w:r>
      <w:r w:rsidDel="00000000" w:rsidR="00000000" w:rsidRPr="00000000">
        <w:rPr>
          <w:b w:val="1"/>
          <w:shd w:fill="auto" w:val="clear"/>
          <w:rtl w:val="0"/>
        </w:rPr>
        <w:t xml:space="preserve">Returns:</w:t>
      </w:r>
      <w:r w:rsidDel="00000000" w:rsidR="00000000" w:rsidRPr="00000000">
        <w:rPr>
          <w:shd w:fill="auto" w:val="clear"/>
          <w:rtl w:val="0"/>
        </w:rPr>
        <w:t xml:space="preserve">true if the pixels were successfully grabbed, false on abort, error or timeout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Another thread has interrupted this thread.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getStatus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status of the pixels. The ImageObserver flags representing the available pixel information are returned.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bitwise OR of all relevant ImageObserver flags</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ImageObserver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width of the pixel buffer (after adjusting for image width). If no width was specified for the rectangle of pixels to grab then then this information will only be available after the image has delivered the dimensions.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final width used for the pixel buffer or -1 if the width is not yet known</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getStatus()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height of the pixel buffer (after adjusting for image height). If no width was specified for the rectangle of pixels to grab then then this information will only be available after the image has delivered the dimensions.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final height used for the pixel buffer or -1 if the height is not yet known</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getStatus()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getPixels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pixel buffer. If the PixelGrabber was not constructed with an explicit pixel buffer to hold the pixels then this method will return null until the size and format of the image data is known. Since the PixelGrabber may fall back on accumulating the data in the default RGB ColorModel at any time if the source image uses more than one ColorModel to deliver the data, the array object returned by this method may change over time until the image grab is complete.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either a byte array or an int array</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getStatus()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setPixels(int, int, int, int, ColorModel, byte[], int, int)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setPixels(int, int, int, int, ColorModel, int[], 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getColorModel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ColorModel for the pixels stored in the array. If the PixelGrabber was constructed with an explicit pixel buffer then this method will always return the default RGB ColorModel, otherwise it may return null until the ColorModel used by the ImageProducer is known. Since the PixelGrabber may fall back on accumulating the data in the default RGB ColorModel at any time if the source image uses more than one ColorModel to deliver the data, the ColorModel object returned by this method may change over time until the image grab is complete and may not reflect any of the ColorModel objects that was used by the ImageProducer to deliver the pixels.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ColorModel object used for storing the pixels</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getStatus()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ColorModel.getRGBdefault()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setColorModel(ColorModel)</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setDimensions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setDimensions</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setDimensions method is part of the ImageConsumer API which this class must implement to retrieve the pixels.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grabbed. Developers using this class to retrieve pixels from an image should avoid calling this method directly since that operation could result in problems with retrieving the requested pixels.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setDimensions</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dimensionheight - the height of the dimension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setHints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setHints</w:t>
      </w:r>
      <w:r w:rsidDel="00000000" w:rsidR="00000000" w:rsidRPr="00000000">
        <w:rPr>
          <w:rFonts w:ascii="Courier" w:cs="Courier" w:eastAsia="Courier" w:hAnsi="Courier"/>
          <w:shd w:fill="auto" w:val="clear"/>
          <w:rtl w:val="0"/>
        </w:rPr>
        <w:t xml:space="preserve">(int hints)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setHints method is part of the ImageConsumer API which this class must implement to retrieve the pixels.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grabbed. Developers using this class to retrieve pixels from an image should avoid calling this method directly since that operation could result in problems with retrieving the requested pixels.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setHints</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hints - a set of hints used to process the pixels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setProperties</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props)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setProperties method is part of the ImageConsumer API which this class must implement to retrieve the pixels.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grabbed. Developers using this class to retrieve pixels from an image should avoid calling this method directly since that operation could result in problems with retrieving the requested pixels.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setProperties</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props - the list of properties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setColorModel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setColorModel</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setColorModel method is part of the ImageConsumer API which this class must implement to retrieve the pixels.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grabbed. Developers using this class to retrieve pixels from an image should avoid calling this method directly since that operation could result in problems with retrieving the requested pixels.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setColorModel</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model - the specified ColorModel</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getColorModel()</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srcX,</w:t>
        <w:br w:type="textWrapping"/>
        <w:t xml:space="preserve">                      int srcY,</w:t>
        <w:br w:type="textWrapping"/>
        <w:t xml:space="preserve">                      int srcW,</w:t>
        <w:br w:type="textWrapping"/>
        <w:t xml:space="preserve">                      int srcH,</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byte[] pixels,</w:t>
        <w:br w:type="textWrapping"/>
        <w:t xml:space="preserve">                      int srcOff,</w:t>
        <w:br w:type="textWrapping"/>
        <w:t xml:space="preserve">                      int srcScan)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setPixels method is part of the ImageConsumer API which this class must implement to retrieve the pixels.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grabbed. Developers using this class to retrieve pixels from an image should avoid calling this method directly since that operation could result in problems with retrieving the requested pixels.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srcX - the X coordinate of the upper-left corner of the area of pixels to be setsrcY - the Y coordinate of the upper-left corner of the area of pixels to be setsrcW - the width of the area of pixelssrcH - the height of the area of pixelsmodel - the specified ColorModelpixels - the array of pixelssrcOff - the offset into the pixels arraysrcScan - the distance from one row of pixels to the next in the pixels array</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getPixels()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srcX,</w:t>
        <w:br w:type="textWrapping"/>
        <w:t xml:space="preserve">                      int srcY,</w:t>
        <w:br w:type="textWrapping"/>
        <w:t xml:space="preserve">                      int srcW,</w:t>
        <w:br w:type="textWrapping"/>
        <w:t xml:space="preserve">                      int srcH,</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int[] pixels,</w:t>
        <w:br w:type="textWrapping"/>
        <w:t xml:space="preserve">                      int srcOff,</w:t>
        <w:br w:type="textWrapping"/>
        <w:t xml:space="preserve">                      int srcScan)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setPixels method is part of the ImageConsumer API which this class must implement to retrieve the pixels.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grabbed. Developers using this class to retrieve pixels from an image should avoid calling this method directly since that operation could result in problems with retrieving the requested pixels.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srcX - the X coordinate of the upper-left corner of the area of pixels to be setsrcY - the Y coordinate of the upper-left corner of the area of pixels to be setsrcW - the width of the area of pixelssrcH - the height of the area of pixelsmodel - the specified ColorModelpixels - the array of pixelssrcOff - the offset into the pixels arraysrcScan - the distance from one row of pixels to the next in the pixels array</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getPixels()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imageComplete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imageComplete</w:t>
      </w:r>
      <w:r w:rsidDel="00000000" w:rsidR="00000000" w:rsidRPr="00000000">
        <w:rPr>
          <w:rFonts w:ascii="Courier" w:cs="Courier" w:eastAsia="Courier" w:hAnsi="Courier"/>
          <w:shd w:fill="auto" w:val="clear"/>
          <w:rtl w:val="0"/>
        </w:rPr>
        <w:t xml:space="preserve">(int status)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imageComplete method is part of the ImageConsumer API which this class must implement to retrieve the pixels.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grabbed. Developers using this class to retrieve pixels from an image should avoid calling this method directly since that operation could result in problems with retrieving the requested pixels.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imageComplete</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status - the status of image loading</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ImageProducer.removeConsumer(java.awt.image.ImageConsumer)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status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status of the pixels. The ImageObserver flags representing the available pixel information are returned. This method and </w:t>
      </w:r>
      <w:hyperlink r:id="rId117">
        <w:r w:rsidDel="00000000" w:rsidR="00000000" w:rsidRPr="00000000">
          <w:rPr>
            <w:color w:val="0000ee"/>
            <w:u w:val="single"/>
            <w:shd w:fill="auto" w:val="clear"/>
            <w:rtl w:val="0"/>
          </w:rPr>
          <w:t xml:space="preserve">getStatus</w:t>
        </w:r>
      </w:hyperlink>
      <w:r w:rsidDel="00000000" w:rsidR="00000000" w:rsidRPr="00000000">
        <w:rPr>
          <w:shd w:fill="auto" w:val="clear"/>
          <w:rtl w:val="0"/>
        </w:rPr>
        <w:t xml:space="preserve"> have the same implementation, but getStatus is the preferred method because it conforms to the convention of naming information-retrieval methods with the form "getXXX".</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bitwise OR of all relevant ImageObserver flags</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getStatus()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PixelGrabber.html#abortGrabbing()" TargetMode="External"/><Relationship Id="rId42" Type="http://schemas.openxmlformats.org/officeDocument/2006/relationships/hyperlink" Target="http://docs.google.com/java/awt/image/PixelGrabber.html#getColorModel()" TargetMode="External"/><Relationship Id="rId41" Type="http://schemas.openxmlformats.org/officeDocument/2006/relationships/hyperlink" Target="http://docs.google.com/java/awt/image/ColorModel.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awt/image/PixelGrabber.html#getHeight()" TargetMode="External"/><Relationship Id="rId46" Type="http://schemas.openxmlformats.org/officeDocument/2006/relationships/hyperlink" Target="http://docs.google.com/java/awt/image/PixelGrabber.html#getStatus()" TargetMode="External"/><Relationship Id="rId45" Type="http://schemas.openxmlformats.org/officeDocument/2006/relationships/hyperlink" Target="http://docs.google.com/java/awt/image/PixelGrabber.html#getPixels()" TargetMode="External"/><Relationship Id="rId107" Type="http://schemas.openxmlformats.org/officeDocument/2006/relationships/hyperlink" Target="http://docs.google.com/java/awt/image/ImageConsumer.html#setPixels(int,%20int,%20int,%20int,%20java.awt.image.ColorModel,%20byte%5B%5D,%20int,%20int)" TargetMode="External"/><Relationship Id="rId106" Type="http://schemas.openxmlformats.org/officeDocument/2006/relationships/hyperlink" Target="http://docs.google.com/java/awt/image/ColorModel.html" TargetMode="External"/><Relationship Id="rId105" Type="http://schemas.openxmlformats.org/officeDocument/2006/relationships/hyperlink" Target="http://docs.google.com/java/awt/image/PixelGrabber.html#getColorModel()" TargetMode="External"/><Relationship Id="rId104" Type="http://schemas.openxmlformats.org/officeDocument/2006/relationships/hyperlink" Target="http://docs.google.com/java/awt/image/ImageConsumer.html" TargetMode="External"/><Relationship Id="rId109" Type="http://schemas.openxmlformats.org/officeDocument/2006/relationships/hyperlink" Target="http://docs.google.com/java/awt/image/PixelGrabber.html#getPixels()" TargetMode="External"/><Relationship Id="rId108" Type="http://schemas.openxmlformats.org/officeDocument/2006/relationships/hyperlink" Target="http://docs.google.com/java/awt/image/ImageConsumer.html" TargetMode="External"/><Relationship Id="rId48" Type="http://schemas.openxmlformats.org/officeDocument/2006/relationships/hyperlink" Target="http://docs.google.com/java/awt/image/PixelGrabber.html#grabPixels()" TargetMode="External"/><Relationship Id="rId47" Type="http://schemas.openxmlformats.org/officeDocument/2006/relationships/hyperlink" Target="http://docs.google.com/java/awt/image/PixelGrabber.html#getWidth()" TargetMode="External"/><Relationship Id="rId49" Type="http://schemas.openxmlformats.org/officeDocument/2006/relationships/hyperlink" Target="http://docs.google.com/java/awt/image/PixelGrabber.html#grabPixels(long)" TargetMode="External"/><Relationship Id="rId103" Type="http://schemas.openxmlformats.org/officeDocument/2006/relationships/hyperlink" Target="http://docs.google.com/java/awt/image/ImageConsumer.html#setColorModel(java.awt.image.ColorModel)" TargetMode="External"/><Relationship Id="rId102" Type="http://schemas.openxmlformats.org/officeDocument/2006/relationships/hyperlink" Target="http://docs.google.com/java/awt/image/ColorModel.html" TargetMode="External"/><Relationship Id="rId101" Type="http://schemas.openxmlformats.org/officeDocument/2006/relationships/hyperlink" Target="http://docs.google.com/java/awt/image/ImageConsumer.html" TargetMode="External"/><Relationship Id="rId100" Type="http://schemas.openxmlformats.org/officeDocument/2006/relationships/hyperlink" Target="http://docs.google.com/java/awt/image/ImageConsumer.html#setProperties(java.util.Hashtable)" TargetMode="External"/><Relationship Id="rId31" Type="http://schemas.openxmlformats.org/officeDocument/2006/relationships/hyperlink" Target="http://docs.google.com/java/awt/image/ImageConsumer.html#SINGLEPASS" TargetMode="External"/><Relationship Id="rId30" Type="http://schemas.openxmlformats.org/officeDocument/2006/relationships/hyperlink" Target="http://docs.google.com/java/awt/image/ImageConsumer.html#SINGLEFRAMEDONE" TargetMode="External"/><Relationship Id="rId33" Type="http://schemas.openxmlformats.org/officeDocument/2006/relationships/hyperlink" Target="http://docs.google.com/java/awt/image/ImageConsumer.html#TOPDOWNLEFTRIGHT" TargetMode="External"/><Relationship Id="rId32" Type="http://schemas.openxmlformats.org/officeDocument/2006/relationships/hyperlink" Target="http://docs.google.com/java/awt/image/ImageConsumer.html#STATICIMAGEDONE" TargetMode="External"/><Relationship Id="rId35" Type="http://schemas.openxmlformats.org/officeDocument/2006/relationships/hyperlink" Target="http://docs.google.com/java/awt/Image.html" TargetMode="External"/><Relationship Id="rId34" Type="http://schemas.openxmlformats.org/officeDocument/2006/relationships/hyperlink" Target="http://docs.google.com/java/awt/image/PixelGrabber.html#PixelGrabber(java.awt.Image,%20int,%20int,%20int,%20int,%20boolean)" TargetMode="External"/><Relationship Id="rId37" Type="http://schemas.openxmlformats.org/officeDocument/2006/relationships/hyperlink" Target="http://docs.google.com/java/awt/Image.html" TargetMode="External"/><Relationship Id="rId36" Type="http://schemas.openxmlformats.org/officeDocument/2006/relationships/hyperlink" Target="http://docs.google.com/java/awt/image/PixelGrabber.html#PixelGrabber(java.awt.Image,%20int,%20int,%20int,%20int,%20int%5B%5D,%20int,%20int)" TargetMode="External"/><Relationship Id="rId39" Type="http://schemas.openxmlformats.org/officeDocument/2006/relationships/hyperlink" Target="http://docs.google.com/java/awt/image/ImageProducer.html" TargetMode="External"/><Relationship Id="rId38" Type="http://schemas.openxmlformats.org/officeDocument/2006/relationships/hyperlink" Target="http://docs.google.com/java/awt/image/PixelGrabber.html#PixelGrabber(java.awt.image.ImageProducer,%20int,%20int,%20int,%20int,%20int%5B%5D,%20int,%20int)" TargetMode="External"/><Relationship Id="rId20" Type="http://schemas.openxmlformats.org/officeDocument/2006/relationships/hyperlink" Target="http://docs.google.com/java/awt/image/ImageConsumer.html" TargetMode="External"/><Relationship Id="rId22" Type="http://schemas.openxmlformats.org/officeDocument/2006/relationships/hyperlink" Target="http://docs.google.com/java/awt/image/ImageConsume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image/ImageConsumer.html" TargetMode="External"/><Relationship Id="rId23" Type="http://schemas.openxmlformats.org/officeDocument/2006/relationships/hyperlink" Target="http://docs.google.com/java/awt/image/ColorModel.html#getRGBdefault()" TargetMode="External"/><Relationship Id="rId129" Type="http://schemas.openxmlformats.org/officeDocument/2006/relationships/hyperlink" Target="http://docs.google.com/index.html?java/awt/image/PixelGrabber.html" TargetMode="External"/><Relationship Id="rId128" Type="http://schemas.openxmlformats.org/officeDocument/2006/relationships/hyperlink" Target="http://docs.google.com/java/awt/image/PixelInterleavedSampleModel.html" TargetMode="External"/><Relationship Id="rId127" Type="http://schemas.openxmlformats.org/officeDocument/2006/relationships/hyperlink" Target="http://docs.google.com/java/awt/image/PackedColorModel.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java/awt/image/ImageConsumer.html#IMAGEABORTED" TargetMode="External"/><Relationship Id="rId121" Type="http://schemas.openxmlformats.org/officeDocument/2006/relationships/hyperlink" Target="http://docs.google.com/package-summary.html" TargetMode="External"/><Relationship Id="rId25" Type="http://schemas.openxmlformats.org/officeDocument/2006/relationships/hyperlink" Target="http://docs.google.com/java/awt/image/ImageConsumer.html#COMPLETESCANLINES"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java/awt/image/ImageConsumer.html#RANDOMPIXELORDER" TargetMode="External"/><Relationship Id="rId27" Type="http://schemas.openxmlformats.org/officeDocument/2006/relationships/hyperlink" Target="http://docs.google.com/java/awt/image/ImageConsumer.html#IMAGEERROR"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awt/image/ImageConsumer.html#SINGLEFRAME"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PixelGrabber.html" TargetMode="External"/><Relationship Id="rId95" Type="http://schemas.openxmlformats.org/officeDocument/2006/relationships/hyperlink" Target="http://docs.google.com/java/awt/image/ImageConsumer.html#setDimensions(int,%20int)" TargetMode="External"/><Relationship Id="rId94" Type="http://schemas.openxmlformats.org/officeDocument/2006/relationships/hyperlink" Target="http://docs.google.com/java/awt/image/PixelGrabber.html#setColorModel(java.awt.image.ColorModel)" TargetMode="External"/><Relationship Id="rId97" Type="http://schemas.openxmlformats.org/officeDocument/2006/relationships/hyperlink" Target="http://docs.google.com/java/awt/image/ImageConsumer.html#setHints(int)" TargetMode="External"/><Relationship Id="rId96" Type="http://schemas.openxmlformats.org/officeDocument/2006/relationships/hyperlink" Target="http://docs.google.com/java/awt/image/ImageConsum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Hashtabl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ImageConsumer.html" TargetMode="External"/><Relationship Id="rId13" Type="http://schemas.openxmlformats.org/officeDocument/2006/relationships/hyperlink" Target="http://docs.google.com/java/awt/image/PackedColor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ColorModel.html" TargetMode="External"/><Relationship Id="rId90" Type="http://schemas.openxmlformats.org/officeDocument/2006/relationships/hyperlink" Target="http://docs.google.com/java/awt/image/PixelGrabber.html#setPixels(int,%20int,%20int,%20int,%20java.awt.image.ColorModel,%20int%5B%5D,%20int,%20int)" TargetMode="External"/><Relationship Id="rId93" Type="http://schemas.openxmlformats.org/officeDocument/2006/relationships/hyperlink" Target="http://docs.google.com/java/awt/image/ColorModel.html#getRGBdefault()" TargetMode="External"/><Relationship Id="rId92" Type="http://schemas.openxmlformats.org/officeDocument/2006/relationships/hyperlink" Target="http://docs.google.com/java/awt/image/PixelGrabber.html#getStatus()" TargetMode="External"/><Relationship Id="rId118" Type="http://schemas.openxmlformats.org/officeDocument/2006/relationships/hyperlink" Target="http://docs.google.com/java/awt/image/ImageObserver.html" TargetMode="External"/><Relationship Id="rId117" Type="http://schemas.openxmlformats.org/officeDocument/2006/relationships/hyperlink" Target="http://docs.google.com/java/awt/image/PixelGrabber.html#getStatus()" TargetMode="External"/><Relationship Id="rId116" Type="http://schemas.openxmlformats.org/officeDocument/2006/relationships/hyperlink" Target="http://docs.google.com/java/awt/image/ImageProducer.html#removeConsumer(java.awt.image.ImageConsumer)" TargetMode="External"/><Relationship Id="rId115" Type="http://schemas.openxmlformats.org/officeDocument/2006/relationships/hyperlink" Target="http://docs.google.com/java/awt/image/ImageConsumer.html" TargetMode="External"/><Relationship Id="rId119" Type="http://schemas.openxmlformats.org/officeDocument/2006/relationships/hyperlink" Target="http://docs.google.com/java/awt/image/PixelGrabber.html#getStatus()" TargetMode="External"/><Relationship Id="rId15" Type="http://schemas.openxmlformats.org/officeDocument/2006/relationships/hyperlink" Target="http://docs.google.com/index.html?java/awt/image/PixelGrabber.html" TargetMode="External"/><Relationship Id="rId110" Type="http://schemas.openxmlformats.org/officeDocument/2006/relationships/hyperlink" Target="http://docs.google.com/java/awt/image/ColorModel.html" TargetMode="External"/><Relationship Id="rId14" Type="http://schemas.openxmlformats.org/officeDocument/2006/relationships/hyperlink" Target="http://docs.google.com/java/awt/image/PixelInterleavedSample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ixelGrabber.html" TargetMode="External"/><Relationship Id="rId19" Type="http://schemas.openxmlformats.org/officeDocument/2006/relationships/image" Target="media/image1.png"/><Relationship Id="rId114" Type="http://schemas.openxmlformats.org/officeDocument/2006/relationships/hyperlink" Target="http://docs.google.com/java/awt/image/ImageConsumer.html#imageComplete(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PixelGrabber.html#getPixels()" TargetMode="External"/><Relationship Id="rId112" Type="http://schemas.openxmlformats.org/officeDocument/2006/relationships/hyperlink" Target="http://docs.google.com/java/awt/image/ImageConsumer.html" TargetMode="External"/><Relationship Id="rId111" Type="http://schemas.openxmlformats.org/officeDocument/2006/relationships/hyperlink" Target="http://docs.google.com/java/awt/image/ImageConsumer.html#setPixels(int,%20int,%20int,%20int,%20java.awt.image.ColorModel,%20int%5B%5D,%20int,%20int)" TargetMode="External"/><Relationship Id="rId84" Type="http://schemas.openxmlformats.org/officeDocument/2006/relationships/hyperlink" Target="http://docs.google.com/java/awt/image/ImageObserver.html" TargetMode="External"/><Relationship Id="rId83" Type="http://schemas.openxmlformats.org/officeDocument/2006/relationships/hyperlink" Target="http://docs.google.com/java/lang/InterruptedException.html" TargetMode="External"/><Relationship Id="rId86" Type="http://schemas.openxmlformats.org/officeDocument/2006/relationships/hyperlink" Target="http://docs.google.com/java/awt/image/PixelGrabber.html#getStatus()" TargetMode="External"/><Relationship Id="rId85" Type="http://schemas.openxmlformats.org/officeDocument/2006/relationships/hyperlink" Target="http://docs.google.com/java/awt/image/PixelGrabber.html#getStatus()" TargetMode="External"/><Relationship Id="rId88" Type="http://schemas.openxmlformats.org/officeDocument/2006/relationships/hyperlink" Target="http://docs.google.com/java/awt/image/PixelGrabber.html#getStatus()"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awt/image/PixelGrabber.html#setPixels(int,%20int,%20int,%20int,%20java.awt.image.ColorModel,%20byte%5B%5D,%20int,%20int)" TargetMode="External"/><Relationship Id="rId80" Type="http://schemas.openxmlformats.org/officeDocument/2006/relationships/hyperlink" Target="http://docs.google.com/java/lang/InterruptedException.html" TargetMode="External"/><Relationship Id="rId82" Type="http://schemas.openxmlformats.org/officeDocument/2006/relationships/hyperlink" Target="http://docs.google.com/java/lang/InterruptedException.html" TargetMode="External"/><Relationship Id="rId81" Type="http://schemas.openxmlformats.org/officeDocument/2006/relationships/hyperlink" Target="http://docs.google.com/java/lang/Interrupted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ixelGrabber.html" TargetMode="External"/><Relationship Id="rId73" Type="http://schemas.openxmlformats.org/officeDocument/2006/relationships/hyperlink" Target="http://docs.google.com/java/lang/Object.html#wait(long)" TargetMode="External"/><Relationship Id="rId72" Type="http://schemas.openxmlformats.org/officeDocument/2006/relationships/hyperlink" Target="http://docs.google.com/java/lang/Object.html#wait()" TargetMode="External"/><Relationship Id="rId75" Type="http://schemas.openxmlformats.org/officeDocument/2006/relationships/hyperlink" Target="http://docs.google.com/java/awt/Image.html" TargetMode="External"/><Relationship Id="rId74" Type="http://schemas.openxmlformats.org/officeDocument/2006/relationships/hyperlink" Target="http://docs.google.com/java/lang/Object.html#wait(long,%20int)" TargetMode="External"/><Relationship Id="rId77" Type="http://schemas.openxmlformats.org/officeDocument/2006/relationships/hyperlink" Target="http://docs.google.com/java/awt/image/ImageProducer.html" TargetMode="External"/><Relationship Id="rId76" Type="http://schemas.openxmlformats.org/officeDocument/2006/relationships/hyperlink" Target="http://docs.google.com/java/awt/image/ColorModel.html#getRGBdefault()" TargetMode="External"/><Relationship Id="rId79" Type="http://schemas.openxmlformats.org/officeDocument/2006/relationships/hyperlink" Target="http://docs.google.com/java/awt/Image.html" TargetMode="External"/><Relationship Id="rId78" Type="http://schemas.openxmlformats.org/officeDocument/2006/relationships/hyperlink" Target="http://docs.google.com/java/awt/image/ColorModel.html#getRGBdefault()" TargetMode="External"/><Relationship Id="rId71" Type="http://schemas.openxmlformats.org/officeDocument/2006/relationships/hyperlink" Target="http://docs.google.com/java/lang/Object.html#toString()" TargetMode="External"/><Relationship Id="rId70" Type="http://schemas.openxmlformats.org/officeDocument/2006/relationships/hyperlink" Target="http://docs.google.com/java/lang/Object.html#notifyAll()"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PixelGrabber.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awt/image/PixelGrabber.html#status()" TargetMode="External"/><Relationship Id="rId61" Type="http://schemas.openxmlformats.org/officeDocument/2006/relationships/hyperlink" Target="http://docs.google.com/java/awt/image/PixelGrabber.html#startGrabbing()" TargetMode="External"/><Relationship Id="rId64" Type="http://schemas.openxmlformats.org/officeDocument/2006/relationships/hyperlink" Target="http://docs.google.com/java/lang/Object.html#clone()"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hashCode()"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util/Hashtable.html"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java/awt/image/PixelGrabber.html#setColorModel(java.awt.image.ColorModel)" TargetMode="External"/><Relationship Id="rId50" Type="http://schemas.openxmlformats.org/officeDocument/2006/relationships/hyperlink" Target="http://docs.google.com/java/awt/image/PixelGrabber.html#imageComplete(int)" TargetMode="External"/><Relationship Id="rId53" Type="http://schemas.openxmlformats.org/officeDocument/2006/relationships/hyperlink" Target="http://docs.google.com/java/awt/image/PixelGrabber.html#setDimensions(int,%20int)" TargetMode="External"/><Relationship Id="rId52" Type="http://schemas.openxmlformats.org/officeDocument/2006/relationships/hyperlink" Target="http://docs.google.com/java/awt/image/ColorModel.html" TargetMode="External"/><Relationship Id="rId55" Type="http://schemas.openxmlformats.org/officeDocument/2006/relationships/hyperlink" Target="http://docs.google.com/java/awt/image/PixelGrabber.html#setPixels(int,%20int,%20int,%20int,%20java.awt.image.ColorModel,%20byte%5B%5D,%20int,%20int)" TargetMode="External"/><Relationship Id="rId54" Type="http://schemas.openxmlformats.org/officeDocument/2006/relationships/hyperlink" Target="http://docs.google.com/java/awt/image/PixelGrabber.html#setHints(int)" TargetMode="External"/><Relationship Id="rId57" Type="http://schemas.openxmlformats.org/officeDocument/2006/relationships/hyperlink" Target="http://docs.google.com/java/awt/image/PixelGrabber.html#setPixels(int,%20int,%20int,%20int,%20java.awt.image.ColorModel,%20int%5B%5D,%20int,%20int)" TargetMode="External"/><Relationship Id="rId56" Type="http://schemas.openxmlformats.org/officeDocument/2006/relationships/hyperlink" Target="http://docs.google.com/java/awt/image/ColorModel.html" TargetMode="External"/><Relationship Id="rId59" Type="http://schemas.openxmlformats.org/officeDocument/2006/relationships/hyperlink" Target="http://docs.google.com/java/awt/image/PixelGrabber.html#setProperties(java.util.Hashtable)" TargetMode="External"/><Relationship Id="rId58" Type="http://schemas.openxmlformats.org/officeDocument/2006/relationships/hyperlink" Target="http://docs.google.com/java/awt/image/Color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