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PrinterGraphics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PrinterGraphics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PrinterGraphics interface is implemented by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shd w:fill="auto" w:val="clear"/>
          <w:rtl w:val="0"/>
        </w:rPr>
        <w:t xml:space="preserve"> objects that are passed to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Printable</w:t>
        </w:r>
      </w:hyperlink>
      <w:r w:rsidDel="00000000" w:rsidR="00000000" w:rsidRPr="00000000">
        <w:rPr>
          <w:shd w:fill="auto" w:val="clear"/>
          <w:rtl w:val="0"/>
        </w:rPr>
        <w:t xml:space="preserve"> objects to render a page. It allows an application to find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PrinterJob</w:t>
        </w:r>
      </w:hyperlink>
      <w:r w:rsidDel="00000000" w:rsidR="00000000" w:rsidRPr="00000000">
        <w:rPr>
          <w:shd w:fill="auto" w:val="clear"/>
          <w:rtl w:val="0"/>
        </w:rPr>
        <w:t xml:space="preserve"> object that is controlling the printing.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getPrinterJob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PrinterJob that is controlling the current rendering request.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getPrinterJob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PrinterJob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getPrinterJob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PrinterJob that is controlling the current rendering request.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PrinterJob controlling the current rendering request.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print/PrinterJob.html" TargetMode="External"/><Relationship Id="rId22" Type="http://schemas.openxmlformats.org/officeDocument/2006/relationships/hyperlink" Target="http://docs.google.com/java/awt/print/PrinterGraphics.html#getPrinterJob()" TargetMode="External"/><Relationship Id="rId21" Type="http://schemas.openxmlformats.org/officeDocument/2006/relationships/hyperlink" Target="http://docs.google.com/java/awt/print/PrinterJob.html" TargetMode="External"/><Relationship Id="rId24" Type="http://schemas.openxmlformats.org/officeDocument/2006/relationships/hyperlink" Target="http://docs.google.com/java/awt/print/Printable.html" TargetMode="External"/><Relationship Id="rId23" Type="http://schemas.openxmlformats.org/officeDocument/2006/relationships/hyperlink" Target="http://docs.google.com/java/awt/print/PrinterJ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PrinterGraphi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erGraphic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print/PrinterIO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print/PrinterException.html" TargetMode="External"/><Relationship Id="rId13" Type="http://schemas.openxmlformats.org/officeDocument/2006/relationships/hyperlink" Target="http://docs.google.com/java/awt/print/PrinterException.html" TargetMode="External"/><Relationship Id="rId35" Type="http://schemas.openxmlformats.org/officeDocument/2006/relationships/hyperlink" Target="http://docs.google.com/PrinterGraphi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print/PrinterGraphics.html" TargetMode="External"/><Relationship Id="rId15" Type="http://schemas.openxmlformats.org/officeDocument/2006/relationships/hyperlink" Target="http://docs.google.com/index.html?java/awt/print/PrinterGraphics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/awt/print/PrinterIO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PrinterGraphics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print/Printable.html" TargetMode="External"/><Relationship Id="rId18" Type="http://schemas.openxmlformats.org/officeDocument/2006/relationships/hyperlink" Target="http://docs.google.com/java/awt/Graph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