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FilterWriter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java.io.Writer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java.io.FilterWriter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Flushable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Appendable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FilterWriter</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Writer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Abstract class for writing filtered character streams. The abstract class FilterWriter itself provides default methods that pass all requests to the contained stream. Subclasses of FilterWriter should override some of these methods and may also provide additional methods and fields.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6">
              <w:r w:rsidDel="00000000" w:rsidR="00000000" w:rsidRPr="00000000">
                <w:rPr>
                  <w:color w:val="0000ee"/>
                  <w:u w:val="single"/>
                  <w:shd w:fill="auto" w:val="clear"/>
                  <w:rtl w:val="0"/>
                </w:rPr>
                <w:t xml:space="preserve">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out</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underlying character-output stream.</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java.io.</w:t>
            </w:r>
            <w:hyperlink r:id="rId28">
              <w:r w:rsidDel="00000000" w:rsidR="00000000" w:rsidRPr="00000000">
                <w:rPr>
                  <w:b w:val="1"/>
                  <w:color w:val="0000ee"/>
                  <w:u w:val="single"/>
                  <w:shd w:fill="auto" w:val="clear"/>
                  <w:rtl w:val="0"/>
                </w:rPr>
                <w:t xml:space="preserve">Writer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lock</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FilterWriter</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out)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filtered writer.</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the stream, flushing it first.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Flushes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(char[] cbuf, int off, int len)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portion of an array of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(int c)</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single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 int off, int len)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portion of a string.</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java.io.</w:t>
            </w:r>
            <w:hyperlink r:id="rId38">
              <w:r w:rsidDel="00000000" w:rsidR="00000000" w:rsidRPr="00000000">
                <w:rPr>
                  <w:b w:val="1"/>
                  <w:color w:val="0000ee"/>
                  <w:u w:val="single"/>
                  <w:shd w:fill="auto" w:val="clear"/>
                  <w:rtl w:val="0"/>
                </w:rPr>
                <w:t xml:space="preserve">Writer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write</w:t>
              </w:r>
            </w:hyperlink>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out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6">
        <w:r w:rsidDel="00000000" w:rsidR="00000000" w:rsidRPr="00000000">
          <w:rPr>
            <w:rFonts w:ascii="Courier" w:cs="Courier" w:eastAsia="Courier" w:hAnsi="Courier"/>
            <w:color w:val="0000ee"/>
            <w:u w:val="single"/>
            <w:shd w:fill="auto" w:val="clear"/>
            <w:rtl w:val="0"/>
          </w:rPr>
          <w:t xml:space="preserve">Writer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out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underlying character-output stream.</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rdcrjn" w:id="11"/>
    <w:bookmarkEnd w:id="11"/>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FilterWriter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FilterWriter</w:t>
      </w:r>
      <w:r w:rsidDel="00000000" w:rsidR="00000000" w:rsidRPr="00000000">
        <w:rPr>
          <w:rFonts w:ascii="Courier" w:cs="Courier" w:eastAsia="Courier" w:hAnsi="Courier"/>
          <w:shd w:fill="auto" w:val="clear"/>
          <w:rtl w:val="0"/>
        </w:rPr>
        <w:t xml:space="preserve">(</w:t>
      </w:r>
      <w:hyperlink r:id="rId57">
        <w:r w:rsidDel="00000000" w:rsidR="00000000" w:rsidRPr="00000000">
          <w:rPr>
            <w:rFonts w:ascii="Courier" w:cs="Courier" w:eastAsia="Courier" w:hAnsi="Courier"/>
            <w:color w:val="0000ee"/>
            <w:u w:val="single"/>
            <w:shd w:fill="auto" w:val="clear"/>
            <w:rtl w:val="0"/>
          </w:rPr>
          <w:t xml:space="preserve">Writer</w:t>
        </w:r>
      </w:hyperlink>
      <w:r w:rsidDel="00000000" w:rsidR="00000000" w:rsidRPr="00000000">
        <w:rPr>
          <w:rFonts w:ascii="Courier" w:cs="Courier" w:eastAsia="Courier" w:hAnsi="Courier"/>
          <w:shd w:fill="auto" w:val="clear"/>
          <w:rtl w:val="0"/>
        </w:rPr>
        <w:t xml:space="preserve"> out)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filtered writer.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a Writer object to provide the underlying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out is null </w:t>
      </w:r>
      <w:bookmarkStart w:colFirst="0" w:colLast="0" w:name="lnxbz9" w:id="13"/>
      <w:bookmarkEnd w:id="13"/>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(int c)</w:t>
        <w:br w:type="textWrapping"/>
        <w:t xml:space="preserve">           throws </w:t>
      </w:r>
      <w:hyperlink r:id="rId5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single character.</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0">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class </w:t>
      </w:r>
      <w:hyperlink r:id="rId61">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int specifying a character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(char[] cbuf,</w:t>
        <w:br w:type="textWrapping"/>
        <w:t xml:space="preserve">                  int off,</w:t>
        <w:br w:type="textWrapping"/>
        <w:t xml:space="preserve">                  int len)</w:t>
        <w:br w:type="textWrapping"/>
        <w:t xml:space="preserve">           throws </w:t>
      </w:r>
      <w:hyperlink r:id="rId6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portion of an array of characters.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4">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class </w:t>
      </w:r>
      <w:hyperlink r:id="rId65">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cbuf - Buffer of characters to be writtenoff - Offset from which to start reading characterslen - Number of characters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br w:type="textWrapping"/>
        <w:t xml:space="preserve">                  int off,</w:t>
        <w:br w:type="textWrapping"/>
        <w:t xml:space="preserve">                  int len)</w:t>
        <w:br w:type="textWrapping"/>
        <w:t xml:space="preserve">           throws </w:t>
      </w:r>
      <w:hyperlink r:id="rId6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portion of a string.</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9">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class </w:t>
      </w:r>
      <w:hyperlink r:id="rId70">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str - String to be writtenoff - Offset from which to start reading characterslen - Number of characters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flush</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flush</w:t>
      </w:r>
      <w:r w:rsidDel="00000000" w:rsidR="00000000" w:rsidRPr="00000000">
        <w:rPr>
          <w:rFonts w:ascii="Courier" w:cs="Courier" w:eastAsia="Courier" w:hAnsi="Courier"/>
          <w:shd w:fill="auto" w:val="clear"/>
          <w:rtl w:val="0"/>
        </w:rPr>
        <w:t xml:space="preserve">()</w:t>
        <w:br w:type="textWrapping"/>
        <w:t xml:space="preserve">           throws </w:t>
      </w:r>
      <w:hyperlink r:id="rId7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Flushes the stream.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3">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in interface </w:t>
      </w:r>
      <w:hyperlink r:id="rId74">
        <w:r w:rsidDel="00000000" w:rsidR="00000000" w:rsidRPr="00000000">
          <w:rPr>
            <w:color w:val="0000ee"/>
            <w:u w:val="single"/>
            <w:shd w:fill="auto" w:val="clear"/>
            <w:rtl w:val="0"/>
          </w:rPr>
          <w:t xml:space="preserve">Flushable</w:t>
        </w:r>
      </w:hyperlink>
      <w:r w:rsidDel="00000000" w:rsidR="00000000" w:rsidRPr="00000000">
        <w:rPr>
          <w:b w:val="1"/>
          <w:shd w:fill="auto" w:val="clear"/>
          <w:rtl w:val="0"/>
        </w:rPr>
        <w:t xml:space="preserve">Specified by:</w:t>
      </w:r>
      <w:hyperlink r:id="rId75">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in class </w:t>
      </w:r>
      <w:hyperlink r:id="rId76">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7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79">
        <w:r w:rsidDel="00000000" w:rsidR="00000000" w:rsidRPr="00000000">
          <w:rPr>
            <w:b w:val="1"/>
            <w:color w:val="0000ee"/>
            <w:u w:val="single"/>
            <w:shd w:fill="auto" w:val="clear"/>
            <w:rtl w:val="0"/>
          </w:rPr>
          <w:t xml:space="preserve">Writer</w:t>
        </w:r>
      </w:hyperlink>
      <w:r w:rsidDel="00000000" w:rsidR="00000000" w:rsidRPr="00000000">
        <w:rPr>
          <w:shd w:fill="auto" w:val="clear"/>
          <w:rtl w:val="0"/>
        </w:rPr>
        <w:t xml:space="preserve"> Closes the stream, flushing it first. Once the stream has been closed, further write() or flush() invocations will cause an IOException to be thrown. Closing a previously closed stream has no effect.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0">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81">
        <w:r w:rsidDel="00000000" w:rsidR="00000000" w:rsidRPr="00000000">
          <w:rPr>
            <w:color w:val="0000ee"/>
            <w:u w:val="single"/>
            <w:shd w:fill="auto" w:val="clear"/>
            <w:rtl w:val="0"/>
          </w:rPr>
          <w:t xml:space="preserve">Closeable</w:t>
        </w:r>
      </w:hyperlink>
      <w:r w:rsidDel="00000000" w:rsidR="00000000" w:rsidRPr="00000000">
        <w:rPr>
          <w:b w:val="1"/>
          <w:shd w:fill="auto" w:val="clear"/>
          <w:rtl w:val="0"/>
        </w:rPr>
        <w:t xml:space="preserve">Specified by:</w:t>
      </w:r>
      <w:hyperlink r:id="rId82">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class </w:t>
      </w:r>
      <w:hyperlink r:id="rId83">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io/Writer.html#append(java.lang.CharSequence)" TargetMode="External"/><Relationship Id="rId42" Type="http://schemas.openxmlformats.org/officeDocument/2006/relationships/hyperlink" Target="http://docs.google.com/java/io/Writer.html#write(char%5B%5D)" TargetMode="External"/><Relationship Id="rId41" Type="http://schemas.openxmlformats.org/officeDocument/2006/relationships/hyperlink" Target="http://docs.google.com/java/io/Writer.html#append(java.lang.CharSequence,%20int,%20int)"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io/Writer.html#write(java.lang.String)" TargetMode="External"/><Relationship Id="rId46" Type="http://schemas.openxmlformats.org/officeDocument/2006/relationships/hyperlink" Target="http://docs.google.com/java/lang/Object.html#equals(java.lang.Object)" TargetMode="External"/><Relationship Id="rId45" Type="http://schemas.openxmlformats.org/officeDocument/2006/relationships/hyperlink" Target="http://docs.google.com/java/lang/Object.html#clone()" TargetMode="External"/><Relationship Id="rId48" Type="http://schemas.openxmlformats.org/officeDocument/2006/relationships/hyperlink" Target="http://docs.google.com/java/lang/Object.html#getClass()" TargetMode="External"/><Relationship Id="rId47" Type="http://schemas.openxmlformats.org/officeDocument/2006/relationships/hyperlink" Target="http://docs.google.com/java/lang/Object.html#finalize()" TargetMode="External"/><Relationship Id="rId49" Type="http://schemas.openxmlformats.org/officeDocument/2006/relationships/hyperlink" Target="http://docs.google.com/java/lang/Object.html#hashCode()" TargetMode="External"/><Relationship Id="rId100" Type="http://schemas.openxmlformats.org/officeDocument/2006/relationships/hyperlink" Target="http://java.sun.com/docs/redist.html" TargetMode="External"/><Relationship Id="rId31" Type="http://schemas.openxmlformats.org/officeDocument/2006/relationships/hyperlink" Target="http://docs.google.com/java/io/Writer.html" TargetMode="External"/><Relationship Id="rId30" Type="http://schemas.openxmlformats.org/officeDocument/2006/relationships/hyperlink" Target="http://docs.google.com/java/io/FilterWriter.html#FilterWriter(java.io.Writer)" TargetMode="External"/><Relationship Id="rId33" Type="http://schemas.openxmlformats.org/officeDocument/2006/relationships/hyperlink" Target="http://docs.google.com/java/io/FilterWriter.html#flush()" TargetMode="External"/><Relationship Id="rId32" Type="http://schemas.openxmlformats.org/officeDocument/2006/relationships/hyperlink" Target="http://docs.google.com/java/io/FilterWriter.html#close()" TargetMode="External"/><Relationship Id="rId35" Type="http://schemas.openxmlformats.org/officeDocument/2006/relationships/hyperlink" Target="http://docs.google.com/java/io/FilterWriter.html#write(int)" TargetMode="External"/><Relationship Id="rId34" Type="http://schemas.openxmlformats.org/officeDocument/2006/relationships/hyperlink" Target="http://docs.google.com/java/io/FilterWriter.html#write(char%5B%5D,%20int,%20int)"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io/FilterWriter.html#write(java.lang.String,%20int,%20int)" TargetMode="External"/><Relationship Id="rId39" Type="http://schemas.openxmlformats.org/officeDocument/2006/relationships/hyperlink" Target="http://docs.google.com/java/io/Writer.html#append(char)" TargetMode="External"/><Relationship Id="rId38" Type="http://schemas.openxmlformats.org/officeDocument/2006/relationships/hyperlink" Target="http://docs.google.com/java/io/Writer.html" TargetMode="External"/><Relationship Id="rId20" Type="http://schemas.openxmlformats.org/officeDocument/2006/relationships/hyperlink" Target="http://docs.google.com/java/io/Writer.html" TargetMode="External"/><Relationship Id="rId22" Type="http://schemas.openxmlformats.org/officeDocument/2006/relationships/hyperlink" Target="http://docs.google.com/java/io/Closeable.html" TargetMode="External"/><Relationship Id="rId21" Type="http://schemas.openxmlformats.org/officeDocument/2006/relationships/image" Target="media/image2.png"/><Relationship Id="rId24" Type="http://schemas.openxmlformats.org/officeDocument/2006/relationships/hyperlink" Target="http://docs.google.com/java/lang/Appendable.html" TargetMode="External"/><Relationship Id="rId23" Type="http://schemas.openxmlformats.org/officeDocument/2006/relationships/hyperlink" Target="http://docs.google.com/java/io/Flushable.html" TargetMode="External"/><Relationship Id="rId26" Type="http://schemas.openxmlformats.org/officeDocument/2006/relationships/hyperlink" Target="http://docs.google.com/java/io/Writer.html" TargetMode="External"/><Relationship Id="rId25" Type="http://schemas.openxmlformats.org/officeDocument/2006/relationships/hyperlink" Target="http://docs.google.com/java/io/Writer.html" TargetMode="External"/><Relationship Id="rId28" Type="http://schemas.openxmlformats.org/officeDocument/2006/relationships/hyperlink" Target="http://docs.google.com/java/io/Writer.html" TargetMode="External"/><Relationship Id="rId27" Type="http://schemas.openxmlformats.org/officeDocument/2006/relationships/hyperlink" Target="http://docs.google.com/java/io/FilterWriter.html#out" TargetMode="External"/><Relationship Id="rId29" Type="http://schemas.openxmlformats.org/officeDocument/2006/relationships/hyperlink" Target="http://docs.google.com/java/io/Writer.html#lock" TargetMode="External"/><Relationship Id="rId95" Type="http://schemas.openxmlformats.org/officeDocument/2006/relationships/hyperlink" Target="http://docs.google.com/FilterWriter.html" TargetMode="External"/><Relationship Id="rId94" Type="http://schemas.openxmlformats.org/officeDocument/2006/relationships/hyperlink" Target="http://docs.google.com/index.html?java/io/FilterWriter.html" TargetMode="External"/><Relationship Id="rId97" Type="http://schemas.openxmlformats.org/officeDocument/2006/relationships/hyperlink" Target="http://bugs.sun.com/services/bugreport/index.jsp" TargetMode="External"/><Relationship Id="rId96" Type="http://schemas.openxmlformats.org/officeDocument/2006/relationships/hyperlink" Target="http://docs.google.com/allclasses-nofram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legal/licens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webnotes/devdocs-vs-specs.html" TargetMode="External"/><Relationship Id="rId13" Type="http://schemas.openxmlformats.org/officeDocument/2006/relationships/hyperlink" Target="http://docs.google.com/java/io/FilterRead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help-doc.html" TargetMode="External"/><Relationship Id="rId90" Type="http://schemas.openxmlformats.org/officeDocument/2006/relationships/hyperlink" Target="http://docs.google.com/index-files/index-1.html" TargetMode="External"/><Relationship Id="rId93" Type="http://schemas.openxmlformats.org/officeDocument/2006/relationships/hyperlink" Target="http://docs.google.com/java/io/Flushable.html" TargetMode="External"/><Relationship Id="rId92" Type="http://schemas.openxmlformats.org/officeDocument/2006/relationships/hyperlink" Target="http://docs.google.com/java/io/FilterReader.html" TargetMode="External"/><Relationship Id="rId15" Type="http://schemas.openxmlformats.org/officeDocument/2006/relationships/hyperlink" Target="http://docs.google.com/index.html?java/io/FilterWriter.html" TargetMode="External"/><Relationship Id="rId14" Type="http://schemas.openxmlformats.org/officeDocument/2006/relationships/hyperlink" Target="http://docs.google.com/java/io/Flushabl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ilterWrit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io/IOException.html" TargetMode="External"/><Relationship Id="rId83" Type="http://schemas.openxmlformats.org/officeDocument/2006/relationships/hyperlink" Target="http://docs.google.com/java/io/Writer.html" TargetMode="External"/><Relationship Id="rId86" Type="http://schemas.openxmlformats.org/officeDocument/2006/relationships/hyperlink" Target="http://docs.google.com/package-summary.html" TargetMode="External"/><Relationship Id="rId85" Type="http://schemas.openxmlformats.org/officeDocument/2006/relationships/hyperlink" Target="http://docs.google.com/overview-summary.html" TargetMode="External"/><Relationship Id="rId88" Type="http://schemas.openxmlformats.org/officeDocument/2006/relationships/hyperlink" Target="http://docs.google.com/package-tree.html" TargetMode="External"/><Relationship Id="rId87" Type="http://schemas.openxmlformats.org/officeDocument/2006/relationships/hyperlink" Target="http://docs.google.com/class-use/FilterWriter.html" TargetMode="External"/><Relationship Id="rId89" Type="http://schemas.openxmlformats.org/officeDocument/2006/relationships/hyperlink" Target="http://docs.google.com/deprecated-list.html" TargetMode="External"/><Relationship Id="rId80" Type="http://schemas.openxmlformats.org/officeDocument/2006/relationships/hyperlink" Target="http://docs.google.com/java/io/Closeable.html#close()" TargetMode="External"/><Relationship Id="rId82" Type="http://schemas.openxmlformats.org/officeDocument/2006/relationships/hyperlink" Target="http://docs.google.com/java/io/Writer.html#close()" TargetMode="External"/><Relationship Id="rId81" Type="http://schemas.openxmlformats.org/officeDocument/2006/relationships/hyperlink" Target="http://docs.google.com/java/io/Closeab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ilterWriter.html" TargetMode="External"/><Relationship Id="rId73" Type="http://schemas.openxmlformats.org/officeDocument/2006/relationships/hyperlink" Target="http://docs.google.com/java/io/Flushable.html#flush()" TargetMode="External"/><Relationship Id="rId72" Type="http://schemas.openxmlformats.org/officeDocument/2006/relationships/hyperlink" Target="http://docs.google.com/java/io/IOException.html" TargetMode="External"/><Relationship Id="rId75" Type="http://schemas.openxmlformats.org/officeDocument/2006/relationships/hyperlink" Target="http://docs.google.com/java/io/Writer.html#flush()" TargetMode="External"/><Relationship Id="rId74" Type="http://schemas.openxmlformats.org/officeDocument/2006/relationships/hyperlink" Target="http://docs.google.com/java/io/Flushable.html" TargetMode="External"/><Relationship Id="rId77" Type="http://schemas.openxmlformats.org/officeDocument/2006/relationships/hyperlink" Target="http://docs.google.com/java/io/IOException.html" TargetMode="External"/><Relationship Id="rId76" Type="http://schemas.openxmlformats.org/officeDocument/2006/relationships/hyperlink" Target="http://docs.google.com/java/io/Writer.html" TargetMode="External"/><Relationship Id="rId79" Type="http://schemas.openxmlformats.org/officeDocument/2006/relationships/hyperlink" Target="http://docs.google.com/java/io/Writer.html#close()" TargetMode="External"/><Relationship Id="rId78" Type="http://schemas.openxmlformats.org/officeDocument/2006/relationships/hyperlink" Target="http://docs.google.com/java/io/IOException.html" TargetMode="External"/><Relationship Id="rId71" Type="http://schemas.openxmlformats.org/officeDocument/2006/relationships/hyperlink" Target="http://docs.google.com/java/io/IOException.html" TargetMode="External"/><Relationship Id="rId70" Type="http://schemas.openxmlformats.org/officeDocument/2006/relationships/hyperlink" Target="http://docs.google.com/java/io/Writer.html" TargetMode="External"/><Relationship Id="rId62" Type="http://schemas.openxmlformats.org/officeDocument/2006/relationships/hyperlink" Target="http://docs.google.com/java/io/IOException.html" TargetMode="External"/><Relationship Id="rId61" Type="http://schemas.openxmlformats.org/officeDocument/2006/relationships/hyperlink" Target="http://docs.google.com/java/io/Writer.html" TargetMode="External"/><Relationship Id="rId64" Type="http://schemas.openxmlformats.org/officeDocument/2006/relationships/hyperlink" Target="http://docs.google.com/java/io/Writer.html#write(char%5B%5D,%20int,%20int)" TargetMode="External"/><Relationship Id="rId63" Type="http://schemas.openxmlformats.org/officeDocument/2006/relationships/hyperlink" Target="http://docs.google.com/java/io/IOException.html" TargetMode="External"/><Relationship Id="rId66" Type="http://schemas.openxmlformats.org/officeDocument/2006/relationships/hyperlink" Target="http://docs.google.com/java/io/IOException.html" TargetMode="External"/><Relationship Id="rId65" Type="http://schemas.openxmlformats.org/officeDocument/2006/relationships/hyperlink" Target="http://docs.google.com/java/io/Writer.html" TargetMode="External"/><Relationship Id="rId68" Type="http://schemas.openxmlformats.org/officeDocument/2006/relationships/hyperlink" Target="http://docs.google.com/java/io/IOException.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io/Writer.html#write(int)" TargetMode="External"/><Relationship Id="rId69" Type="http://schemas.openxmlformats.org/officeDocument/2006/relationships/hyperlink" Target="http://docs.google.com/java/io/Writer.html#write(java.lang.String,%20int,%20int)" TargetMode="External"/><Relationship Id="rId51" Type="http://schemas.openxmlformats.org/officeDocument/2006/relationships/hyperlink" Target="http://docs.google.com/java/lang/Object.html#notifyAll()" TargetMode="External"/><Relationship Id="rId50" Type="http://schemas.openxmlformats.org/officeDocument/2006/relationships/hyperlink" Target="http://docs.google.com/java/lang/Object.html#notify()" TargetMode="External"/><Relationship Id="rId53" Type="http://schemas.openxmlformats.org/officeDocument/2006/relationships/hyperlink" Target="http://docs.google.com/java/lang/Object.html#wait()" TargetMode="External"/><Relationship Id="rId52" Type="http://schemas.openxmlformats.org/officeDocument/2006/relationships/hyperlink" Target="http://docs.google.com/java/lang/Object.html#toString()" TargetMode="External"/><Relationship Id="rId55" Type="http://schemas.openxmlformats.org/officeDocument/2006/relationships/hyperlink" Target="http://docs.google.com/java/lang/Object.html#wait(long,%20int)" TargetMode="External"/><Relationship Id="rId54" Type="http://schemas.openxmlformats.org/officeDocument/2006/relationships/hyperlink" Target="http://docs.google.com/java/lang/Object.html#wait(long)" TargetMode="External"/><Relationship Id="rId57" Type="http://schemas.openxmlformats.org/officeDocument/2006/relationships/hyperlink" Target="http://docs.google.com/java/io/Writer.html" TargetMode="External"/><Relationship Id="rId56" Type="http://schemas.openxmlformats.org/officeDocument/2006/relationships/hyperlink" Target="http://docs.google.com/java/io/Writer.html" TargetMode="External"/><Relationship Id="rId59" Type="http://schemas.openxmlformats.org/officeDocument/2006/relationships/hyperlink" Target="http://docs.google.com/java/io/IOException.html" TargetMode="External"/><Relationship Id="rId58" Type="http://schemas.openxmlformats.org/officeDocument/2006/relationships/hyperlink" Target="http://docs.google.com/java/lang/NullPointer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