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MemoryNotificationInfo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java.lang.management.MemoryNotificationInfo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MemoryNotificationInfo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about a memory notification.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memory notification is emitted by </w:t>
      </w:r>
      <w:hyperlink r:id="rId21">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when the Java virtual machine detects that the memory usage of a memory pool is exceeding a threshold value. The notification emitted will contain the memory notification information about the detected condition: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of the memory pool.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memory usage of the memory pool when the notification was constructed.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times that the memory usage has crossed a threshold when the notification was constructed. For usage threshold notifications, this count will be the </w:t>
      </w:r>
      <w:hyperlink r:id="rId22">
        <w:r w:rsidDel="00000000" w:rsidR="00000000" w:rsidRPr="00000000">
          <w:rPr>
            <w:color w:val="0000ee"/>
            <w:u w:val="single"/>
            <w:shd w:fill="auto" w:val="clear"/>
            <w:rtl w:val="0"/>
          </w:rPr>
          <w:t xml:space="preserve">usage threshold count</w:t>
        </w:r>
      </w:hyperlink>
      <w:r w:rsidDel="00000000" w:rsidR="00000000" w:rsidRPr="00000000">
        <w:rPr>
          <w:shd w:fill="auto" w:val="clear"/>
          <w:rtl w:val="0"/>
        </w:rPr>
        <w:t xml:space="preserve">. For collection threshold notifications, this count will be the </w:t>
      </w:r>
      <w:hyperlink r:id="rId23">
        <w:r w:rsidDel="00000000" w:rsidR="00000000" w:rsidRPr="00000000">
          <w:rPr>
            <w:color w:val="0000ee"/>
            <w:u w:val="single"/>
            <w:shd w:fill="auto" w:val="clear"/>
            <w:rtl w:val="0"/>
          </w:rPr>
          <w:t xml:space="preserve">collection usage threshold count</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representing the MemoryNotificationInfo object is stored in the </w:t>
      </w:r>
      <w:hyperlink r:id="rId25">
        <w:r w:rsidDel="00000000" w:rsidR="00000000" w:rsidRPr="00000000">
          <w:rPr>
            <w:color w:val="0000ee"/>
            <w:u w:val="single"/>
            <w:shd w:fill="auto" w:val="clear"/>
            <w:rtl w:val="0"/>
          </w:rPr>
          <w:t xml:space="preserve">user data</w:t>
        </w:r>
      </w:hyperlink>
      <w:r w:rsidDel="00000000" w:rsidR="00000000" w:rsidRPr="00000000">
        <w:rPr>
          <w:shd w:fill="auto" w:val="clear"/>
          <w:rtl w:val="0"/>
        </w:rPr>
        <w:t xml:space="preserve"> of a </w:t>
      </w:r>
      <w:hyperlink r:id="rId26">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The </w:t>
      </w:r>
      <w:hyperlink r:id="rId27">
        <w:r w:rsidDel="00000000" w:rsidR="00000000" w:rsidRPr="00000000">
          <w:rPr>
            <w:color w:val="0000ee"/>
            <w:u w:val="single"/>
            <w:shd w:fill="auto" w:val="clear"/>
            <w:rtl w:val="0"/>
          </w:rPr>
          <w:t xml:space="preserve">from</w:t>
        </w:r>
      </w:hyperlink>
      <w:r w:rsidDel="00000000" w:rsidR="00000000" w:rsidRPr="00000000">
        <w:rPr>
          <w:shd w:fill="auto" w:val="clear"/>
          <w:rtl w:val="0"/>
        </w:rPr>
        <w:t xml:space="preserve"> method is provided to convert from a CompositeData to a MemoryNotificationInfo object. 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Notification notif;</w:t>
        <w:br w:type="textWrapping"/>
        <w:br w:type="textWrapping"/>
        <w:t xml:space="preserve">      // receive the notification emitted by MemoryMXBean and set to notif</w:t>
        <w:br w:type="textWrapping"/>
        <w:t xml:space="preserve">      ...</w:t>
        <w:br w:type="textWrapping"/>
        <w:t xml:space="preserve">            </w:t>
        <w:br w:type="textWrapping"/>
        <w:t xml:space="preserve">      String notifType = notif.getType();</w:t>
        <w:br w:type="textWrapping"/>
        <w:t xml:space="preserve">      if (notifType.equals(MemoryNotificationInfo.MEMORY_THRESHOLD_EXCEEDED) ||</w:t>
        <w:br w:type="textWrapping"/>
        <w:t xml:space="preserve">          notifType.equals(MemoryNotificationInfo.MEMORY_COLLECTION_THRESHOLD_EXCEEDED)) {</w:t>
        <w:br w:type="textWrapping"/>
        <w:t xml:space="preserve">          // retrieve the memory notification information</w:t>
        <w:br w:type="textWrapping"/>
        <w:t xml:space="preserve">          CompositeData cd = (CompositeData) notif.getUserData();</w:t>
        <w:br w:type="textWrapping"/>
        <w:t xml:space="preserve">          MemoryNotificationInfo info = MemoryNotificationInfo.from(cd);</w:t>
        <w:br w:type="textWrapping"/>
        <w:t xml:space="preserve">          ....</w:t>
        <w:br w:type="textWrapping"/>
        <w:t xml:space="preserve">      }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types of notifications emitted by MemoryMXBean are: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28">
        <w:r w:rsidDel="00000000" w:rsidR="00000000" w:rsidRPr="00000000">
          <w:rPr>
            <w:color w:val="0000ee"/>
            <w:u w:val="single"/>
            <w:shd w:fill="auto" w:val="clear"/>
            <w:rtl w:val="0"/>
          </w:rPr>
          <w:t xml:space="preserve">usage threshold exceeded notification</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notification will be emitted when the memory usage of a memory pool is increased and has reached or exceeded its </w:t>
      </w:r>
      <w:hyperlink r:id="rId29">
        <w:r w:rsidDel="00000000" w:rsidR="00000000" w:rsidRPr="00000000">
          <w:rPr>
            <w:color w:val="0000ee"/>
            <w:u w:val="single"/>
            <w:shd w:fill="auto" w:val="clear"/>
            <w:rtl w:val="0"/>
          </w:rPr>
          <w:t xml:space="preserve"> usage threshold</w:t>
        </w:r>
      </w:hyperlink>
      <w:r w:rsidDel="00000000" w:rsidR="00000000" w:rsidRPr="00000000">
        <w:rPr>
          <w:shd w:fill="auto" w:val="clear"/>
          <w:rtl w:val="0"/>
        </w:rPr>
        <w:t xml:space="preserve"> value. Subsequent crossing of the usage threshold value does not cause further notification until the memory usage has returned to become less than the usage threshold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30">
        <w:r w:rsidDel="00000000" w:rsidR="00000000" w:rsidRPr="00000000">
          <w:rPr>
            <w:color w:val="0000ee"/>
            <w:u w:val="single"/>
            <w:shd w:fill="auto" w:val="clear"/>
            <w:rtl w:val="0"/>
          </w:rPr>
          <w:t xml:space="preserve">collection usage threshold exceeded notification</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notification will be emitted when the memory usage of a memory pool is greater than or equal to its </w:t>
      </w:r>
      <w:hyperlink r:id="rId31">
        <w:r w:rsidDel="00000000" w:rsidR="00000000" w:rsidRPr="00000000">
          <w:rPr>
            <w:color w:val="0000ee"/>
            <w:u w:val="single"/>
            <w:shd w:fill="auto" w:val="clear"/>
            <w:rtl w:val="0"/>
          </w:rPr>
          <w:t xml:space="preserve"> collection usage threshold</w:t>
        </w:r>
      </w:hyperlink>
      <w:r w:rsidDel="00000000" w:rsidR="00000000" w:rsidRPr="00000000">
        <w:rPr>
          <w:shd w:fill="auto" w:val="clear"/>
          <w:rtl w:val="0"/>
        </w:rPr>
        <w:t xml:space="preserve"> after the Java virtual machine has expended effort in recycling unused objects in that memory pool.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MEMORY_COLLECTION_THRESHOLD_EXCEEDED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type denoting that the memory usage of a memory pool is greater than or equal to its </w:t>
            </w:r>
            <w:hyperlink r:id="rId34">
              <w:r w:rsidDel="00000000" w:rsidR="00000000" w:rsidRPr="00000000">
                <w:rPr>
                  <w:color w:val="0000ee"/>
                  <w:u w:val="single"/>
                  <w:shd w:fill="auto" w:val="clear"/>
                  <w:rtl w:val="0"/>
                </w:rPr>
                <w:t xml:space="preserve"> collection usage threshold</w:t>
              </w:r>
            </w:hyperlink>
            <w:r w:rsidDel="00000000" w:rsidR="00000000" w:rsidRPr="00000000">
              <w:rPr>
                <w:shd w:fill="auto" w:val="clear"/>
                <w:rtl w:val="0"/>
              </w:rPr>
              <w:t xml:space="preserve"> after the Java virtual machine has expended effort in recycling unused objects in that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MEMORY_THRESHOLD_EXCEEDED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type denoting that the memory usage of a memory pool has reached or exceeded its </w:t>
            </w:r>
            <w:hyperlink r:id="rId37">
              <w:r w:rsidDel="00000000" w:rsidR="00000000" w:rsidRPr="00000000">
                <w:rPr>
                  <w:color w:val="0000ee"/>
                  <w:u w:val="single"/>
                  <w:shd w:fill="auto" w:val="clear"/>
                  <w:rtl w:val="0"/>
                </w:rPr>
                <w:t xml:space="preserve"> usage threshold</w:t>
              </w:r>
            </w:hyperlink>
            <w:r w:rsidDel="00000000" w:rsidR="00000000" w:rsidRPr="00000000">
              <w:rPr>
                <w:shd w:fill="auto" w:val="clear"/>
                <w:rtl w:val="0"/>
              </w:rPr>
              <w:t xml:space="preserve">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MemoryNotificationInfo</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poolName, </w:t>
            </w:r>
            <w:hyperlink r:id="rId40">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usage, long count)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MemoryNotificationInfo object.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MemoryNotificationInfo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from</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cd)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MemoryNotificationInfo object represented by the given CompositeData.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getCount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times that the memory usage has crossed a threshold when the notification was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getPoolName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memory pool that triggers this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memory usage of the memory pool when this notification was constructed.</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MEMORY_THRESHOLD_EXCEEDED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MEMORY_THRESHOLD_EXCEEDED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type denoting that the memory usage of a memory pool has reached or exceeded its </w:t>
      </w:r>
      <w:hyperlink r:id="rId62">
        <w:r w:rsidDel="00000000" w:rsidR="00000000" w:rsidRPr="00000000">
          <w:rPr>
            <w:color w:val="0000ee"/>
            <w:u w:val="single"/>
            <w:shd w:fill="auto" w:val="clear"/>
            <w:rtl w:val="0"/>
          </w:rPr>
          <w:t xml:space="preserve"> usage threshold</w:t>
        </w:r>
      </w:hyperlink>
      <w:r w:rsidDel="00000000" w:rsidR="00000000" w:rsidRPr="00000000">
        <w:rPr>
          <w:shd w:fill="auto" w:val="clear"/>
          <w:rtl w:val="0"/>
        </w:rPr>
        <w:t xml:space="preserve"> value. This notification is emitted by </w:t>
      </w:r>
      <w:hyperlink r:id="rId63">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Subsequent crossing of the usage threshold value does not cause further notification until the memory usage has returned to become less than the usage threshold value. The value of this notification type is java.management.memory.threshold.exceeded.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MEMORY_COLLECTION_THRESHOLD_EXCEEDED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MEMORY_COLLECTION_THRESHOLD_EXCEEDED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type denoting that the memory usage of a memory pool is greater than or equal to its </w:t>
      </w:r>
      <w:hyperlink r:id="rId66">
        <w:r w:rsidDel="00000000" w:rsidR="00000000" w:rsidRPr="00000000">
          <w:rPr>
            <w:color w:val="0000ee"/>
            <w:u w:val="single"/>
            <w:shd w:fill="auto" w:val="clear"/>
            <w:rtl w:val="0"/>
          </w:rPr>
          <w:t xml:space="preserve"> collection usage threshold</w:t>
        </w:r>
      </w:hyperlink>
      <w:r w:rsidDel="00000000" w:rsidR="00000000" w:rsidRPr="00000000">
        <w:rPr>
          <w:shd w:fill="auto" w:val="clear"/>
          <w:rtl w:val="0"/>
        </w:rPr>
        <w:t xml:space="preserve"> after the Java virtual machine has expended effort in recycling unused objects in that memory pool. This notification is emitted by </w:t>
      </w:r>
      <w:hyperlink r:id="rId67">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The value of this notification type is java.management.memory.collection.threshold.exceeded.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MemoryNotificationInfo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MemoryNotificationInfo</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poolName,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usage,</w:t>
        <w:br w:type="textWrapping"/>
        <w:t xml:space="preserve">                              long count)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MemoryNotificationInfo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poolName - The name of the memory pool which triggers this notification.usage - Memory usage of the memory pool.count - The threshold crossing count.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getPoolName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getPoolName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memory pool that triggers this notification. The memory pool usage has crossed a threshold.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memory pool that triggers this notification.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memory usage of the memory pool when this notification was constructed.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memory usage of the memory pool when this notification was constructed.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getCount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times that the memory usage has crossed a threshold when the notification was constructed. For usage threshold notifications, this count will be the </w:t>
      </w:r>
      <w:hyperlink r:id="rId73">
        <w:r w:rsidDel="00000000" w:rsidR="00000000" w:rsidRPr="00000000">
          <w:rPr>
            <w:color w:val="0000ee"/>
            <w:u w:val="single"/>
            <w:shd w:fill="auto" w:val="clear"/>
            <w:rtl w:val="0"/>
          </w:rPr>
          <w:t xml:space="preserve">threshold count</w:t>
        </w:r>
      </w:hyperlink>
      <w:r w:rsidDel="00000000" w:rsidR="00000000" w:rsidRPr="00000000">
        <w:rPr>
          <w:shd w:fill="auto" w:val="clear"/>
          <w:rtl w:val="0"/>
        </w:rPr>
        <w:t xml:space="preserve">. For collection threshold notifications, this count will be the </w:t>
      </w:r>
      <w:hyperlink r:id="rId74">
        <w:r w:rsidDel="00000000" w:rsidR="00000000" w:rsidRPr="00000000">
          <w:rPr>
            <w:color w:val="0000ee"/>
            <w:u w:val="single"/>
            <w:shd w:fill="auto" w:val="clear"/>
            <w:rtl w:val="0"/>
          </w:rPr>
          <w:t xml:space="preserve">collection usage threshold count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times that the memory usage has crossed a threshold when the notification was constructed.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MemoryNotificationInfo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cd)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MemoryNotificationInfo object represented by the given CompositeData. The given CompositeData must contain the following attributes: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Name</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poolName</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usage</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javax.management.openmbean.CompositeData</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cd - CompositeData representing a MemoryNotificationInfo </w:t>
      </w:r>
      <w:r w:rsidDel="00000000" w:rsidR="00000000" w:rsidRPr="00000000">
        <w:rPr>
          <w:b w:val="1"/>
          <w:shd w:fill="auto" w:val="clear"/>
          <w:rtl w:val="0"/>
        </w:rPr>
        <w:t xml:space="preserve">Returns:</w:t>
      </w:r>
      <w:r w:rsidDel="00000000" w:rsidR="00000000" w:rsidRPr="00000000">
        <w:rPr>
          <w:shd w:fill="auto" w:val="clear"/>
          <w:rtl w:val="0"/>
        </w:rPr>
        <w:t xml:space="preserve">a MemoryNotificationInfo object represented by cd if cd is not null;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cd does not represent a MemoryNotificationInfo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MemoryUsage.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lang/management/MemoryNotificationInfo.html#from(javax.management.openmbean.CompositeData)" TargetMode="External"/><Relationship Id="rId86" Type="http://schemas.openxmlformats.org/officeDocument/2006/relationships/hyperlink" Target="http://docs.google.com/java/lang/management/MemoryPoolMXBean.html" TargetMode="External"/><Relationship Id="rId41" Type="http://schemas.openxmlformats.org/officeDocument/2006/relationships/hyperlink" Target="http://docs.google.com/java/lang/management/MemoryNotificationInfo.html" TargetMode="External"/><Relationship Id="rId85" Type="http://schemas.openxmlformats.org/officeDocument/2006/relationships/hyperlink" Target="http://docs.google.com/java/lang/management/MemoryMXBean.html" TargetMode="External"/><Relationship Id="rId44" Type="http://schemas.openxmlformats.org/officeDocument/2006/relationships/hyperlink" Target="http://docs.google.com/java/lang/management/MemoryNotificationInfo.html#getCount()" TargetMode="External"/><Relationship Id="rId88" Type="http://schemas.openxmlformats.org/officeDocument/2006/relationships/hyperlink" Target="http://docs.google.com/MemoryNotificationInfo.html" TargetMode="External"/><Relationship Id="rId43" Type="http://schemas.openxmlformats.org/officeDocument/2006/relationships/hyperlink" Target="http://docs.google.com/javax/management/openmbean/CompositeData.html" TargetMode="External"/><Relationship Id="rId87" Type="http://schemas.openxmlformats.org/officeDocument/2006/relationships/hyperlink" Target="http://docs.google.com/index.html?java/lang/management/MemoryNotificationInfo.html" TargetMode="External"/><Relationship Id="rId46" Type="http://schemas.openxmlformats.org/officeDocument/2006/relationships/hyperlink" Target="http://docs.google.com/java/lang/management/MemoryNotificationInfo.html#getPoolName()" TargetMode="External"/><Relationship Id="rId45" Type="http://schemas.openxmlformats.org/officeDocument/2006/relationships/hyperlink" Target="http://docs.google.com/java/lang/String.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MemoryNotificationInfo.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management/MemoryNotificationInfo.html#getUsage()" TargetMode="External"/><Relationship Id="rId47" Type="http://schemas.openxmlformats.org/officeDocument/2006/relationships/hyperlink" Target="http://docs.google.com/java/lang/management/MemoryUsage.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NotificationInfo.html" TargetMode="External"/><Relationship Id="rId73" Type="http://schemas.openxmlformats.org/officeDocument/2006/relationships/hyperlink" Target="http://docs.google.com/java/lang/management/MemoryPoolMXBean.html#getUsageThresholdCount()" TargetMode="External"/><Relationship Id="rId72" Type="http://schemas.openxmlformats.org/officeDocument/2006/relationships/hyperlink" Target="http://docs.google.com/java/lang/management/MemoryUsage.html" TargetMode="External"/><Relationship Id="rId31" Type="http://schemas.openxmlformats.org/officeDocument/2006/relationships/hyperlink" Target="http://docs.google.com/MemoryPoolMXBean.html#CollectionThreshold" TargetMode="External"/><Relationship Id="rId75" Type="http://schemas.openxmlformats.org/officeDocument/2006/relationships/hyperlink" Target="http://docs.google.com/java/lang/management/MemoryNotificationInfo.html" TargetMode="External"/><Relationship Id="rId30" Type="http://schemas.openxmlformats.org/officeDocument/2006/relationships/hyperlink" Target="http://docs.google.com/java/lang/management/MemoryNotificationInfo.html#MEMORY_COLLECTION_THRESHOLD_EXCEEDED" TargetMode="External"/><Relationship Id="rId74" Type="http://schemas.openxmlformats.org/officeDocument/2006/relationships/hyperlink" Target="http://docs.google.com/java/lang/management/MemoryPoolMXBean.html#getCollectionUsageThresholdCount()" TargetMode="External"/><Relationship Id="rId33" Type="http://schemas.openxmlformats.org/officeDocument/2006/relationships/hyperlink" Target="http://docs.google.com/java/lang/management/MemoryNotificationInfo.html#MEMORY_COLLECTION_THRESHOLD_EXCEEDED" TargetMode="External"/><Relationship Id="rId77" Type="http://schemas.openxmlformats.org/officeDocument/2006/relationships/hyperlink" Target="http://docs.google.com/java/lang/IllegalArgument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x/management/openmbean/CompositeData.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MemoryPoolMXBean.html#CollectionThreshold"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management/MemoryUsage.html" TargetMode="External"/><Relationship Id="rId37" Type="http://schemas.openxmlformats.org/officeDocument/2006/relationships/hyperlink" Target="http://docs.google.com/MemoryPoolMXBean.html#UsageThreshold" TargetMode="External"/><Relationship Id="rId36" Type="http://schemas.openxmlformats.org/officeDocument/2006/relationships/hyperlink" Target="http://docs.google.com/java/lang/management/MemoryNotificationInfo.html#MEMORY_THRESHOLD_EXCEEDED"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management/MemoryNotificationInfo.html#MemoryNotificationInfo(java.lang.String,%20java.lang.management.MemoryUsage,%20long)" TargetMode="External"/><Relationship Id="rId62" Type="http://schemas.openxmlformats.org/officeDocument/2006/relationships/hyperlink" Target="http://docs.google.com/MemoryPoolMXBean.html#UsageThreshold"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constant-values.html#java.lang.management.MemoryNotificationInfo.MEMORY_THRESHOLD_EXCEEDED" TargetMode="External"/><Relationship Id="rId63" Type="http://schemas.openxmlformats.org/officeDocument/2006/relationships/hyperlink" Target="http://docs.google.com/java/lang/management/MemoryMXBean.html" TargetMode="External"/><Relationship Id="rId22" Type="http://schemas.openxmlformats.org/officeDocument/2006/relationships/hyperlink" Target="http://docs.google.com/java/lang/management/MemoryPoolMXBean.html#getUsageThresholdCount()" TargetMode="External"/><Relationship Id="rId66" Type="http://schemas.openxmlformats.org/officeDocument/2006/relationships/hyperlink" Target="http://docs.google.com/MemoryPoolMXBean.html#CollectionThreshold" TargetMode="External"/><Relationship Id="rId21" Type="http://schemas.openxmlformats.org/officeDocument/2006/relationships/hyperlink" Target="http://docs.google.com/java/lang/management/MemoryMXBean.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x/management/openmbean/CompositeData.html" TargetMode="External"/><Relationship Id="rId68" Type="http://schemas.openxmlformats.org/officeDocument/2006/relationships/hyperlink" Target="http://docs.google.com/constant-values.html#java.lang.management.MemoryNotificationInfo.MEMORY_COLLECTION_THRESHOLD_EXCEEDED" TargetMode="External"/><Relationship Id="rId23" Type="http://schemas.openxmlformats.org/officeDocument/2006/relationships/hyperlink" Target="http://docs.google.com/java/lang/management/MemoryPoolMXBean.html#getCollectionUsageThresholdCount()" TargetMode="External"/><Relationship Id="rId67" Type="http://schemas.openxmlformats.org/officeDocument/2006/relationships/hyperlink" Target="http://docs.google.com/java/lang/management/MemoryMXBean.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management/Notification.html" TargetMode="External"/><Relationship Id="rId25" Type="http://schemas.openxmlformats.org/officeDocument/2006/relationships/hyperlink" Target="http://docs.google.com/javax/management/Notification.html#setUserData(java.lang.Object)"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lang/management/MemoryNotificationInfo.html#MEMORY_THRESHOLD_EXCEEDED" TargetMode="External"/><Relationship Id="rId27" Type="http://schemas.openxmlformats.org/officeDocument/2006/relationships/hyperlink" Target="http://docs.google.com/java/lang/management/MemoryNotificationInfo.html#from(javax.management.openmbean.CompositeData)" TargetMode="External"/><Relationship Id="rId29" Type="http://schemas.openxmlformats.org/officeDocument/2006/relationships/hyperlink" Target="http://docs.google.com/MemoryPoolMXBean.html#UsageThreshold"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lang/management/MemoryMXBean.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lang/management/MemoryNotificationInfo.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lang/management/MemoryPoolMXBean.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Notification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