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java.lang.reflect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TypeVariable&lt;D extends </w:t>
      </w:r>
      <w:hyperlink r:id="rId1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shd w:fill="auto" w:val="clear"/>
            <w:rtl w:val="0"/>
          </w:rPr>
          <w:t xml:space="preserve">GenericDeclaration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Type Parameters:</w:t>
      </w:r>
      <w:r w:rsidDel="00000000" w:rsidR="00000000" w:rsidRPr="00000000">
        <w:rPr>
          <w:shd w:fill="auto" w:val="clear"/>
          <w:rtl w:val="0"/>
        </w:rPr>
        <w:t xml:space="preserve">D - the type of generic declaration that declared the underlying type variable. </w:t>
      </w: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TypeVariable&lt;D extends </w:t>
      </w:r>
      <w:hyperlink r:id="rId20">
        <w:r w:rsidDel="00000000" w:rsidR="00000000" w:rsidRPr="00000000">
          <w:rPr>
            <w:rFonts w:ascii="Courier" w:cs="Courier" w:eastAsia="Courier" w:hAnsi="Courier"/>
            <w:b w:val="1"/>
            <w:color w:val="0000ee"/>
            <w:u w:val="single"/>
            <w:shd w:fill="auto" w:val="clear"/>
            <w:rtl w:val="0"/>
          </w:rPr>
          <w:t xml:space="preserve">GenericDeclaration</w:t>
        </w:r>
      </w:hyperlink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TypeVariable is the common superinterface for type variables of kinds. A type variable is created the first time it is needed by a reflective method, as specified in this package. If a type variable t is referenced by a type (i.e, class, interface or annotation type) T, and T is declared by the nth enclosing class of T (see JLS 8.1.2), then the creation of t requires the resolution (see JVMS 5) of the ith enclosing class of T, for i = 0 to n, inclusive. Creating a type variable must not cause the creation of its bounds. Repeated creation of a type variable has no effect.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Multiple objects may be instantiated at run-time to represent a given type variable. Even though a type variable is created only once, this does not imply any requirement to cache instances representing the type variable. However, all instances representing a type variable must be equal() to each other. As a consequence, users of type variables must not rely on the identity of instances of classes implementing this interface.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Type objects representing the upper bound(s) of this type variable.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getGenericDeclaration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GenericDeclaration object representing the generic declaration declared this type variable.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this type variable, as it occurs in the source code.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getBounds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getBounds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of Type objects representing the upper bound(s) of this type variable. Note that if no upper bound is explicitly declared, the upper bound is Object.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each upper bound B: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if B is a parameterized type or a type variable, it is created, (see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ParameterizedType</w:t>
        </w:r>
      </w:hyperlink>
      <w:r w:rsidDel="00000000" w:rsidR="00000000" w:rsidRPr="00000000">
        <w:rPr>
          <w:shd w:fill="auto" w:val="clear"/>
          <w:rtl w:val="0"/>
        </w:rPr>
        <w:t xml:space="preserve"> for the details of the creation process for parameterized types).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Otherwise, B is resolved.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of Types representing the upper bound(s) of this type variable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TypeNotPresentException</w:t>
        </w:r>
      </w:hyperlink>
      <w:r w:rsidDel="00000000" w:rsidR="00000000" w:rsidRPr="00000000">
        <w:rPr>
          <w:shd w:fill="auto" w:val="clear"/>
          <w:rtl w:val="0"/>
        </w:rPr>
        <w:t xml:space="preserve"> - if any of the bounds refers to a non-existent type declaration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MalformedParameterizedTypeException</w:t>
        </w:r>
      </w:hyperlink>
      <w:r w:rsidDel="00000000" w:rsidR="00000000" w:rsidRPr="00000000">
        <w:rPr>
          <w:shd w:fill="auto" w:val="clear"/>
          <w:rtl w:val="0"/>
        </w:rPr>
        <w:t xml:space="preserve"> - if any of the bounds refer to a parameterized type that cannot be instantiated for any reason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getGenericDeclaration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getGenericDeclaration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GenericDeclaration object representing the generic declaration declared this type variable.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generic declaration declared for this type variable.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name of this type variable, as it occurs in the source code.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name of this type variable, as it appears in the source code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42" Type="http://schemas.openxmlformats.org/officeDocument/2006/relationships/hyperlink" Target="http://docs.google.com/java/lang/reflect/UndeclaredThrowableException.html" TargetMode="External"/><Relationship Id="rId41" Type="http://schemas.openxmlformats.org/officeDocument/2006/relationships/hyperlink" Target="http://docs.google.com/java/lang/reflect/Type.html" TargetMode="External"/><Relationship Id="rId44" Type="http://schemas.openxmlformats.org/officeDocument/2006/relationships/hyperlink" Target="http://docs.google.com/TypeVariable.html" TargetMode="External"/><Relationship Id="rId43" Type="http://schemas.openxmlformats.org/officeDocument/2006/relationships/hyperlink" Target="http://docs.google.com/index.html?java/lang/reflect/TypeVariable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ypeVariable.html" TargetMode="External"/><Relationship Id="rId31" Type="http://schemas.openxmlformats.org/officeDocument/2006/relationships/hyperlink" Target="http://docs.google.com/java/lang/reflect/MalformedParameterizedTypeException.html" TargetMode="External"/><Relationship Id="rId30" Type="http://schemas.openxmlformats.org/officeDocument/2006/relationships/hyperlink" Target="http://docs.google.com/java/lang/TypeNotPresentException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lang/reflect/TypeVariable.html" TargetMode="External"/><Relationship Id="rId35" Type="http://schemas.openxmlformats.org/officeDocument/2006/relationships/hyperlink" Target="http://docs.google.com/package-summary.html" TargetMode="External"/><Relationship Id="rId34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class-use/TypeVariable.html" TargetMode="External"/><Relationship Id="rId39" Type="http://schemas.openxmlformats.org/officeDocument/2006/relationships/hyperlink" Target="http://docs.google.com/index-files/index-1.html" TargetMode="External"/><Relationship Id="rId38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lang/reflect/GenericDeclaration.html" TargetMode="External"/><Relationship Id="rId22" Type="http://schemas.openxmlformats.org/officeDocument/2006/relationships/hyperlink" Target="http://docs.google.com/java/lang/reflect/Type.html" TargetMode="External"/><Relationship Id="rId21" Type="http://schemas.openxmlformats.org/officeDocument/2006/relationships/hyperlink" Target="http://docs.google.com/java/lang/reflect/Type.html" TargetMode="External"/><Relationship Id="rId24" Type="http://schemas.openxmlformats.org/officeDocument/2006/relationships/hyperlink" Target="http://docs.google.com/java/lang/reflect/TypeVariable.html" TargetMode="External"/><Relationship Id="rId23" Type="http://schemas.openxmlformats.org/officeDocument/2006/relationships/hyperlink" Target="http://docs.google.com/java/lang/reflect/TypeVariable.html#getBounds()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lang/reflect/TypeVariable.html#getGenericDeclaration()" TargetMode="External"/><Relationship Id="rId28" Type="http://schemas.openxmlformats.org/officeDocument/2006/relationships/hyperlink" Target="http://docs.google.com/java/lang/reflect/Type.html" TargetMode="External"/><Relationship Id="rId27" Type="http://schemas.openxmlformats.org/officeDocument/2006/relationships/hyperlink" Target="http://docs.google.com/java/lang/reflect/TypeVariable.html#getName()" TargetMode="External"/><Relationship Id="rId29" Type="http://schemas.openxmlformats.org/officeDocument/2006/relationships/hyperlink" Target="http://docs.google.com/java/lang/reflect/ParameterizedTyp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/lang/reflect/Typ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/lang/reflect/TypeVariable.html" TargetMode="External"/><Relationship Id="rId14" Type="http://schemas.openxmlformats.org/officeDocument/2006/relationships/hyperlink" Target="http://docs.google.com/java/lang/reflect/UndeclaredThrowable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ypeVariable.html" TargetMode="External"/><Relationship Id="rId19" Type="http://schemas.openxmlformats.org/officeDocument/2006/relationships/hyperlink" Target="http://docs.google.com/java/lang/reflect/Type.html" TargetMode="External"/><Relationship Id="rId18" Type="http://schemas.openxmlformats.org/officeDocument/2006/relationships/hyperlink" Target="http://docs.google.com/java/lang/reflect/GenericDeclar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