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DatagramSocketImpl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java.net.DatagramSocketImpl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SocketOptions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DatagramSocketImpl</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SocketOptions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datagram and multicast socket implementation base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3">
              <w:r w:rsidDel="00000000" w:rsidR="00000000" w:rsidRPr="00000000">
                <w:rPr>
                  <w:color w:val="0000ee"/>
                  <w:u w:val="single"/>
                  <w:shd w:fill="auto" w:val="clear"/>
                  <w:rtl w:val="0"/>
                </w:rPr>
                <w:t xml:space="preserve">FileDescriptor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fd</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file descriptor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localPort</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local port number.</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java.net.</w:t>
            </w:r>
            <w:hyperlink r:id="rId26">
              <w:r w:rsidDel="00000000" w:rsidR="00000000" w:rsidRPr="00000000">
                <w:rPr>
                  <w:b w:val="1"/>
                  <w:color w:val="0000ee"/>
                  <w:u w:val="single"/>
                  <w:shd w:fill="auto" w:val="clear"/>
                  <w:rtl w:val="0"/>
                </w:rPr>
                <w:t xml:space="preserve">SocketOptions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IP_MULTICAST_IF</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IP_MULTICAST_IF2</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IP_MULTICAST_LOOP</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IP_TOS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SO_BINDADDR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SO_BROADCAST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SO_KEEPALIVE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SO_LINGER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SO_OOBINLINE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SO_RCVBUF</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SO_REUSEADDR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SO_SNDBUF</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SO_TIMEOUT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TCP_NODELAY</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DatagramSocketImpl</w:t>
              </w:r>
            </w:hyperlink>
            <w:r w:rsidDel="00000000" w:rsidR="00000000" w:rsidRPr="00000000">
              <w:rPr>
                <w:shd w:fill="auto" w:val="clear"/>
                <w:rtl w:val="0"/>
              </w:rPr>
              <w:t xml:space="preserve">()           </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bind</w:t>
              </w:r>
            </w:hyperlink>
            <w:r w:rsidDel="00000000" w:rsidR="00000000" w:rsidRPr="00000000">
              <w:rPr>
                <w:shd w:fill="auto" w:val="clear"/>
                <w:rtl w:val="0"/>
              </w:rPr>
              <w:t xml:space="preserve">(int lport, </w:t>
            </w:r>
            <w:hyperlink r:id="rId43">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laddr)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datagram socket to a local port and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 the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a datagram socket to a remote destination.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datagram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disconnect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Disconnects a datagram socket from its remote destination.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
              <w:r w:rsidDel="00000000" w:rsidR="00000000" w:rsidRPr="00000000">
                <w:rPr>
                  <w:color w:val="0000ee"/>
                  <w:u w:val="single"/>
                  <w:shd w:fill="auto" w:val="clear"/>
                  <w:rtl w:val="0"/>
                </w:rPr>
                <w:t xml:space="preserve">FileDescriptor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getFileDescriptor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datagram socket file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getLocalPort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getTimeToLive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TTL (time-to-live)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getTTL</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getTimeToLive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join</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inetaddr)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Join the multicast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joinGroup</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mcastaddr, </w:t>
            </w:r>
            <w:hyperlink r:id="rId58">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netIf)</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Join the multicast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leave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inetaddr)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Leave the multicast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leaveGroup</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mcastaddr, </w:t>
            </w:r>
            <w:hyperlink r:id="rId63">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netIf)</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Leave the multicast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i)</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Peek at the packet to see who it is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peekData</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p)</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Peek at the packet to see who it is from.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receive</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 the datagram packet.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send</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a datagram packet.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setTimeToLive</w:t>
              </w:r>
            </w:hyperlink>
            <w:r w:rsidDel="00000000" w:rsidR="00000000" w:rsidRPr="00000000">
              <w:rPr>
                <w:shd w:fill="auto" w:val="clear"/>
                <w:rtl w:val="0"/>
              </w:rPr>
              <w:t xml:space="preserve">(int ttl)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TTL (time-to-live)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setTTL</w:t>
              </w:r>
            </w:hyperlink>
            <w:r w:rsidDel="00000000" w:rsidR="00000000" w:rsidRPr="00000000">
              <w:rPr>
                <w:shd w:fill="auto" w:val="clear"/>
                <w:rtl w:val="0"/>
              </w:rPr>
              <w:t xml:space="preserve">(byte ttl)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setTimeToLive instead.</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java.net.</w:t>
            </w:r>
            <w:hyperlink r:id="rId86">
              <w:r w:rsidDel="00000000" w:rsidR="00000000" w:rsidRPr="00000000">
                <w:rPr>
                  <w:b w:val="1"/>
                  <w:color w:val="0000ee"/>
                  <w:u w:val="single"/>
                  <w:shd w:fill="auto" w:val="clear"/>
                  <w:rtl w:val="0"/>
                </w:rPr>
                <w:t xml:space="preserve">SocketOptions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getOption</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setOption</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localPort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localPort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local port number.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fd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9">
        <w:r w:rsidDel="00000000" w:rsidR="00000000" w:rsidRPr="00000000">
          <w:rPr>
            <w:rFonts w:ascii="Courier" w:cs="Courier" w:eastAsia="Courier" w:hAnsi="Courier"/>
            <w:color w:val="0000ee"/>
            <w:u w:val="single"/>
            <w:shd w:fill="auto" w:val="clear"/>
            <w:rtl w:val="0"/>
          </w:rPr>
          <w:t xml:space="preserve">FileDescriptor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file descriptor object.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DatagramSocketImpl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DatagramSocketImpl</w:t>
      </w:r>
      <w:r w:rsidDel="00000000" w:rsidR="00000000" w:rsidRPr="00000000">
        <w:rPr>
          <w:rFonts w:ascii="Courier" w:cs="Courier" w:eastAsia="Courier" w:hAnsi="Courier"/>
          <w:shd w:fill="auto" w:val="clear"/>
          <w:rtl w:val="0"/>
        </w:rPr>
        <w:t xml:space="preserve">()</w:t>
      </w:r>
    </w:p>
    <w:bookmarkStart w:colFirst="0" w:colLast="0" w:name="35nkun2" w:id="14"/>
    <w:bookmarkEnd w:id="14"/>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datagram socket.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bind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bind</w:t>
      </w:r>
      <w:r w:rsidDel="00000000" w:rsidR="00000000" w:rsidRPr="00000000">
        <w:rPr>
          <w:rFonts w:ascii="Courier" w:cs="Courier" w:eastAsia="Courier" w:hAnsi="Courier"/>
          <w:shd w:fill="auto" w:val="clear"/>
          <w:rtl w:val="0"/>
        </w:rPr>
        <w:t xml:space="preserve">(int lport,</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laddr)</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a datagram socket to a local port and address.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lport - the local portladdr - the local address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send</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DatagramPacket</w:t>
        </w:r>
      </w:hyperlink>
      <w:r w:rsidDel="00000000" w:rsidR="00000000" w:rsidRPr="00000000">
        <w:rPr>
          <w:rFonts w:ascii="Courier" w:cs="Courier" w:eastAsia="Courier" w:hAnsi="Courier"/>
          <w:shd w:fill="auto" w:val="clear"/>
          <w:rtl w:val="0"/>
        </w:rPr>
        <w:t xml:space="preserve"> p)</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datagram packet. The packet contains the data and the destination address to send the packet to.</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packet to be sent.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sending the datagram packet. </w:t>
      </w:r>
      <w:hyperlink r:id="rId98">
        <w:r w:rsidDel="00000000" w:rsidR="00000000" w:rsidRPr="00000000">
          <w:rPr>
            <w:color w:val="0000ee"/>
            <w:u w:val="single"/>
            <w:shd w:fill="auto" w:val="clear"/>
            <w:rtl w:val="0"/>
          </w:rPr>
          <w:t xml:space="preserve">PortUnreachableException</w:t>
        </w:r>
      </w:hyperlink>
      <w:r w:rsidDel="00000000" w:rsidR="00000000" w:rsidRPr="00000000">
        <w:rPr>
          <w:shd w:fill="auto" w:val="clear"/>
          <w:rtl w:val="0"/>
        </w:rPr>
        <w:t xml:space="preserve"> - may be thrown if the socket is connected to a currently unreachable destination. Note, there is no guarantee that the exception will be thrown.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address,</w:t>
        <w:br w:type="textWrapping"/>
        <w:t xml:space="preserve">                       int port)</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Connects a datagram socket to a remote destination. This associates the remote address with the local socket so that datagrams may only be sent to this destination and received from this destination. This may be overridden to call a native system connect.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remote destination to which the socket is connected does not exist, or is otherwise unreachable, and if an ICMP destination unreachable packet has been received for that address, then a subsequent call to send or receive may throw a PortUnreachableException. Note, there is no guarantee that the exception will be thrown.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address - the remote InetAddress to connect toport - the remote port number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may be thrown if the socket cannot be connected to the remote destination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disconnect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disconnect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Disconnects a datagram socket from its remote destination.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int </w:t>
      </w:r>
      <w:r w:rsidDel="00000000" w:rsidR="00000000" w:rsidRPr="00000000">
        <w:rPr>
          <w:rFonts w:ascii="Courier" w:cs="Courier" w:eastAsia="Courier" w:hAnsi="Courier"/>
          <w:b w:val="1"/>
          <w:shd w:fill="auto" w:val="clear"/>
          <w:rtl w:val="0"/>
        </w:rPr>
        <w:t xml:space="preserve">peek</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i)</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Peek at the packet to see who it is from. Updates the specified InetAddress to the address which the packet came from.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an InetAddress object </w:t>
      </w:r>
      <w:r w:rsidDel="00000000" w:rsidR="00000000" w:rsidRPr="00000000">
        <w:rPr>
          <w:b w:val="1"/>
          <w:shd w:fill="auto" w:val="clear"/>
          <w:rtl w:val="0"/>
        </w:rPr>
        <w:t xml:space="preserve">Returns:</w:t>
      </w:r>
      <w:r w:rsidDel="00000000" w:rsidR="00000000" w:rsidRPr="00000000">
        <w:rPr>
          <w:shd w:fill="auto" w:val="clear"/>
          <w:rtl w:val="0"/>
        </w:rPr>
        <w:t xml:space="preserve">the port number which the packet came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t>
      </w:r>
      <w:hyperlink r:id="rId105">
        <w:r w:rsidDel="00000000" w:rsidR="00000000" w:rsidRPr="00000000">
          <w:rPr>
            <w:color w:val="0000ee"/>
            <w:u w:val="single"/>
            <w:shd w:fill="auto" w:val="clear"/>
            <w:rtl w:val="0"/>
          </w:rPr>
          <w:t xml:space="preserve">PortUnreachableException</w:t>
        </w:r>
      </w:hyperlink>
      <w:r w:rsidDel="00000000" w:rsidR="00000000" w:rsidRPr="00000000">
        <w:rPr>
          <w:shd w:fill="auto" w:val="clear"/>
          <w:rtl w:val="0"/>
        </w:rPr>
        <w:t xml:space="preserve"> - may be thrown if the socket is connected to a currently unreachable destination. Note, there is no guarantee that the exception will be thrown.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peekData</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int </w:t>
      </w:r>
      <w:r w:rsidDel="00000000" w:rsidR="00000000" w:rsidRPr="00000000">
        <w:rPr>
          <w:rFonts w:ascii="Courier" w:cs="Courier" w:eastAsia="Courier" w:hAnsi="Courier"/>
          <w:b w:val="1"/>
          <w:shd w:fill="auto" w:val="clear"/>
          <w:rtl w:val="0"/>
        </w:rPr>
        <w:t xml:space="preserve">peekData</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DatagramPacket</w:t>
        </w:r>
      </w:hyperlink>
      <w:r w:rsidDel="00000000" w:rsidR="00000000" w:rsidRPr="00000000">
        <w:rPr>
          <w:rFonts w:ascii="Courier" w:cs="Courier" w:eastAsia="Courier" w:hAnsi="Courier"/>
          <w:shd w:fill="auto" w:val="clear"/>
          <w:rtl w:val="0"/>
        </w:rPr>
        <w:t xml:space="preserve"> p)</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Peek at the packet to see who it is from. The data is copied into the specified DatagramPacket. The data is returned, but not consumed, so that a subsequent peekData/receive operation will see the same data.</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Packet Received. </w:t>
      </w:r>
      <w:r w:rsidDel="00000000" w:rsidR="00000000" w:rsidRPr="00000000">
        <w:rPr>
          <w:b w:val="1"/>
          <w:shd w:fill="auto" w:val="clear"/>
          <w:rtl w:val="0"/>
        </w:rPr>
        <w:t xml:space="preserve">Returns:</w:t>
      </w:r>
      <w:r w:rsidDel="00000000" w:rsidR="00000000" w:rsidRPr="00000000">
        <w:rPr>
          <w:shd w:fill="auto" w:val="clear"/>
          <w:rtl w:val="0"/>
        </w:rPr>
        <w:t xml:space="preserve">the port number which the packet came from.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t>
      </w:r>
      <w:hyperlink r:id="rId109">
        <w:r w:rsidDel="00000000" w:rsidR="00000000" w:rsidRPr="00000000">
          <w:rPr>
            <w:color w:val="0000ee"/>
            <w:u w:val="single"/>
            <w:shd w:fill="auto" w:val="clear"/>
            <w:rtl w:val="0"/>
          </w:rPr>
          <w:t xml:space="preserve">PortUnreachableException</w:t>
        </w:r>
      </w:hyperlink>
      <w:r w:rsidDel="00000000" w:rsidR="00000000" w:rsidRPr="00000000">
        <w:rPr>
          <w:shd w:fill="auto" w:val="clear"/>
          <w:rtl w:val="0"/>
        </w:rPr>
        <w:t xml:space="preserve"> - may be thrown if the socket is connected to a currently unreachable destination. Note, there is no guarantee that the exception will be thrown.</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receive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DatagramPacket</w:t>
        </w:r>
      </w:hyperlink>
      <w:r w:rsidDel="00000000" w:rsidR="00000000" w:rsidRPr="00000000">
        <w:rPr>
          <w:rFonts w:ascii="Courier" w:cs="Courier" w:eastAsia="Courier" w:hAnsi="Courier"/>
          <w:shd w:fill="auto" w:val="clear"/>
          <w:rtl w:val="0"/>
        </w:rPr>
        <w:t xml:space="preserve"> p)</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 the datagram packet.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Packet Received.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receiving the datagram packet. </w:t>
      </w:r>
      <w:hyperlink r:id="rId113">
        <w:r w:rsidDel="00000000" w:rsidR="00000000" w:rsidRPr="00000000">
          <w:rPr>
            <w:color w:val="0000ee"/>
            <w:u w:val="single"/>
            <w:shd w:fill="auto" w:val="clear"/>
            <w:rtl w:val="0"/>
          </w:rPr>
          <w:t xml:space="preserve">PortUnreachableException</w:t>
        </w:r>
      </w:hyperlink>
      <w:r w:rsidDel="00000000" w:rsidR="00000000" w:rsidRPr="00000000">
        <w:rPr>
          <w:shd w:fill="auto" w:val="clear"/>
          <w:rtl w:val="0"/>
        </w:rPr>
        <w:t xml:space="preserve"> - may be thrown if the socket is connected to a currently unreachable destination. Note, there is no guarantee that the exception will be thrown.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setTTL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1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abstract void </w:t>
      </w:r>
      <w:r w:rsidDel="00000000" w:rsidR="00000000" w:rsidRPr="00000000">
        <w:rPr>
          <w:rFonts w:ascii="Courier" w:cs="Courier" w:eastAsia="Courier" w:hAnsi="Courier"/>
          <w:b w:val="1"/>
          <w:shd w:fill="auto" w:val="clear"/>
          <w:rtl w:val="0"/>
        </w:rPr>
        <w:t xml:space="preserve">setTTL</w:t>
      </w:r>
      <w:r w:rsidDel="00000000" w:rsidR="00000000" w:rsidRPr="00000000">
        <w:rPr>
          <w:rFonts w:ascii="Courier" w:cs="Courier" w:eastAsia="Courier" w:hAnsi="Courier"/>
          <w:shd w:fill="auto" w:val="clear"/>
          <w:rtl w:val="0"/>
        </w:rPr>
        <w:t xml:space="preserve">(byte ttl)</w:t>
        <w:br w:type="textWrapping"/>
        <w:t xml:space="preserve">                        throws </w:t>
      </w:r>
      <w:hyperlink r:id="rId11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setTimeToLive instead.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TTL (time-to-live) option.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ttl - a byte specifying the TTL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setting the time-to-live option.</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getTTL()</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getTTL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1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abstract byte </w:t>
      </w:r>
      <w:r w:rsidDel="00000000" w:rsidR="00000000" w:rsidRPr="00000000">
        <w:rPr>
          <w:rFonts w:ascii="Courier" w:cs="Courier" w:eastAsia="Courier" w:hAnsi="Courier"/>
          <w:b w:val="1"/>
          <w:shd w:fill="auto" w:val="clear"/>
          <w:rtl w:val="0"/>
        </w:rPr>
        <w:t xml:space="preserve">getTTL</w:t>
      </w:r>
      <w:r w:rsidDel="00000000" w:rsidR="00000000" w:rsidRPr="00000000">
        <w:rPr>
          <w:rFonts w:ascii="Courier" w:cs="Courier" w:eastAsia="Courier" w:hAnsi="Courier"/>
          <w:shd w:fill="auto" w:val="clear"/>
          <w:rtl w:val="0"/>
        </w:rPr>
        <w:t xml:space="preserve">()</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getTimeToLive instead.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 the TTL (time-to-live) option.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byte representing the TTL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retrieving the time-to-live option</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setTTL(byte)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setTimeToLive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setTimeToLive</w:t>
      </w:r>
      <w:r w:rsidDel="00000000" w:rsidR="00000000" w:rsidRPr="00000000">
        <w:rPr>
          <w:rFonts w:ascii="Courier" w:cs="Courier" w:eastAsia="Courier" w:hAnsi="Courier"/>
          <w:shd w:fill="auto" w:val="clear"/>
          <w:rtl w:val="0"/>
        </w:rPr>
        <w:t xml:space="preserve">(int ttl)</w:t>
        <w:br w:type="textWrapping"/>
        <w:t xml:space="preserve">                               throws </w:t>
      </w:r>
      <w:hyperlink r:id="rId1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TTL (time-to-live) option.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ttl - an int specifying the time-to-live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setting the time-to-live option.</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getTimeToLive()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getTimeToLive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int </w:t>
      </w:r>
      <w:r w:rsidDel="00000000" w:rsidR="00000000" w:rsidRPr="00000000">
        <w:rPr>
          <w:rFonts w:ascii="Courier" w:cs="Courier" w:eastAsia="Courier" w:hAnsi="Courier"/>
          <w:b w:val="1"/>
          <w:shd w:fill="auto" w:val="clear"/>
          <w:rtl w:val="0"/>
        </w:rPr>
        <w:t xml:space="preserve">getTimeToLive</w:t>
      </w:r>
      <w:r w:rsidDel="00000000" w:rsidR="00000000" w:rsidRPr="00000000">
        <w:rPr>
          <w:rFonts w:ascii="Courier" w:cs="Courier" w:eastAsia="Courier" w:hAnsi="Courier"/>
          <w:shd w:fill="auto" w:val="clear"/>
          <w:rtl w:val="0"/>
        </w:rPr>
        <w:t xml:space="preserve">()</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 the TTL (time-to-live) option.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time-to-live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retrieving the time-to-live option</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setTimeToLive(int)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join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join</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inetaddr)</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Join the multicast group.</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inetaddr - multicast address to join.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joining the multicast group.</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leave</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inetaddr)</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Leave the multicast group.</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inetaddr - multicast address to leave.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leaving the multicast group.</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joinGroup</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joinGroup</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mcastaddr,</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NetworkInterface</w:t>
        </w:r>
      </w:hyperlink>
      <w:r w:rsidDel="00000000" w:rsidR="00000000" w:rsidRPr="00000000">
        <w:rPr>
          <w:rFonts w:ascii="Courier" w:cs="Courier" w:eastAsia="Courier" w:hAnsi="Courier"/>
          <w:shd w:fill="auto" w:val="clear"/>
          <w:rtl w:val="0"/>
        </w:rPr>
        <w:t xml:space="preserve"> netIf)</w:t>
        <w:br w:type="textWrapping"/>
        <w:t xml:space="preserve">                           throws </w:t>
      </w:r>
      <w:hyperlink r:id="rId13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Join the multicast group.</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mcastaddr - address to join.netIf - specifies the local interface to receive multicast datagram packets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joining the multicast group</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leaveGroup</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leaveGroup</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mcastaddr,</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NetworkInterface</w:t>
        </w:r>
      </w:hyperlink>
      <w:r w:rsidDel="00000000" w:rsidR="00000000" w:rsidRPr="00000000">
        <w:rPr>
          <w:rFonts w:ascii="Courier" w:cs="Courier" w:eastAsia="Courier" w:hAnsi="Courier"/>
          <w:shd w:fill="auto" w:val="clear"/>
          <w:rtl w:val="0"/>
        </w:rPr>
        <w:t xml:space="preserve"> netIf)</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Leave the multicast group.</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mcastaddr - address to leave.netIf - specified the local interface to leave the group 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leaving the multicast group</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 the socket.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getLocalPort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getLocalPort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local port.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local port value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getFileDescriptor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2">
        <w:r w:rsidDel="00000000" w:rsidR="00000000" w:rsidRPr="00000000">
          <w:rPr>
            <w:rFonts w:ascii="Courier" w:cs="Courier" w:eastAsia="Courier" w:hAnsi="Courier"/>
            <w:color w:val="0000ee"/>
            <w:u w:val="single"/>
            <w:shd w:fill="auto" w:val="clear"/>
            <w:rtl w:val="0"/>
          </w:rPr>
          <w:t xml:space="preserve">FileDescriptor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getFileDescriptor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datagram socket file descriptor.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FileDescriptor object representing the datagram socket file descriptor</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SocketOptions.html#TCP_NODELAY" TargetMode="External"/><Relationship Id="rId42" Type="http://schemas.openxmlformats.org/officeDocument/2006/relationships/hyperlink" Target="http://docs.google.com/java/net/DatagramSocketImpl.html#bind(int,%20java.net.InetAddress)" TargetMode="External"/><Relationship Id="rId41" Type="http://schemas.openxmlformats.org/officeDocument/2006/relationships/hyperlink" Target="http://docs.google.com/java/net/DatagramSocketImpl.html#DatagramSocketImpl()" TargetMode="External"/><Relationship Id="rId44" Type="http://schemas.openxmlformats.org/officeDocument/2006/relationships/hyperlink" Target="http://docs.google.com/java/net/DatagramSocketImpl.html#close()" TargetMode="External"/><Relationship Id="rId43" Type="http://schemas.openxmlformats.org/officeDocument/2006/relationships/hyperlink" Target="http://docs.google.com/java/net/InetAddress.html" TargetMode="External"/><Relationship Id="rId46" Type="http://schemas.openxmlformats.org/officeDocument/2006/relationships/hyperlink" Target="http://docs.google.com/java/net/InetAddress.html" TargetMode="External"/><Relationship Id="rId45" Type="http://schemas.openxmlformats.org/officeDocument/2006/relationships/hyperlink" Target="http://docs.google.com/java/net/DatagramSocketImpl.html#connect(java.net.InetAddress,%20int)" TargetMode="External"/><Relationship Id="rId107" Type="http://schemas.openxmlformats.org/officeDocument/2006/relationships/hyperlink" Target="http://docs.google.com/java/io/IOException.html" TargetMode="External"/><Relationship Id="rId106" Type="http://schemas.openxmlformats.org/officeDocument/2006/relationships/hyperlink" Target="http://docs.google.com/java/net/DatagramPacket.html" TargetMode="External"/><Relationship Id="rId105" Type="http://schemas.openxmlformats.org/officeDocument/2006/relationships/hyperlink" Target="http://docs.google.com/java/net/PortUnreachableException.html" TargetMode="External"/><Relationship Id="rId104" Type="http://schemas.openxmlformats.org/officeDocument/2006/relationships/hyperlink" Target="http://docs.google.com/java/io/IOException.html" TargetMode="External"/><Relationship Id="rId109" Type="http://schemas.openxmlformats.org/officeDocument/2006/relationships/hyperlink" Target="http://docs.google.com/java/net/PortUnreachableException.html" TargetMode="External"/><Relationship Id="rId108" Type="http://schemas.openxmlformats.org/officeDocument/2006/relationships/hyperlink" Target="http://docs.google.com/java/io/IOException.html" TargetMode="External"/><Relationship Id="rId48" Type="http://schemas.openxmlformats.org/officeDocument/2006/relationships/hyperlink" Target="http://docs.google.com/java/net/DatagramSocketImpl.html#disconnect()" TargetMode="External"/><Relationship Id="rId47" Type="http://schemas.openxmlformats.org/officeDocument/2006/relationships/hyperlink" Target="http://docs.google.com/java/net/DatagramSocketImpl.html#create()" TargetMode="External"/><Relationship Id="rId49" Type="http://schemas.openxmlformats.org/officeDocument/2006/relationships/hyperlink" Target="http://docs.google.com/java/io/FileDescriptor.html" TargetMode="External"/><Relationship Id="rId103" Type="http://schemas.openxmlformats.org/officeDocument/2006/relationships/hyperlink" Target="http://docs.google.com/java/io/IOException.html" TargetMode="External"/><Relationship Id="rId102" Type="http://schemas.openxmlformats.org/officeDocument/2006/relationships/hyperlink" Target="http://docs.google.com/java/net/InetAddress.html" TargetMode="External"/><Relationship Id="rId101" Type="http://schemas.openxmlformats.org/officeDocument/2006/relationships/hyperlink" Target="http://docs.google.com/java/net/SocketException.html" TargetMode="External"/><Relationship Id="rId100" Type="http://schemas.openxmlformats.org/officeDocument/2006/relationships/hyperlink" Target="http://docs.google.com/java/net/SocketException.html" TargetMode="External"/><Relationship Id="rId31" Type="http://schemas.openxmlformats.org/officeDocument/2006/relationships/hyperlink" Target="http://docs.google.com/java/net/SocketOptions.html#SO_BINDADDR" TargetMode="External"/><Relationship Id="rId30" Type="http://schemas.openxmlformats.org/officeDocument/2006/relationships/hyperlink" Target="http://docs.google.com/java/net/SocketOptions.html#IP_TOS" TargetMode="External"/><Relationship Id="rId33" Type="http://schemas.openxmlformats.org/officeDocument/2006/relationships/hyperlink" Target="http://docs.google.com/java/net/SocketOptions.html#SO_KEEPALIVE" TargetMode="External"/><Relationship Id="rId32" Type="http://schemas.openxmlformats.org/officeDocument/2006/relationships/hyperlink" Target="http://docs.google.com/java/net/SocketOptions.html#SO_BROADCAST" TargetMode="External"/><Relationship Id="rId35" Type="http://schemas.openxmlformats.org/officeDocument/2006/relationships/hyperlink" Target="http://docs.google.com/java/net/SocketOptions.html#SO_OOBINLINE" TargetMode="External"/><Relationship Id="rId34" Type="http://schemas.openxmlformats.org/officeDocument/2006/relationships/hyperlink" Target="http://docs.google.com/java/net/SocketOptions.html#SO_LINGER" TargetMode="External"/><Relationship Id="rId37" Type="http://schemas.openxmlformats.org/officeDocument/2006/relationships/hyperlink" Target="http://docs.google.com/java/net/SocketOptions.html#SO_REUSEADDR" TargetMode="External"/><Relationship Id="rId36" Type="http://schemas.openxmlformats.org/officeDocument/2006/relationships/hyperlink" Target="http://docs.google.com/java/net/SocketOptions.html#SO_RCVBUF" TargetMode="External"/><Relationship Id="rId39" Type="http://schemas.openxmlformats.org/officeDocument/2006/relationships/hyperlink" Target="http://docs.google.com/java/net/SocketOptions.html#SO_TIMEOUT" TargetMode="External"/><Relationship Id="rId38" Type="http://schemas.openxmlformats.org/officeDocument/2006/relationships/hyperlink" Target="http://docs.google.com/java/net/SocketOptions.html#SO_SNDBUF" TargetMode="External"/><Relationship Id="rId20" Type="http://schemas.openxmlformats.org/officeDocument/2006/relationships/hyperlink" Target="http://docs.google.com/java/net/SocketOptions.html" TargetMode="External"/><Relationship Id="rId22" Type="http://schemas.openxmlformats.org/officeDocument/2006/relationships/hyperlink" Target="http://docs.google.com/java/net/SocketOptions.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net/DatagramSocketImpl.html#fd" TargetMode="External"/><Relationship Id="rId23" Type="http://schemas.openxmlformats.org/officeDocument/2006/relationships/hyperlink" Target="http://docs.google.com/java/io/FileDescriptor.html" TargetMode="External"/><Relationship Id="rId129" Type="http://schemas.openxmlformats.org/officeDocument/2006/relationships/hyperlink" Target="http://docs.google.com/java/io/IOException.html" TargetMode="External"/><Relationship Id="rId128" Type="http://schemas.openxmlformats.org/officeDocument/2006/relationships/hyperlink" Target="http://docs.google.com/java/net/InetAddress.html" TargetMode="External"/><Relationship Id="rId127" Type="http://schemas.openxmlformats.org/officeDocument/2006/relationships/hyperlink" Target="http://docs.google.com/java/net/DatagramSocketImpl.html#setTimeToLive(int)" TargetMode="External"/><Relationship Id="rId126" Type="http://schemas.openxmlformats.org/officeDocument/2006/relationships/hyperlink" Target="http://docs.google.com/java/io/IOException.html" TargetMode="External"/><Relationship Id="rId26" Type="http://schemas.openxmlformats.org/officeDocument/2006/relationships/hyperlink" Target="http://docs.google.com/java/net/SocketOptions.html" TargetMode="External"/><Relationship Id="rId121" Type="http://schemas.openxmlformats.org/officeDocument/2006/relationships/hyperlink" Target="http://docs.google.com/java/net/DatagramSocketImpl.html#setTTL(byte)" TargetMode="External"/><Relationship Id="rId25" Type="http://schemas.openxmlformats.org/officeDocument/2006/relationships/hyperlink" Target="http://docs.google.com/java/net/DatagramSocketImpl.html#localPort" TargetMode="External"/><Relationship Id="rId120" Type="http://schemas.openxmlformats.org/officeDocument/2006/relationships/hyperlink" Target="http://docs.google.com/java/io/IOException.html" TargetMode="External"/><Relationship Id="rId28" Type="http://schemas.openxmlformats.org/officeDocument/2006/relationships/hyperlink" Target="http://docs.google.com/java/net/SocketOptions.html#IP_MULTICAST_IF2" TargetMode="External"/><Relationship Id="rId27" Type="http://schemas.openxmlformats.org/officeDocument/2006/relationships/hyperlink" Target="http://docs.google.com/java/net/SocketOptions.html#IP_MULTICAST_IF" TargetMode="External"/><Relationship Id="rId125" Type="http://schemas.openxmlformats.org/officeDocument/2006/relationships/hyperlink" Target="http://docs.google.com/java/io/IOException.html" TargetMode="External"/><Relationship Id="rId29" Type="http://schemas.openxmlformats.org/officeDocument/2006/relationships/hyperlink" Target="http://docs.google.com/java/net/SocketOptions.html#IP_MULTICAST_LOOP" TargetMode="External"/><Relationship Id="rId124" Type="http://schemas.openxmlformats.org/officeDocument/2006/relationships/hyperlink" Target="http://docs.google.com/java/net/DatagramSocketImpl.html#getTimeToLive()" TargetMode="External"/><Relationship Id="rId123" Type="http://schemas.openxmlformats.org/officeDocument/2006/relationships/hyperlink" Target="http://docs.google.com/java/io/IOException.html" TargetMode="External"/><Relationship Id="rId122" Type="http://schemas.openxmlformats.org/officeDocument/2006/relationships/hyperlink" Target="http://docs.google.com/java/io/IOException.html" TargetMode="External"/><Relationship Id="rId95" Type="http://schemas.openxmlformats.org/officeDocument/2006/relationships/hyperlink" Target="http://docs.google.com/java/net/DatagramPacket.html" TargetMode="External"/><Relationship Id="rId94" Type="http://schemas.openxmlformats.org/officeDocument/2006/relationships/hyperlink" Target="http://docs.google.com/java/net/SocketException.html" TargetMode="External"/><Relationship Id="rId97" Type="http://schemas.openxmlformats.org/officeDocument/2006/relationships/hyperlink" Target="http://docs.google.com/java/io/IOException.html" TargetMode="External"/><Relationship Id="rId96"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net/InetAddres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net/PortUnreachableException.html" TargetMode="External"/><Relationship Id="rId13" Type="http://schemas.openxmlformats.org/officeDocument/2006/relationships/hyperlink" Target="http://docs.google.com/java/net/DatagramSocke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net/SocketException.html" TargetMode="External"/><Relationship Id="rId90" Type="http://schemas.openxmlformats.org/officeDocument/2006/relationships/hyperlink" Target="http://docs.google.com/java/net/SocketException.html" TargetMode="External"/><Relationship Id="rId93" Type="http://schemas.openxmlformats.org/officeDocument/2006/relationships/hyperlink" Target="http://docs.google.com/java/net/SocketException.html" TargetMode="External"/><Relationship Id="rId92" Type="http://schemas.openxmlformats.org/officeDocument/2006/relationships/hyperlink" Target="http://docs.google.com/java/net/InetAddress.html" TargetMode="External"/><Relationship Id="rId118" Type="http://schemas.openxmlformats.org/officeDocument/2006/relationships/hyperlink" Target="http://docs.google.com/java/lang/Deprecated.html" TargetMode="External"/><Relationship Id="rId117" Type="http://schemas.openxmlformats.org/officeDocument/2006/relationships/hyperlink" Target="http://docs.google.com/java/net/DatagramSocketImpl.html#getTTL()" TargetMode="External"/><Relationship Id="rId116" Type="http://schemas.openxmlformats.org/officeDocument/2006/relationships/hyperlink" Target="http://docs.google.com/java/io/IOException.html" TargetMode="External"/><Relationship Id="rId115" Type="http://schemas.openxmlformats.org/officeDocument/2006/relationships/hyperlink" Target="http://docs.google.com/java/io/IOException.html" TargetMode="External"/><Relationship Id="rId119" Type="http://schemas.openxmlformats.org/officeDocument/2006/relationships/hyperlink" Target="http://docs.google.com/java/io/IOException.html" TargetMode="External"/><Relationship Id="rId15" Type="http://schemas.openxmlformats.org/officeDocument/2006/relationships/hyperlink" Target="http://docs.google.com/index.html?java/net/DatagramSocketImpl.html" TargetMode="External"/><Relationship Id="rId110" Type="http://schemas.openxmlformats.org/officeDocument/2006/relationships/hyperlink" Target="http://docs.google.com/java/net/DatagramPacket.html" TargetMode="External"/><Relationship Id="rId14" Type="http://schemas.openxmlformats.org/officeDocument/2006/relationships/hyperlink" Target="http://docs.google.com/java/net/DatagramSocketImpl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gramSocketImpl.html" TargetMode="External"/><Relationship Id="rId19" Type="http://schemas.openxmlformats.org/officeDocument/2006/relationships/image" Target="media/image1.png"/><Relationship Id="rId114" Type="http://schemas.openxmlformats.org/officeDocument/2006/relationships/hyperlink" Target="http://docs.google.com/java/lang/Deprecated.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net/PortUnreachableException.html" TargetMode="External"/><Relationship Id="rId112" Type="http://schemas.openxmlformats.org/officeDocument/2006/relationships/hyperlink" Target="http://docs.google.com/java/io/IOException.html" TargetMode="External"/><Relationship Id="rId111" Type="http://schemas.openxmlformats.org/officeDocument/2006/relationships/hyperlink" Target="http://docs.google.com/java/io/IOException.html" TargetMode="External"/><Relationship Id="rId84" Type="http://schemas.openxmlformats.org/officeDocument/2006/relationships/hyperlink" Target="http://docs.google.com/java/lang/Object.html#wait(long)" TargetMode="External"/><Relationship Id="rId83" Type="http://schemas.openxmlformats.org/officeDocument/2006/relationships/hyperlink" Target="http://docs.google.com/java/lang/Object.html#wait()" TargetMode="External"/><Relationship Id="rId86" Type="http://schemas.openxmlformats.org/officeDocument/2006/relationships/hyperlink" Target="http://docs.google.com/java/net/SocketOptions.html" TargetMode="External"/><Relationship Id="rId85" Type="http://schemas.openxmlformats.org/officeDocument/2006/relationships/hyperlink" Target="http://docs.google.com/java/lang/Object.html#wait(long,%20int)" TargetMode="External"/><Relationship Id="rId88" Type="http://schemas.openxmlformats.org/officeDocument/2006/relationships/hyperlink" Target="http://docs.google.com/java/net/SocketOptions.html#setOption(int,%20java.lang.Object)" TargetMode="External"/><Relationship Id="rId150" Type="http://schemas.openxmlformats.org/officeDocument/2006/relationships/hyperlink" Target="http://docs.google.com/java/net/DatagramSocket.html" TargetMode="External"/><Relationship Id="rId87" Type="http://schemas.openxmlformats.org/officeDocument/2006/relationships/hyperlink" Target="http://docs.google.com/java/net/SocketOptions.html#getOption(int)" TargetMode="External"/><Relationship Id="rId89" Type="http://schemas.openxmlformats.org/officeDocument/2006/relationships/hyperlink" Target="http://docs.google.com/java/io/FileDescriptor.html"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toString()"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doc.html" TargetMode="External"/><Relationship Id="rId4" Type="http://schemas.openxmlformats.org/officeDocument/2006/relationships/numbering" Target="numbering.xml"/><Relationship Id="rId148" Type="http://schemas.openxmlformats.org/officeDocument/2006/relationships/hyperlink" Target="http://docs.google.com/index-files/index-1.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verview-summary.html" TargetMode="External"/><Relationship Id="rId142" Type="http://schemas.openxmlformats.org/officeDocument/2006/relationships/hyperlink" Target="http://docs.google.com/java/io/FileDescriptor.html" TargetMode="External"/><Relationship Id="rId141" Type="http://schemas.openxmlformats.org/officeDocument/2006/relationships/hyperlink" Target="http://docs.google.com/java/io/IOException.html" TargetMode="External"/><Relationship Id="rId140" Type="http://schemas.openxmlformats.org/officeDocument/2006/relationships/hyperlink" Target="http://docs.google.com/java/io/IOException.html" TargetMode="External"/><Relationship Id="rId5" Type="http://schemas.openxmlformats.org/officeDocument/2006/relationships/styles" Target="styles.xml"/><Relationship Id="rId147"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lass-use/DatagramSocketImpl.html" TargetMode="External"/><Relationship Id="rId8" Type="http://schemas.openxmlformats.org/officeDocument/2006/relationships/hyperlink" Target="http://docs.google.com/class-use/DatagramSocketImpl.html" TargetMode="External"/><Relationship Id="rId144" Type="http://schemas.openxmlformats.org/officeDocument/2006/relationships/hyperlink" Target="http://docs.google.com/package-summary.html" TargetMode="External"/><Relationship Id="rId73" Type="http://schemas.openxmlformats.org/officeDocument/2006/relationships/hyperlink" Target="http://docs.google.com/java/net/DatagramSocketImpl.html#setTTL(byte)" TargetMode="External"/><Relationship Id="rId72" Type="http://schemas.openxmlformats.org/officeDocument/2006/relationships/hyperlink" Target="http://docs.google.com/java/net/DatagramSocketImpl.html#setTimeToLive(int)" TargetMode="External"/><Relationship Id="rId75" Type="http://schemas.openxmlformats.org/officeDocument/2006/relationships/hyperlink" Target="http://docs.google.com/java/lang/Object.html#clon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finalize()" TargetMode="External"/><Relationship Id="rId76" Type="http://schemas.openxmlformats.org/officeDocument/2006/relationships/hyperlink" Target="http://docs.google.com/java/lang/Object.html#equals(java.lang.Object)" TargetMode="External"/><Relationship Id="rId79" Type="http://schemas.openxmlformats.org/officeDocument/2006/relationships/hyperlink" Target="http://docs.google.com/java/lang/Object.html#hashCode()" TargetMode="External"/><Relationship Id="rId78" Type="http://schemas.openxmlformats.org/officeDocument/2006/relationships/hyperlink" Target="http://docs.google.com/java/lang/Object.html#getClass()" TargetMode="External"/><Relationship Id="rId71" Type="http://schemas.openxmlformats.org/officeDocument/2006/relationships/hyperlink" Target="http://docs.google.com/java/net/DatagramPacket.html" TargetMode="External"/><Relationship Id="rId70" Type="http://schemas.openxmlformats.org/officeDocument/2006/relationships/hyperlink" Target="http://docs.google.com/java/net/DatagramSocketImpl.html#send(java.net.DatagramPacket)" TargetMode="External"/><Relationship Id="rId139" Type="http://schemas.openxmlformats.org/officeDocument/2006/relationships/hyperlink" Target="http://docs.google.com/java/net/NetworkInterface.html" TargetMode="External"/><Relationship Id="rId138" Type="http://schemas.openxmlformats.org/officeDocument/2006/relationships/hyperlink" Target="http://docs.google.com/java/net/SocketAddress.html" TargetMode="External"/><Relationship Id="rId137" Type="http://schemas.openxmlformats.org/officeDocument/2006/relationships/hyperlink" Target="http://docs.google.com/java/io/IOException.html" TargetMode="External"/><Relationship Id="rId132" Type="http://schemas.openxmlformats.org/officeDocument/2006/relationships/hyperlink" Target="http://docs.google.com/java/io/IOException.html" TargetMode="External"/><Relationship Id="rId131" Type="http://schemas.openxmlformats.org/officeDocument/2006/relationships/hyperlink" Target="http://docs.google.com/java/net/InetAddress.html" TargetMode="External"/><Relationship Id="rId130" Type="http://schemas.openxmlformats.org/officeDocument/2006/relationships/hyperlink" Target="http://docs.google.com/java/io/IOException.html" TargetMode="External"/><Relationship Id="rId136" Type="http://schemas.openxmlformats.org/officeDocument/2006/relationships/hyperlink" Target="http://docs.google.com/java/io/IOException.html" TargetMode="External"/><Relationship Id="rId135" Type="http://schemas.openxmlformats.org/officeDocument/2006/relationships/hyperlink" Target="http://docs.google.com/java/net/NetworkInterface.html" TargetMode="External"/><Relationship Id="rId134" Type="http://schemas.openxmlformats.org/officeDocument/2006/relationships/hyperlink" Target="http://docs.google.com/java/net/SocketAddress.html" TargetMode="External"/><Relationship Id="rId133" Type="http://schemas.openxmlformats.org/officeDocument/2006/relationships/hyperlink" Target="http://docs.google.com/java/io/IOException.html" TargetMode="External"/><Relationship Id="rId62" Type="http://schemas.openxmlformats.org/officeDocument/2006/relationships/hyperlink" Target="http://docs.google.com/java/net/SocketAddress.html" TargetMode="External"/><Relationship Id="rId61" Type="http://schemas.openxmlformats.org/officeDocument/2006/relationships/hyperlink" Target="http://docs.google.com/java/net/DatagramSocketImpl.html#leaveGroup(java.net.SocketAddress,%20java.net.NetworkInterface)" TargetMode="External"/><Relationship Id="rId64" Type="http://schemas.openxmlformats.org/officeDocument/2006/relationships/hyperlink" Target="http://docs.google.com/java/net/DatagramSocketImpl.html#peek(java.net.InetAddress)" TargetMode="External"/><Relationship Id="rId63" Type="http://schemas.openxmlformats.org/officeDocument/2006/relationships/hyperlink" Target="http://docs.google.com/java/net/NetworkInterface.html" TargetMode="External"/><Relationship Id="rId66" Type="http://schemas.openxmlformats.org/officeDocument/2006/relationships/hyperlink" Target="http://docs.google.com/java/net/DatagramSocketImpl.html#peekData(java.net.DatagramPacket)" TargetMode="External"/><Relationship Id="rId65" Type="http://schemas.openxmlformats.org/officeDocument/2006/relationships/hyperlink" Target="http://docs.google.com/java/net/InetAddress.html" TargetMode="External"/><Relationship Id="rId68" Type="http://schemas.openxmlformats.org/officeDocument/2006/relationships/hyperlink" Target="http://docs.google.com/java/net/DatagramSocketImpl.html#receive(java.net.DatagramPacket)" TargetMode="External"/><Relationship Id="rId67" Type="http://schemas.openxmlformats.org/officeDocument/2006/relationships/hyperlink" Target="http://docs.google.com/java/net/DatagramPacket.html" TargetMode="External"/><Relationship Id="rId60" Type="http://schemas.openxmlformats.org/officeDocument/2006/relationships/hyperlink" Target="http://docs.google.com/java/net/InetAddress.html" TargetMode="External"/><Relationship Id="rId69" Type="http://schemas.openxmlformats.org/officeDocument/2006/relationships/hyperlink" Target="http://docs.google.com/java/net/DatagramPacket.html" TargetMode="External"/><Relationship Id="rId51" Type="http://schemas.openxmlformats.org/officeDocument/2006/relationships/hyperlink" Target="http://docs.google.com/java/net/DatagramSocketImpl.html#getLocalPort()" TargetMode="External"/><Relationship Id="rId50" Type="http://schemas.openxmlformats.org/officeDocument/2006/relationships/hyperlink" Target="http://docs.google.com/java/net/DatagramSocketImpl.html#getFileDescriptor()" TargetMode="External"/><Relationship Id="rId53" Type="http://schemas.openxmlformats.org/officeDocument/2006/relationships/hyperlink" Target="http://docs.google.com/java/net/DatagramSocketImpl.html#getTTL()" TargetMode="External"/><Relationship Id="rId52" Type="http://schemas.openxmlformats.org/officeDocument/2006/relationships/hyperlink" Target="http://docs.google.com/java/net/DatagramSocketImpl.html#getTimeToLive()" TargetMode="External"/><Relationship Id="rId55" Type="http://schemas.openxmlformats.org/officeDocument/2006/relationships/hyperlink" Target="http://docs.google.com/java/net/InetAddress.html" TargetMode="External"/><Relationship Id="rId54" Type="http://schemas.openxmlformats.org/officeDocument/2006/relationships/hyperlink" Target="http://docs.google.com/java/net/DatagramSocketImpl.html#join(java.net.InetAddress)" TargetMode="External"/><Relationship Id="rId57" Type="http://schemas.openxmlformats.org/officeDocument/2006/relationships/hyperlink" Target="http://docs.google.com/java/net/SocketAddress.html" TargetMode="External"/><Relationship Id="rId56" Type="http://schemas.openxmlformats.org/officeDocument/2006/relationships/hyperlink" Target="http://docs.google.com/java/net/DatagramSocketImpl.html#joinGroup(java.net.SocketAddress,%20java.net.NetworkInterface)" TargetMode="External"/><Relationship Id="rId59" Type="http://schemas.openxmlformats.org/officeDocument/2006/relationships/hyperlink" Target="http://docs.google.com/java/net/DatagramSocketImpl.html#leave(java.net.InetAddress)" TargetMode="External"/><Relationship Id="rId154" Type="http://schemas.openxmlformats.org/officeDocument/2006/relationships/hyperlink" Target="http://docs.google.com/allclasses-noframe.html" TargetMode="External"/><Relationship Id="rId58" Type="http://schemas.openxmlformats.org/officeDocument/2006/relationships/hyperlink" Target="http://docs.google.com/java/net/NetworkInterface.html" TargetMode="External"/><Relationship Id="rId153" Type="http://schemas.openxmlformats.org/officeDocument/2006/relationships/hyperlink" Target="http://docs.google.com/DatagramSocketImpl.html" TargetMode="External"/><Relationship Id="rId152" Type="http://schemas.openxmlformats.org/officeDocument/2006/relationships/hyperlink" Target="http://docs.google.com/index.html?java/net/DatagramSocketImpl.html" TargetMode="External"/><Relationship Id="rId151" Type="http://schemas.openxmlformats.org/officeDocument/2006/relationships/hyperlink" Target="http://docs.google.com/java/net/DatagramSocketImplFactory.html" TargetMode="External"/><Relationship Id="rId158" Type="http://schemas.openxmlformats.org/officeDocument/2006/relationships/hyperlink" Target="http://java.sun.com/docs/redist.html" TargetMode="External"/><Relationship Id="rId157" Type="http://schemas.openxmlformats.org/officeDocument/2006/relationships/hyperlink" Target="http://docs.google.com/legal/license.html" TargetMode="External"/><Relationship Id="rId156" Type="http://schemas.openxmlformats.org/officeDocument/2006/relationships/hyperlink" Target="http://docs.google.com/webnotes/devdocs-vs-specs.html" TargetMode="External"/><Relationship Id="rId155"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