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java.nio.charset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CharsetDecoder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java.nio.charset.CharsetDecoder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CharsetDecoder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engine that can transform a sequence of bytes in a specific charset into a sequence of sixteen-bit Unicode characters. </w:t>
      </w:r>
      <w:bookmarkStart w:colFirst="0" w:colLast="0" w:name="3znysh7" w:id="3"/>
      <w:bookmarkEnd w:id="3"/>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input byte sequence is provided in a byte buffer or a series of such buffers. The output character sequence is written to a character buffer or a series of such buffers. A decoder should always be used by making the following sequence of method invocations, hereinafter referred to as a </w:t>
      </w:r>
      <w:r w:rsidDel="00000000" w:rsidR="00000000" w:rsidRPr="00000000">
        <w:rPr>
          <w:i w:val="1"/>
          <w:shd w:fill="auto" w:val="clear"/>
          <w:rtl w:val="0"/>
        </w:rPr>
        <w:t xml:space="preserve">decoding operation</w:t>
      </w:r>
      <w:r w:rsidDel="00000000" w:rsidR="00000000" w:rsidRPr="00000000">
        <w:rPr>
          <w:shd w:fill="auto" w:val="clear"/>
          <w:rtl w:val="0"/>
        </w:rPr>
        <w:t xml:space="preserv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Reset the decoder via the </w:t>
      </w:r>
      <w:hyperlink r:id="rId2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unless it has not been used before;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22">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zero or more times, as long as additional input may be available, passing false for the endOfInput argument and filling the input buffer and flushing the output buffer between invocations;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23">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one final time, passing true for the endOfInput argument; and then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the </w:t>
      </w:r>
      <w:hyperlink r:id="rId2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so that the decoder can flush any internal state to the output buffer.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invocation of the </w:t>
      </w:r>
      <w:hyperlink r:id="rId25">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will decode as many bytes as possible from the input buffer, writing the resulting characters to the output buffer. The </w:t>
      </w:r>
      <w:hyperlink r:id="rId26">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returns when more input is required, when there is not enough room in the output buffer, or when a decoding error has occurred. In each case a </w:t>
      </w:r>
      <w:hyperlink r:id="rId27">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is returned to describe the reason for termination. An invoker can examine this object and fill the input buffer, flush the output buffer, or attempt to recover from a decoding error, as appropriate, and try again. </w:t>
      </w:r>
      <w:bookmarkStart w:colFirst="0" w:colLast="0" w:name="2et92p0" w:id="4"/>
      <w:bookmarkEnd w:id="4"/>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are two general types of decoding errors. If the input byte sequence is not legal for this charset then the input is considered </w:t>
      </w:r>
      <w:r w:rsidDel="00000000" w:rsidR="00000000" w:rsidRPr="00000000">
        <w:rPr>
          <w:i w:val="1"/>
          <w:shd w:fill="auto" w:val="clear"/>
          <w:rtl w:val="0"/>
        </w:rPr>
        <w:t xml:space="preserve">malformed</w:t>
      </w:r>
      <w:r w:rsidDel="00000000" w:rsidR="00000000" w:rsidRPr="00000000">
        <w:rPr>
          <w:shd w:fill="auto" w:val="clear"/>
          <w:rtl w:val="0"/>
        </w:rPr>
        <w:t xml:space="preserve">. If the input byte sequence is legal but cannot be mapped to a valid Unicode character then an </w:t>
      </w:r>
      <w:r w:rsidDel="00000000" w:rsidR="00000000" w:rsidRPr="00000000">
        <w:rPr>
          <w:i w:val="1"/>
          <w:shd w:fill="auto" w:val="clear"/>
          <w:rtl w:val="0"/>
        </w:rPr>
        <w:t xml:space="preserve">unmappable character</w:t>
      </w:r>
      <w:r w:rsidDel="00000000" w:rsidR="00000000" w:rsidRPr="00000000">
        <w:rPr>
          <w:shd w:fill="auto" w:val="clear"/>
          <w:rtl w:val="0"/>
        </w:rPr>
        <w:t xml:space="preserve"> has been encountered. </w:t>
      </w:r>
      <w:bookmarkStart w:colFirst="0" w:colLast="0" w:name="tyjcwt" w:id="5"/>
      <w:bookmarkEnd w:id="5"/>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How a decoding error is handled depends upon the action requested for that type of error, which is described by an instance of the </w:t>
      </w:r>
      <w:hyperlink r:id="rId28">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class. The possible error actions are to </w:t>
      </w:r>
      <w:hyperlink r:id="rId29">
        <w:r w:rsidDel="00000000" w:rsidR="00000000" w:rsidRPr="00000000">
          <w:rPr>
            <w:color w:val="0000ee"/>
            <w:u w:val="single"/>
            <w:shd w:fill="auto" w:val="clear"/>
            <w:rtl w:val="0"/>
          </w:rPr>
          <w:t xml:space="preserve">ignore</w:t>
        </w:r>
      </w:hyperlink>
      <w:r w:rsidDel="00000000" w:rsidR="00000000" w:rsidRPr="00000000">
        <w:rPr>
          <w:shd w:fill="auto" w:val="clear"/>
          <w:rtl w:val="0"/>
        </w:rPr>
        <w:t xml:space="preserve"> the erroneous input, </w:t>
      </w:r>
      <w:hyperlink r:id="rId30">
        <w:r w:rsidDel="00000000" w:rsidR="00000000" w:rsidRPr="00000000">
          <w:rPr>
            <w:color w:val="0000ee"/>
            <w:u w:val="single"/>
            <w:shd w:fill="auto" w:val="clear"/>
            <w:rtl w:val="0"/>
          </w:rPr>
          <w:t xml:space="preserve">report</w:t>
        </w:r>
      </w:hyperlink>
      <w:r w:rsidDel="00000000" w:rsidR="00000000" w:rsidRPr="00000000">
        <w:rPr>
          <w:shd w:fill="auto" w:val="clear"/>
          <w:rtl w:val="0"/>
        </w:rPr>
        <w:t xml:space="preserve"> the error to the invoker via the returned </w:t>
      </w:r>
      <w:hyperlink r:id="rId31">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or </w:t>
      </w:r>
      <w:hyperlink r:id="rId32">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the erroneous input with the current value of the replacement string. The replacement has the initial value "\uFFFD"; its value may be changed via the </w:t>
      </w:r>
      <w:hyperlink r:id="rId33">
        <w:r w:rsidDel="00000000" w:rsidR="00000000" w:rsidRPr="00000000">
          <w:rPr>
            <w:color w:val="0000ee"/>
            <w:u w:val="single"/>
            <w:shd w:fill="auto" w:val="clear"/>
            <w:rtl w:val="0"/>
          </w:rPr>
          <w:t xml:space="preserve">replaceWith</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action for malformed-input and unmappable-character errors is to </w:t>
      </w:r>
      <w:hyperlink r:id="rId34">
        <w:r w:rsidDel="00000000" w:rsidR="00000000" w:rsidRPr="00000000">
          <w:rPr>
            <w:color w:val="0000ee"/>
            <w:u w:val="single"/>
            <w:shd w:fill="auto" w:val="clear"/>
            <w:rtl w:val="0"/>
          </w:rPr>
          <w:t xml:space="preserve">report</w:t>
        </w:r>
      </w:hyperlink>
      <w:r w:rsidDel="00000000" w:rsidR="00000000" w:rsidRPr="00000000">
        <w:rPr>
          <w:shd w:fill="auto" w:val="clear"/>
          <w:rtl w:val="0"/>
        </w:rPr>
        <w:t xml:space="preserve"> them. The malformed-input error action may be changed via the </w:t>
      </w:r>
      <w:hyperlink r:id="rId35">
        <w:r w:rsidDel="00000000" w:rsidR="00000000" w:rsidRPr="00000000">
          <w:rPr>
            <w:color w:val="0000ee"/>
            <w:u w:val="single"/>
            <w:shd w:fill="auto" w:val="clear"/>
            <w:rtl w:val="0"/>
          </w:rPr>
          <w:t xml:space="preserve">onMalformedInput</w:t>
        </w:r>
      </w:hyperlink>
      <w:r w:rsidDel="00000000" w:rsidR="00000000" w:rsidRPr="00000000">
        <w:rPr>
          <w:shd w:fill="auto" w:val="clear"/>
          <w:rtl w:val="0"/>
        </w:rPr>
        <w:t xml:space="preserve"> method; the unmappable-character action may be changed via the </w:t>
      </w:r>
      <w:hyperlink r:id="rId36">
        <w:r w:rsidDel="00000000" w:rsidR="00000000" w:rsidRPr="00000000">
          <w:rPr>
            <w:color w:val="0000ee"/>
            <w:u w:val="single"/>
            <w:shd w:fill="auto" w:val="clear"/>
            <w:rtl w:val="0"/>
          </w:rPr>
          <w:t xml:space="preserve">onUnmappableCharacter</w:t>
        </w:r>
      </w:hyperlink>
      <w:r w:rsidDel="00000000" w:rsidR="00000000" w:rsidRPr="00000000">
        <w:rPr>
          <w:shd w:fill="auto" w:val="clear"/>
          <w:rtl w:val="0"/>
        </w:rPr>
        <w:t xml:space="preserve"> method.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designed to handle many of the details of the decoding process, including the implementation of error actions. A decoder for a specific charset, which is a concrete subclass of this class, need only implement the abstract </w:t>
      </w:r>
      <w:hyperlink r:id="rId37">
        <w:r w:rsidDel="00000000" w:rsidR="00000000" w:rsidRPr="00000000">
          <w:rPr>
            <w:color w:val="0000ee"/>
            <w:u w:val="single"/>
            <w:shd w:fill="auto" w:val="clear"/>
            <w:rtl w:val="0"/>
          </w:rPr>
          <w:t xml:space="preserve">decodeLoop</w:t>
        </w:r>
      </w:hyperlink>
      <w:r w:rsidDel="00000000" w:rsidR="00000000" w:rsidRPr="00000000">
        <w:rPr>
          <w:shd w:fill="auto" w:val="clear"/>
          <w:rtl w:val="0"/>
        </w:rPr>
        <w:t xml:space="preserve"> method, which encapsulates the basic decoding loop. A subclass that maintains internal state should, additionally, override the </w:t>
      </w:r>
      <w:hyperlink r:id="rId38">
        <w:r w:rsidDel="00000000" w:rsidR="00000000" w:rsidRPr="00000000">
          <w:rPr>
            <w:color w:val="0000ee"/>
            <w:u w:val="single"/>
            <w:shd w:fill="auto" w:val="clear"/>
            <w:rtl w:val="0"/>
          </w:rPr>
          <w:t xml:space="preserve">implFlush</w:t>
        </w:r>
      </w:hyperlink>
      <w:r w:rsidDel="00000000" w:rsidR="00000000" w:rsidRPr="00000000">
        <w:rPr>
          <w:shd w:fill="auto" w:val="clear"/>
          <w:rtl w:val="0"/>
        </w:rPr>
        <w:t xml:space="preserve"> and </w:t>
      </w:r>
      <w:hyperlink r:id="rId39">
        <w:r w:rsidDel="00000000" w:rsidR="00000000" w:rsidRPr="00000000">
          <w:rPr>
            <w:color w:val="0000ee"/>
            <w:u w:val="single"/>
            <w:shd w:fill="auto" w:val="clear"/>
            <w:rtl w:val="0"/>
          </w:rPr>
          <w:t xml:space="preserve">implReset</w:t>
        </w:r>
      </w:hyperlink>
      <w:r w:rsidDel="00000000" w:rsidR="00000000" w:rsidRPr="00000000">
        <w:rPr>
          <w:shd w:fill="auto" w:val="clear"/>
          <w:rtl w:val="0"/>
        </w:rPr>
        <w:t xml:space="preserve"> methods.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not safe for use by multiple concurrent threads.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CharsetEncoder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CharsetDecoder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 float averageCharsPerByte, float maxCharsPerByte)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decoder.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averageCharsPerByte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average number of characters that will be produced for each byte of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charset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charset that created this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CharBuffer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that decodes the remaining content of a single input byte buffer into a newly-allocated character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 </w:t>
            </w:r>
            <w:hyperlink r:id="rId5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out, boolean endOfInput)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as many bytes as possible from the given input buffer, writing the results to the given output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56">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decodeLoop</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 </w:t>
            </w:r>
            <w:hyperlink r:id="rId5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out)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one or more bytes into one or more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detectedCharset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charset that was detected by this decoder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out)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CoderResult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implFlush</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out)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implOnMalformedInput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change to this decoder's malformed-input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implOnUnmappableCharacter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change to this decoder's unmappable-character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implReplaceWith</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newReplacement)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change to this decoder's replacement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implReset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decoder, clearing any charset-specific internal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isAutoDetecting</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decoder implements an auto-detecting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isCharsetDetected</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decoder has yet detected a charset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CodingErrorAction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malformedInputAction</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decoder's current action for malformed-input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maxCharsPerByte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characters that will be produced for each byte of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CharsetDecoder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onMalformedInput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decoder's action for malformed-input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CharsetDecoder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onUnmappableCharacter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CodingErrorAction</w:t>
              </w:r>
            </w:hyperlink>
            <w:r w:rsidDel="00000000" w:rsidR="00000000" w:rsidRPr="00000000">
              <w:rPr>
                <w:shd w:fill="auto" w:val="clear"/>
                <w:rtl w:val="0"/>
              </w:rPr>
              <w:t xml:space="preserve"> newAction)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decoder's action for unmappable-character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replacement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decoder's replacement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CharsetDecoder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replaceWith</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newReplacement)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this decoder's replacement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CharsetDecoder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this decoder, clearing any internal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CodingErrorAction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unmappableCharacterAction</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decoder's current action for unmappable-character errors.</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CharsetDecoder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CharsetDecoder</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cs,</w:t>
        <w:br w:type="textWrapping"/>
        <w:t xml:space="preserve">                         float averageCharsPerByte,</w:t>
        <w:br w:type="textWrapping"/>
        <w:t xml:space="preserve">                         float maxCharsPerByte)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decoder. The new decoder will have the given chars-per-byte values and its replacement will be the string "\uFFFD".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averageCharsPerByte - A positive float value indicating the expected number of characters that will be produced for each input bytemaxCharsPerByte - A positive float value indicating the maximum number of characters that will be produced for each input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parameters do not hold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charset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9">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charset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charset that created this decoder.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decoder's charset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decoder's replacement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decoder's current replacement, which is never null and is never empty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replaceWith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1">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replaceWith</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newReplacement)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decoder's replacement 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13">
        <w:r w:rsidDel="00000000" w:rsidR="00000000" w:rsidRPr="00000000">
          <w:rPr>
            <w:color w:val="0000ee"/>
            <w:u w:val="single"/>
            <w:shd w:fill="auto" w:val="clear"/>
            <w:rtl w:val="0"/>
          </w:rPr>
          <w:t xml:space="preserve">implReplaceWith</w:t>
        </w:r>
      </w:hyperlink>
      <w:r w:rsidDel="00000000" w:rsidR="00000000" w:rsidRPr="00000000">
        <w:rPr>
          <w:shd w:fill="auto" w:val="clear"/>
          <w:rtl w:val="0"/>
        </w:rPr>
        <w:t xml:space="preserve"> method, passing the new replacement, after checking that the new replacement is acceptable.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newReplacement - The new replacement; must not be null and must have non-zero length </w:t>
      </w:r>
      <w:r w:rsidDel="00000000" w:rsidR="00000000" w:rsidRPr="00000000">
        <w:rPr>
          <w:b w:val="1"/>
          <w:shd w:fill="auto" w:val="clear"/>
          <w:rtl w:val="0"/>
        </w:rPr>
        <w:t xml:space="preserve">Returns:</w:t>
      </w:r>
      <w:r w:rsidDel="00000000" w:rsidR="00000000" w:rsidRPr="00000000">
        <w:rPr>
          <w:shd w:fill="auto" w:val="clear"/>
          <w:rtl w:val="0"/>
        </w:rPr>
        <w:t xml:space="preserve">This decoder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preconditions on the parameter do not hold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implReplaceWith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implReplaceWith</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newReplacement)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change to this decoder's replacement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decoders that require notification of changes to the replacement.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newReplacement -</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malformedInputAction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malformedInputAction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decoder's current action for malformed-input errors.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malformed-input action, which is never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onMalformedInput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7">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onMalformedInput</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decoder's action for malformed-input errors.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19">
        <w:r w:rsidDel="00000000" w:rsidR="00000000" w:rsidRPr="00000000">
          <w:rPr>
            <w:color w:val="0000ee"/>
            <w:u w:val="single"/>
            <w:shd w:fill="auto" w:val="clear"/>
            <w:rtl w:val="0"/>
          </w:rPr>
          <w:t xml:space="preserve">implOnMalformedInput</w:t>
        </w:r>
      </w:hyperlink>
      <w:r w:rsidDel="00000000" w:rsidR="00000000" w:rsidRPr="00000000">
        <w:rPr>
          <w:shd w:fill="auto" w:val="clear"/>
          <w:rtl w:val="0"/>
        </w:rPr>
        <w:t xml:space="preserve"> method, passing the new action.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newAction - The new action;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This decoder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 on the parameter does not hold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implOnMalformedInput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implOnMalformedInput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change to this decoder's malformed-input action.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decoders that require notification of changes to the malformed-input action.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unmappableCharacterAction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unmappableCharacterAction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decoder's current action for unmappable-character errors.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unmappable-character action, which is never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onUnmappableCharacter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3">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onUnmappableCharacter</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this decoder's action for unmappable-character errors.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25">
        <w:r w:rsidDel="00000000" w:rsidR="00000000" w:rsidRPr="00000000">
          <w:rPr>
            <w:color w:val="0000ee"/>
            <w:u w:val="single"/>
            <w:shd w:fill="auto" w:val="clear"/>
            <w:rtl w:val="0"/>
          </w:rPr>
          <w:t xml:space="preserve">implOnUnmappableCharacter</w:t>
        </w:r>
      </w:hyperlink>
      <w:r w:rsidDel="00000000" w:rsidR="00000000" w:rsidRPr="00000000">
        <w:rPr>
          <w:shd w:fill="auto" w:val="clear"/>
          <w:rtl w:val="0"/>
        </w:rPr>
        <w:t xml:space="preserve"> method, passing the new action.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newAction - The new action; must not be null </w:t>
      </w:r>
      <w:r w:rsidDel="00000000" w:rsidR="00000000" w:rsidRPr="00000000">
        <w:rPr>
          <w:b w:val="1"/>
          <w:shd w:fill="auto" w:val="clear"/>
          <w:rtl w:val="0"/>
        </w:rPr>
        <w:t xml:space="preserve">Returns:</w:t>
      </w:r>
      <w:r w:rsidDel="00000000" w:rsidR="00000000" w:rsidRPr="00000000">
        <w:rPr>
          <w:shd w:fill="auto" w:val="clear"/>
          <w:rtl w:val="0"/>
        </w:rPr>
        <w:t xml:space="preserve">This decoder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precondition on the parameter does not hold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implOnUnmappableCharacter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implOnUnmappableCharacter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CodingErrorAction</w:t>
        </w:r>
      </w:hyperlink>
      <w:r w:rsidDel="00000000" w:rsidR="00000000" w:rsidRPr="00000000">
        <w:rPr>
          <w:rFonts w:ascii="Courier" w:cs="Courier" w:eastAsia="Courier" w:hAnsi="Courier"/>
          <w:shd w:fill="auto" w:val="clear"/>
          <w:rtl w:val="0"/>
        </w:rPr>
        <w:t xml:space="preserve"> newAction)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a change to this decoder's unmappable-character action.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decoders that require notification of changes to the unmappable-character action.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averageCharsPerByte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averageCharsPerByte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average number of characters that will be produced for each byte of input. This heuristic value may be used to estimate the size of the output buffer required for a given input sequence.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average number of characters produced per byte of input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maxCharsPerByte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maxCharsPerByte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characters that will be produced for each byte of input. This value may be used to compute the worst-case size of the output buffer required for a given input sequence.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characters that will be produced per byte of input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8">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out,</w:t>
        <w:br w:type="textWrapping"/>
        <w:t xml:space="preserve">                                boolean endOfInput)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as many bytes as possible from the given input buffer, writing the results to the given output buffer.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are read from, and written to, starting at their current positions. At most </w:t>
      </w:r>
      <w:hyperlink r:id="rId131">
        <w:r w:rsidDel="00000000" w:rsidR="00000000" w:rsidRPr="00000000">
          <w:rPr>
            <w:color w:val="0000ee"/>
            <w:u w:val="single"/>
            <w:shd w:fill="auto" w:val="clear"/>
            <w:rtl w:val="0"/>
          </w:rPr>
          <w:t xml:space="preserve">in.remaining()</w:t>
        </w:r>
      </w:hyperlink>
      <w:r w:rsidDel="00000000" w:rsidR="00000000" w:rsidRPr="00000000">
        <w:rPr>
          <w:shd w:fill="auto" w:val="clear"/>
          <w:rtl w:val="0"/>
        </w:rPr>
        <w:t xml:space="preserve"> bytes will be read and at most </w:t>
      </w:r>
      <w:hyperlink r:id="rId132">
        <w:r w:rsidDel="00000000" w:rsidR="00000000" w:rsidRPr="00000000">
          <w:rPr>
            <w:color w:val="0000ee"/>
            <w:u w:val="single"/>
            <w:shd w:fill="auto" w:val="clear"/>
            <w:rtl w:val="0"/>
          </w:rPr>
          <w:t xml:space="preserve">out.remaining()</w:t>
        </w:r>
      </w:hyperlink>
      <w:r w:rsidDel="00000000" w:rsidR="00000000" w:rsidRPr="00000000">
        <w:rPr>
          <w:shd w:fill="auto" w:val="clear"/>
          <w:rtl w:val="0"/>
        </w:rPr>
        <w:t xml:space="preserve"> characters will be written. The buffers' positions will be advanced to reflect the bytes read and the characters written, but their marks and limits will not be modified.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reading bytes from the input buffer and writing characters to the output buffer, this method returns a </w:t>
      </w:r>
      <w:hyperlink r:id="rId133">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to describe its reason for termination:</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indicates that as much of the input buffer as possible has been decoded. If there is no further input then the invoker can proceed to the next step of the </w:t>
      </w:r>
      <w:hyperlink w:anchor="3znysh7">
        <w:r w:rsidDel="00000000" w:rsidR="00000000" w:rsidRPr="00000000">
          <w:rPr>
            <w:color w:val="0000ee"/>
            <w:u w:val="single"/>
            <w:shd w:fill="auto" w:val="clear"/>
            <w:rtl w:val="0"/>
          </w:rPr>
          <w:t xml:space="preserve">decoding operation</w:t>
        </w:r>
      </w:hyperlink>
      <w:r w:rsidDel="00000000" w:rsidR="00000000" w:rsidRPr="00000000">
        <w:rPr>
          <w:shd w:fill="auto" w:val="clear"/>
          <w:rtl w:val="0"/>
        </w:rPr>
        <w:t xml:space="preserve">. Otherwise this method should be invoked again with further input.</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shd w:fill="auto" w:val="clear"/>
            <w:rtl w:val="0"/>
          </w:rPr>
          <w:t xml:space="preserve">CoderResult.OVERFLOW</w:t>
        </w:r>
      </w:hyperlink>
      <w:r w:rsidDel="00000000" w:rsidR="00000000" w:rsidRPr="00000000">
        <w:rPr>
          <w:shd w:fill="auto" w:val="clear"/>
          <w:rtl w:val="0"/>
        </w:rPr>
        <w:t xml:space="preserve"> indicates that there is insufficient space in the output buffer to decode any more bytes. This method should be invoked again with an output buffer that has more </w:t>
      </w:r>
      <w:hyperlink r:id="rId136">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characters. This is typically done by draining any decoded characters from the output buffer.</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hyperlink r:id="rId137">
        <w:r w:rsidDel="00000000" w:rsidR="00000000" w:rsidRPr="00000000">
          <w:rPr>
            <w:color w:val="0000ee"/>
            <w:u w:val="single"/>
            <w:shd w:fill="auto" w:val="clear"/>
            <w:rtl w:val="0"/>
          </w:rPr>
          <w:t xml:space="preserve">malformed-input</w:t>
        </w:r>
      </w:hyperlink>
      <w:r w:rsidDel="00000000" w:rsidR="00000000" w:rsidRPr="00000000">
        <w:rPr>
          <w:shd w:fill="auto" w:val="clear"/>
          <w:rtl w:val="0"/>
        </w:rPr>
        <w:t xml:space="preserve"> result indicates that a malformed-input error has been detected. The malformed bytes begin at the input buffer's (possibly incremented) position; the number of malformed bytes may be determined by invoking the result object's </w:t>
      </w:r>
      <w:hyperlink r:id="rId138">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method. This case applies only if the </w:t>
      </w:r>
      <w:hyperlink r:id="rId139">
        <w:r w:rsidDel="00000000" w:rsidR="00000000" w:rsidRPr="00000000">
          <w:rPr>
            <w:color w:val="0000ee"/>
            <w:u w:val="single"/>
            <w:shd w:fill="auto" w:val="clear"/>
            <w:rtl w:val="0"/>
          </w:rPr>
          <w:t xml:space="preserve">malformed action</w:t>
        </w:r>
      </w:hyperlink>
      <w:r w:rsidDel="00000000" w:rsidR="00000000" w:rsidRPr="00000000">
        <w:rPr>
          <w:shd w:fill="auto" w:val="clear"/>
          <w:rtl w:val="0"/>
        </w:rPr>
        <w:t xml:space="preserve"> of this decoder is </w:t>
      </w:r>
      <w:hyperlink r:id="rId140">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otherwise the malformed input will be ignored or replaced, as requested.</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w:t>
      </w:r>
      <w:hyperlink r:id="rId141">
        <w:r w:rsidDel="00000000" w:rsidR="00000000" w:rsidRPr="00000000">
          <w:rPr>
            <w:color w:val="0000ee"/>
            <w:u w:val="single"/>
            <w:shd w:fill="auto" w:val="clear"/>
            <w:rtl w:val="0"/>
          </w:rPr>
          <w:t xml:space="preserve">unmappable-character</w:t>
        </w:r>
      </w:hyperlink>
      <w:r w:rsidDel="00000000" w:rsidR="00000000" w:rsidRPr="00000000">
        <w:rPr>
          <w:shd w:fill="auto" w:val="clear"/>
          <w:rtl w:val="0"/>
        </w:rPr>
        <w:t xml:space="preserve"> result indicates that an unmappable-character error has been detected. The bytes that decode the unmappable character begin at the input buffer's (possibly incremented) position; the number of such bytes may be determined by invoking the result object's </w:t>
      </w:r>
      <w:hyperlink r:id="rId142">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method. This case applies only if the </w:t>
      </w:r>
      <w:hyperlink r:id="rId143">
        <w:r w:rsidDel="00000000" w:rsidR="00000000" w:rsidRPr="00000000">
          <w:rPr>
            <w:color w:val="0000ee"/>
            <w:u w:val="single"/>
            <w:shd w:fill="auto" w:val="clear"/>
            <w:rtl w:val="0"/>
          </w:rPr>
          <w:t xml:space="preserve">unmappable action</w:t>
        </w:r>
      </w:hyperlink>
      <w:r w:rsidDel="00000000" w:rsidR="00000000" w:rsidRPr="00000000">
        <w:rPr>
          <w:shd w:fill="auto" w:val="clear"/>
          <w:rtl w:val="0"/>
        </w:rPr>
        <w:t xml:space="preserve"> of this decoder is </w:t>
      </w:r>
      <w:hyperlink r:id="rId144">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otherwise the unmappable character will be ignored or replaced, as requested.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any case, if this method is to be reinvoked in the same decoding operation then care should be taken to preserve any bytes remaining in the input buffer so that they are available to the next invocation.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endOfInput parameter advises this method as to whether the invoker can provide further input beyond that contained in the given input buffer. If there is a possibility of providing additional input then the invoker should pass false for this parameter; if there is no possibility of providing further input then the invoker should pass true. It is not erroneous, and in fact it is quite common, to pass false in one invocation and later discover that no further input was actually available. It is critical, however, that the final invocation of this method in a sequence of invocations always pass true so that any remaining undecoded input will be treated as being malformed.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works by invoking the </w:t>
      </w:r>
      <w:hyperlink r:id="rId145">
        <w:r w:rsidDel="00000000" w:rsidR="00000000" w:rsidRPr="00000000">
          <w:rPr>
            <w:color w:val="0000ee"/>
            <w:u w:val="single"/>
            <w:shd w:fill="auto" w:val="clear"/>
            <w:rtl w:val="0"/>
          </w:rPr>
          <w:t xml:space="preserve">decodeLoop</w:t>
        </w:r>
      </w:hyperlink>
      <w:r w:rsidDel="00000000" w:rsidR="00000000" w:rsidRPr="00000000">
        <w:rPr>
          <w:shd w:fill="auto" w:val="clear"/>
          <w:rtl w:val="0"/>
        </w:rPr>
        <w:t xml:space="preserve"> method, interpreting its results, handling error conditions, and reinvoking it as necessary.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byte bufferout - The output character bufferendOfInput - true if, and only if, the invoker can provide no additional input bytes beyond those in the given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describing the reason for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decoding operation is already in progress and the previous step was an invocation neither of the </w:t>
      </w:r>
      <w:hyperlink r:id="rId14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nor of this method with a value of false for the endOfInput parameter, nor of this method with a value of true for the endOfInput parameter but a return value indicating an incomplete decoding operation </w:t>
      </w:r>
      <w:hyperlink r:id="rId148">
        <w:r w:rsidDel="00000000" w:rsidR="00000000" w:rsidRPr="00000000">
          <w:rPr>
            <w:color w:val="0000ee"/>
            <w:u w:val="single"/>
            <w:shd w:fill="auto" w:val="clear"/>
            <w:rtl w:val="0"/>
          </w:rPr>
          <w:t xml:space="preserve">CoderMalfunctionError</w:t>
        </w:r>
      </w:hyperlink>
      <w:r w:rsidDel="00000000" w:rsidR="00000000" w:rsidRPr="00000000">
        <w:rPr>
          <w:shd w:fill="auto" w:val="clear"/>
          <w:rtl w:val="0"/>
        </w:rPr>
        <w:t xml:space="preserve"> - If an invocation of the decodeLoop method threw an unexpected exception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decoder.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decoders maintain internal state and may need to write some final characters to the output buffer once the overall input sequence has been read.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additional output is written to the output buffer beginning at its current position. At most </w:t>
      </w:r>
      <w:hyperlink r:id="rId151">
        <w:r w:rsidDel="00000000" w:rsidR="00000000" w:rsidRPr="00000000">
          <w:rPr>
            <w:color w:val="0000ee"/>
            <w:u w:val="single"/>
            <w:shd w:fill="auto" w:val="clear"/>
            <w:rtl w:val="0"/>
          </w:rPr>
          <w:t xml:space="preserve">out.remaining()</w:t>
        </w:r>
      </w:hyperlink>
      <w:r w:rsidDel="00000000" w:rsidR="00000000" w:rsidRPr="00000000">
        <w:rPr>
          <w:shd w:fill="auto" w:val="clear"/>
          <w:rtl w:val="0"/>
        </w:rPr>
        <w:t xml:space="preserve"> characters will be written. The buffer's position will be advanced appropriately, but its mark and limit will not be modified.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completes successfully then it returns </w:t>
      </w:r>
      <w:hyperlink r:id="rId152">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If there is insufficient room in the output buffer then it returns </w:t>
      </w:r>
      <w:hyperlink r:id="rId153">
        <w:r w:rsidDel="00000000" w:rsidR="00000000" w:rsidRPr="00000000">
          <w:rPr>
            <w:color w:val="0000ee"/>
            <w:u w:val="single"/>
            <w:shd w:fill="auto" w:val="clear"/>
            <w:rtl w:val="0"/>
          </w:rPr>
          <w:t xml:space="preserve">CoderResult.OVERFLOW</w:t>
        </w:r>
      </w:hyperlink>
      <w:r w:rsidDel="00000000" w:rsidR="00000000" w:rsidRPr="00000000">
        <w:rPr>
          <w:shd w:fill="auto" w:val="clear"/>
          <w:rtl w:val="0"/>
        </w:rPr>
        <w:t xml:space="preserve">. If this happens then this method must be invoked again, with an output buffer that has more room, in order to complete the current </w:t>
      </w:r>
      <w:hyperlink w:anchor="3znysh7">
        <w:r w:rsidDel="00000000" w:rsidR="00000000" w:rsidRPr="00000000">
          <w:rPr>
            <w:color w:val="0000ee"/>
            <w:u w:val="single"/>
            <w:shd w:fill="auto" w:val="clear"/>
            <w:rtl w:val="0"/>
          </w:rPr>
          <w:t xml:space="preserve">decoding operation</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decoder has already been flushed then invoking this method has no effect.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w:t>
      </w:r>
      <w:hyperlink r:id="rId154">
        <w:r w:rsidDel="00000000" w:rsidR="00000000" w:rsidRPr="00000000">
          <w:rPr>
            <w:color w:val="0000ee"/>
            <w:u w:val="single"/>
            <w:shd w:fill="auto" w:val="clear"/>
            <w:rtl w:val="0"/>
          </w:rPr>
          <w:t xml:space="preserve">implFlush</w:t>
        </w:r>
      </w:hyperlink>
      <w:r w:rsidDel="00000000" w:rsidR="00000000" w:rsidRPr="00000000">
        <w:rPr>
          <w:shd w:fill="auto" w:val="clear"/>
          <w:rtl w:val="0"/>
        </w:rPr>
        <w:t xml:space="preserve"> method to perform the actual flushing operation.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character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either </w:t>
      </w:r>
      <w:hyperlink r:id="rId155">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or </w:t>
      </w:r>
      <w:hyperlink r:id="rId156">
        <w:r w:rsidDel="00000000" w:rsidR="00000000" w:rsidRPr="00000000">
          <w:rPr>
            <w:color w:val="0000ee"/>
            <w:u w:val="single"/>
            <w:shd w:fill="auto" w:val="clear"/>
            <w:rtl w:val="0"/>
          </w:rPr>
          <w:t xml:space="preserve">CoderResult.OVERFLOW</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previous step of the current decoding operation was an invocation neither of the </w:t>
      </w:r>
      <w:hyperlink r:id="rId15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nor of the three-argument </w:t>
      </w:r>
      <w:hyperlink r:id="rId159">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with a value of true for the endOfInput parameter</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implFlush</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0">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implFlush</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decoder.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and always returns </w:t>
      </w:r>
      <w:hyperlink r:id="rId162">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This method should be overridden by decoders that may need to write final characters to the output buffer once the entire input sequence has been read.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character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either </w:t>
      </w:r>
      <w:hyperlink r:id="rId163">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or </w:t>
      </w:r>
      <w:hyperlink r:id="rId164">
        <w:r w:rsidDel="00000000" w:rsidR="00000000" w:rsidRPr="00000000">
          <w:rPr>
            <w:color w:val="0000ee"/>
            <w:u w:val="single"/>
            <w:shd w:fill="auto" w:val="clear"/>
            <w:rtl w:val="0"/>
          </w:rPr>
          <w:t xml:space="preserve">CoderResult.OVERFLOW</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5">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decoder, clearing any internal state.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resets charset-independent state and also invokes the </w:t>
      </w:r>
      <w:hyperlink r:id="rId166">
        <w:r w:rsidDel="00000000" w:rsidR="00000000" w:rsidRPr="00000000">
          <w:rPr>
            <w:color w:val="0000ee"/>
            <w:u w:val="single"/>
            <w:shd w:fill="auto" w:val="clear"/>
            <w:rtl w:val="0"/>
          </w:rPr>
          <w:t xml:space="preserve">implReset</w:t>
        </w:r>
      </w:hyperlink>
      <w:r w:rsidDel="00000000" w:rsidR="00000000" w:rsidRPr="00000000">
        <w:rPr>
          <w:shd w:fill="auto" w:val="clear"/>
          <w:rtl w:val="0"/>
        </w:rPr>
        <w:t xml:space="preserve"> method in order to perform any charset-specific reset actions.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decoder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implReset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implReset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this decoder, clearing any charset-specific internal state.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by decoders that maintain internal state.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decodeLoop</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67">
        <w:r w:rsidDel="00000000" w:rsidR="00000000" w:rsidRPr="00000000">
          <w:rPr>
            <w:rFonts w:ascii="Courier" w:cs="Courier" w:eastAsia="Courier" w:hAnsi="Courier"/>
            <w:color w:val="0000ee"/>
            <w:u w:val="single"/>
            <w:shd w:fill="auto" w:val="clear"/>
            <w:rtl w:val="0"/>
          </w:rPr>
          <w:t xml:space="preserve">CoderResult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decodeLoop</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one or more bytes into one or more characters.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encapsulates the basic decoding loop, decoding as many bytes as possible until it either runs out of input, runs out of room in the output buffer, or encounters a decoding error. This method is invoked by the </w:t>
      </w:r>
      <w:hyperlink r:id="rId170">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which handles result interpretation and error recovery.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are read from, and written to, starting at their current positions. At most </w:t>
      </w:r>
      <w:hyperlink r:id="rId171">
        <w:r w:rsidDel="00000000" w:rsidR="00000000" w:rsidRPr="00000000">
          <w:rPr>
            <w:color w:val="0000ee"/>
            <w:u w:val="single"/>
            <w:shd w:fill="auto" w:val="clear"/>
            <w:rtl w:val="0"/>
          </w:rPr>
          <w:t xml:space="preserve">in.remaining()</w:t>
        </w:r>
      </w:hyperlink>
      <w:r w:rsidDel="00000000" w:rsidR="00000000" w:rsidRPr="00000000">
        <w:rPr>
          <w:shd w:fill="auto" w:val="clear"/>
          <w:rtl w:val="0"/>
        </w:rPr>
        <w:t xml:space="preserve"> bytes will be read, and at most </w:t>
      </w:r>
      <w:hyperlink r:id="rId172">
        <w:r w:rsidDel="00000000" w:rsidR="00000000" w:rsidRPr="00000000">
          <w:rPr>
            <w:color w:val="0000ee"/>
            <w:u w:val="single"/>
            <w:shd w:fill="auto" w:val="clear"/>
            <w:rtl w:val="0"/>
          </w:rPr>
          <w:t xml:space="preserve">out.remaining()</w:t>
        </w:r>
      </w:hyperlink>
      <w:r w:rsidDel="00000000" w:rsidR="00000000" w:rsidRPr="00000000">
        <w:rPr>
          <w:shd w:fill="auto" w:val="clear"/>
          <w:rtl w:val="0"/>
        </w:rPr>
        <w:t xml:space="preserve"> characters will be written. The buffers' positions will be advanced to reflect the bytes read and the characters written, but their marks and limits will not be modified.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 </w:t>
      </w:r>
      <w:hyperlink r:id="rId173">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object to describe its reason for termination, in the same manner as the </w:t>
      </w:r>
      <w:hyperlink r:id="rId174">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Most implementations of this method will handle decoding errors by returning an appropriate result object for interpretation by the </w:t>
      </w:r>
      <w:hyperlink r:id="rId175">
        <w:r w:rsidDel="00000000" w:rsidR="00000000" w:rsidRPr="00000000">
          <w:rPr>
            <w:color w:val="0000ee"/>
            <w:u w:val="single"/>
            <w:shd w:fill="auto" w:val="clear"/>
            <w:rtl w:val="0"/>
          </w:rPr>
          <w:t xml:space="preserve">decode</w:t>
        </w:r>
      </w:hyperlink>
      <w:r w:rsidDel="00000000" w:rsidR="00000000" w:rsidRPr="00000000">
        <w:rPr>
          <w:shd w:fill="auto" w:val="clear"/>
          <w:rtl w:val="0"/>
        </w:rPr>
        <w:t xml:space="preserve"> method. An optimized implementation may instead examine the relevant error action and implement that action itself.</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may perform arbitrary lookahead by returning </w:t>
      </w:r>
      <w:hyperlink r:id="rId176">
        <w:r w:rsidDel="00000000" w:rsidR="00000000" w:rsidRPr="00000000">
          <w:rPr>
            <w:color w:val="0000ee"/>
            <w:u w:val="single"/>
            <w:shd w:fill="auto" w:val="clear"/>
            <w:rtl w:val="0"/>
          </w:rPr>
          <w:t xml:space="preserve">CoderResult.UNDERFLOW</w:t>
        </w:r>
      </w:hyperlink>
      <w:r w:rsidDel="00000000" w:rsidR="00000000" w:rsidRPr="00000000">
        <w:rPr>
          <w:shd w:fill="auto" w:val="clear"/>
          <w:rtl w:val="0"/>
        </w:rPr>
        <w:t xml:space="preserve"> until it receives sufficient input.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byte bufferout - The output character buffer </w:t>
      </w:r>
      <w:r w:rsidDel="00000000" w:rsidR="00000000" w:rsidRPr="00000000">
        <w:rPr>
          <w:b w:val="1"/>
          <w:shd w:fill="auto" w:val="clear"/>
          <w:rtl w:val="0"/>
        </w:rPr>
        <w:t xml:space="preserve">Returns:</w:t>
      </w:r>
      <w:r w:rsidDel="00000000" w:rsidR="00000000" w:rsidRPr="00000000">
        <w:rPr>
          <w:shd w:fill="auto" w:val="clear"/>
          <w:rtl w:val="0"/>
        </w:rPr>
        <w:t xml:space="preserve">A coder-result object describing the reason for termination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77">
        <w:r w:rsidDel="00000000" w:rsidR="00000000" w:rsidRPr="00000000">
          <w:rPr>
            <w:rFonts w:ascii="Courier" w:cs="Courier" w:eastAsia="Courier" w:hAnsi="Courier"/>
            <w:color w:val="0000ee"/>
            <w:u w:val="single"/>
            <w:shd w:fill="auto" w:val="clear"/>
            <w:rtl w:val="0"/>
          </w:rPr>
          <w:t xml:space="preserve">CharBuffer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CharacterCodingException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that decodes the remaining content of a single input byte buffer into a newly-allocated character buffer.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an entire </w:t>
      </w:r>
      <w:hyperlink w:anchor="3znysh7">
        <w:r w:rsidDel="00000000" w:rsidR="00000000" w:rsidRPr="00000000">
          <w:rPr>
            <w:color w:val="0000ee"/>
            <w:u w:val="single"/>
            <w:shd w:fill="auto" w:val="clear"/>
            <w:rtl w:val="0"/>
          </w:rPr>
          <w:t xml:space="preserve">decoding operation</w:t>
        </w:r>
      </w:hyperlink>
      <w:r w:rsidDel="00000000" w:rsidR="00000000" w:rsidRPr="00000000">
        <w:rPr>
          <w:shd w:fill="auto" w:val="clear"/>
          <w:rtl w:val="0"/>
        </w:rPr>
        <w:t xml:space="preserve">; that is, it resets this decoder, then it decodes the bytes in the given byte buffer, and finally it flushes this decoder. This method should therefore not be invoked if a decoding operation is already in progress.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input byte buffer </w:t>
      </w:r>
      <w:r w:rsidDel="00000000" w:rsidR="00000000" w:rsidRPr="00000000">
        <w:rPr>
          <w:b w:val="1"/>
          <w:shd w:fill="auto" w:val="clear"/>
          <w:rtl w:val="0"/>
        </w:rPr>
        <w:t xml:space="preserve">Returns:</w:t>
      </w:r>
      <w:r w:rsidDel="00000000" w:rsidR="00000000" w:rsidRPr="00000000">
        <w:rPr>
          <w:shd w:fill="auto" w:val="clear"/>
          <w:rtl w:val="0"/>
        </w:rPr>
        <w:t xml:space="preserve">A newly-allocated character buffer containing the result of the decoding operation. The buffer's position will be zero and its limit will follow the last character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 decoding operation is already in progress </w:t>
      </w:r>
      <w:hyperlink r:id="rId181">
        <w:r w:rsidDel="00000000" w:rsidR="00000000" w:rsidRPr="00000000">
          <w:rPr>
            <w:color w:val="0000ee"/>
            <w:u w:val="single"/>
            <w:shd w:fill="auto" w:val="clear"/>
            <w:rtl w:val="0"/>
          </w:rPr>
          <w:t xml:space="preserve">MalformedInputException</w:t>
        </w:r>
      </w:hyperlink>
      <w:r w:rsidDel="00000000" w:rsidR="00000000" w:rsidRPr="00000000">
        <w:rPr>
          <w:shd w:fill="auto" w:val="clear"/>
          <w:rtl w:val="0"/>
        </w:rPr>
        <w:t xml:space="preserve"> - If the byte sequence starting at the input buffer's current position is not legal for this charset and the current malformed-input action is </w:t>
      </w:r>
      <w:hyperlink r:id="rId182">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UnmappableCharacterException</w:t>
        </w:r>
      </w:hyperlink>
      <w:r w:rsidDel="00000000" w:rsidR="00000000" w:rsidRPr="00000000">
        <w:rPr>
          <w:shd w:fill="auto" w:val="clear"/>
          <w:rtl w:val="0"/>
        </w:rPr>
        <w:t xml:space="preserve"> - If the byte sequence starting at the input buffer's current position cannot be mapped to an equivalent character sequence and the current unmappable-character action is </w:t>
      </w:r>
      <w:hyperlink r:id="rId184">
        <w:r w:rsidDel="00000000" w:rsidR="00000000" w:rsidRPr="00000000">
          <w:rPr>
            <w:color w:val="0000ee"/>
            <w:u w:val="single"/>
            <w:shd w:fill="auto" w:val="clear"/>
            <w:rtl w:val="0"/>
          </w:rPr>
          <w:t xml:space="preserve">CodingErrorAction.REPORT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CharacterCodingException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isAutoDetecting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isAutoDetecting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decoder implements an auto-detecting charset.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always returns false; it should be overridden by auto-detecting decoders to return true.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decoder implements an auto-detecting charset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isCharsetDetected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isCharsetDetected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decoder has yet detected a charset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decoder implements an auto-detecting charset then at a single point during a decoding operation this method may start returning true to indicate that a specific charset has been detected in the input byte sequence. Once this occurs, the </w:t>
      </w:r>
      <w:hyperlink r:id="rId186">
        <w:r w:rsidDel="00000000" w:rsidR="00000000" w:rsidRPr="00000000">
          <w:rPr>
            <w:color w:val="0000ee"/>
            <w:u w:val="single"/>
            <w:shd w:fill="auto" w:val="clear"/>
            <w:rtl w:val="0"/>
          </w:rPr>
          <w:t xml:space="preserve">detectedCharset</w:t>
        </w:r>
      </w:hyperlink>
      <w:r w:rsidDel="00000000" w:rsidR="00000000" w:rsidRPr="00000000">
        <w:rPr>
          <w:shd w:fill="auto" w:val="clear"/>
          <w:rtl w:val="0"/>
        </w:rPr>
        <w:t xml:space="preserve"> method may be invoked to retrieve the detected charset.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That this method returns false does not imply that no bytes have yet been decoded. Some auto-detecting decoders are capable of decoding some, or even all, of an input byte sequence without fixing on a particular charset.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always throws an </w:t>
      </w:r>
      <w:hyperlink r:id="rId18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it should be overridden by auto-detecting decoders to return true once the input charset has been determined.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decoder has detected a specific charset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decoder does not implement an auto-detecting charset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detectedCharset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detectedCharset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charset that was detected by this decoder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decoder implements an auto-detecting charset then this method returns the actual charset once it has been detected. After that point, this method returns the same value for the duration of the current decoding operation. If not enough input bytes have yet been read to determine the actual charset then this method throws an </w:t>
      </w:r>
      <w:hyperlink r:id="rId19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always throws an </w:t>
      </w:r>
      <w:hyperlink r:id="rId19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it should be overridden by auto-detecting decoders to return the appropriate value.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charset detected by this auto-detecting decoder, or null if the charset has not yet been determined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insufficient bytes have been read to determine a charset </w:t>
      </w:r>
      <w:hyperlink r:id="rId19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decoder does not implement an auto-detecting charset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ByteBuffer.html" TargetMode="External"/><Relationship Id="rId190" Type="http://schemas.openxmlformats.org/officeDocument/2006/relationships/hyperlink" Target="http://docs.google.com/java/lang/IllegalStateException.html" TargetMode="External"/><Relationship Id="rId42" Type="http://schemas.openxmlformats.org/officeDocument/2006/relationships/hyperlink" Target="http://docs.google.com/java/nio/charset/Charset.html" TargetMode="External"/><Relationship Id="rId41" Type="http://schemas.openxmlformats.org/officeDocument/2006/relationships/hyperlink" Target="http://docs.google.com/java/nio/CharBuffer.html" TargetMode="External"/><Relationship Id="rId44" Type="http://schemas.openxmlformats.org/officeDocument/2006/relationships/hyperlink" Target="http://docs.google.com/java/nio/charset/CharsetDecoder.html#CharsetDecoder(java.nio.charset.Charset,%20float,%20float)" TargetMode="External"/><Relationship Id="rId194" Type="http://schemas.openxmlformats.org/officeDocument/2006/relationships/hyperlink" Target="http://docs.google.com/overview-summary.html" TargetMode="External"/><Relationship Id="rId43" Type="http://schemas.openxmlformats.org/officeDocument/2006/relationships/hyperlink" Target="http://docs.google.com/java/nio/charset/CharsetEncoder.html" TargetMode="External"/><Relationship Id="rId193" Type="http://schemas.openxmlformats.org/officeDocument/2006/relationships/hyperlink" Target="http://docs.google.com/java/lang/UnsupportedOperationException.html" TargetMode="External"/><Relationship Id="rId46" Type="http://schemas.openxmlformats.org/officeDocument/2006/relationships/hyperlink" Target="http://docs.google.com/java/nio/charset/CharsetDecoder.html#averageCharsPerByte()" TargetMode="External"/><Relationship Id="rId192" Type="http://schemas.openxmlformats.org/officeDocument/2006/relationships/hyperlink" Target="http://docs.google.com/java/lang/IllegalStateException.html" TargetMode="External"/><Relationship Id="rId45" Type="http://schemas.openxmlformats.org/officeDocument/2006/relationships/hyperlink" Target="http://docs.google.com/java/nio/charset/Charset.html" TargetMode="External"/><Relationship Id="rId191" Type="http://schemas.openxmlformats.org/officeDocument/2006/relationships/hyperlink" Target="http://docs.google.com/java/lang/UnsupportedOperationException.html" TargetMode="External"/><Relationship Id="rId48" Type="http://schemas.openxmlformats.org/officeDocument/2006/relationships/hyperlink" Target="http://docs.google.com/java/nio/charset/CharsetDecoder.html#charset()" TargetMode="External"/><Relationship Id="rId187" Type="http://schemas.openxmlformats.org/officeDocument/2006/relationships/hyperlink" Target="http://docs.google.com/java/lang/UnsupportedOperationException.html" TargetMode="External"/><Relationship Id="rId47" Type="http://schemas.openxmlformats.org/officeDocument/2006/relationships/hyperlink" Target="http://docs.google.com/java/nio/charset/Charset.html" TargetMode="External"/><Relationship Id="rId186" Type="http://schemas.openxmlformats.org/officeDocument/2006/relationships/hyperlink" Target="http://docs.google.com/java/nio/charset/CharsetDecoder.html#detectedCharset()" TargetMode="External"/><Relationship Id="rId185" Type="http://schemas.openxmlformats.org/officeDocument/2006/relationships/hyperlink" Target="http://docs.google.com/java/nio/charset/CharacterCodingException.html" TargetMode="External"/><Relationship Id="rId49" Type="http://schemas.openxmlformats.org/officeDocument/2006/relationships/hyperlink" Target="http://docs.google.com/java/nio/CharBuffer.html" TargetMode="External"/><Relationship Id="rId184" Type="http://schemas.openxmlformats.org/officeDocument/2006/relationships/hyperlink" Target="http://docs.google.com/java/nio/charset/CodingErrorAction.html#REPORT" TargetMode="External"/><Relationship Id="rId189" Type="http://schemas.openxmlformats.org/officeDocument/2006/relationships/hyperlink" Target="http://docs.google.com/java/nio/charset/Charset.html" TargetMode="External"/><Relationship Id="rId188" Type="http://schemas.openxmlformats.org/officeDocument/2006/relationships/hyperlink" Target="http://docs.google.com/java/lang/UnsupportedOperationException.html" TargetMode="External"/><Relationship Id="rId31" Type="http://schemas.openxmlformats.org/officeDocument/2006/relationships/hyperlink" Target="http://docs.google.com/java/nio/charset/CoderResult.html" TargetMode="External"/><Relationship Id="rId30" Type="http://schemas.openxmlformats.org/officeDocument/2006/relationships/hyperlink" Target="http://docs.google.com/java/nio/charset/CodingErrorAction.html#REPORT" TargetMode="External"/><Relationship Id="rId33" Type="http://schemas.openxmlformats.org/officeDocument/2006/relationships/hyperlink" Target="http://docs.google.com/java/nio/charset/CharsetDecoder.html#replaceWith(java.lang.String)" TargetMode="External"/><Relationship Id="rId183" Type="http://schemas.openxmlformats.org/officeDocument/2006/relationships/hyperlink" Target="http://docs.google.com/java/nio/charset/UnmappableCharacterException.html" TargetMode="External"/><Relationship Id="rId32" Type="http://schemas.openxmlformats.org/officeDocument/2006/relationships/hyperlink" Target="http://docs.google.com/java/nio/charset/CodingErrorAction.html#REPLACE" TargetMode="External"/><Relationship Id="rId182" Type="http://schemas.openxmlformats.org/officeDocument/2006/relationships/hyperlink" Target="http://docs.google.com/java/nio/charset/CodingErrorAction.html#REPORT" TargetMode="External"/><Relationship Id="rId35" Type="http://schemas.openxmlformats.org/officeDocument/2006/relationships/hyperlink" Target="http://docs.google.com/java/nio/charset/CharsetDecoder.html#onMalformedInput(java.nio.charset.CodingErrorAction)" TargetMode="External"/><Relationship Id="rId181" Type="http://schemas.openxmlformats.org/officeDocument/2006/relationships/hyperlink" Target="http://docs.google.com/java/nio/charset/MalformedInputException.html" TargetMode="External"/><Relationship Id="rId34" Type="http://schemas.openxmlformats.org/officeDocument/2006/relationships/hyperlink" Target="http://docs.google.com/java/nio/charset/CodingErrorAction.html#REPORT" TargetMode="External"/><Relationship Id="rId180" Type="http://schemas.openxmlformats.org/officeDocument/2006/relationships/hyperlink" Target="http://docs.google.com/java/lang/IllegalStateException.html" TargetMode="External"/><Relationship Id="rId37" Type="http://schemas.openxmlformats.org/officeDocument/2006/relationships/hyperlink" Target="http://docs.google.com/java/nio/charset/CharsetDecoder.html#decodeLoop(java.nio.ByteBuffer,%20java.nio.CharBuffer)" TargetMode="External"/><Relationship Id="rId176" Type="http://schemas.openxmlformats.org/officeDocument/2006/relationships/hyperlink" Target="http://docs.google.com/java/nio/charset/CoderResult.html#UNDERFLOW" TargetMode="External"/><Relationship Id="rId36" Type="http://schemas.openxmlformats.org/officeDocument/2006/relationships/hyperlink" Target="http://docs.google.com/java/nio/charset/CharsetDecoder.html#onUnmappableCharacter(java.nio.charset.CodingErrorAction)" TargetMode="External"/><Relationship Id="rId175" Type="http://schemas.openxmlformats.org/officeDocument/2006/relationships/hyperlink" Target="http://docs.google.com/java/nio/charset/CharsetDecoder.html#decode(java.nio.ByteBuffer,%20java.nio.CharBuffer,%20boolean)" TargetMode="External"/><Relationship Id="rId39" Type="http://schemas.openxmlformats.org/officeDocument/2006/relationships/hyperlink" Target="http://docs.google.com/java/nio/charset/CharsetDecoder.html#implReset()" TargetMode="External"/><Relationship Id="rId174" Type="http://schemas.openxmlformats.org/officeDocument/2006/relationships/hyperlink" Target="http://docs.google.com/java/nio/charset/CharsetDecoder.html#decode(java.nio.ByteBuffer,%20java.nio.CharBuffer,%20boolean)" TargetMode="External"/><Relationship Id="rId38" Type="http://schemas.openxmlformats.org/officeDocument/2006/relationships/hyperlink" Target="http://docs.google.com/java/nio/charset/CharsetDecoder.html#implFlush(java.nio.CharBuffer)" TargetMode="External"/><Relationship Id="rId173" Type="http://schemas.openxmlformats.org/officeDocument/2006/relationships/hyperlink" Target="http://docs.google.com/java/nio/charset/CoderResult.html" TargetMode="External"/><Relationship Id="rId179" Type="http://schemas.openxmlformats.org/officeDocument/2006/relationships/hyperlink" Target="http://docs.google.com/java/nio/charset/CharacterCodingException.html" TargetMode="External"/><Relationship Id="rId178" Type="http://schemas.openxmlformats.org/officeDocument/2006/relationships/hyperlink" Target="http://docs.google.com/java/nio/ByteBuffer.html" TargetMode="External"/><Relationship Id="rId177" Type="http://schemas.openxmlformats.org/officeDocument/2006/relationships/hyperlink" Target="http://docs.google.com/java/nio/CharBuff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nio/charset/CharsetDecoder.html#decode(java.nio.ByteBuffer,%20java.nio.CharBuffer,%20boolean)" TargetMode="External"/><Relationship Id="rId21" Type="http://schemas.openxmlformats.org/officeDocument/2006/relationships/hyperlink" Target="http://docs.google.com/java/nio/charset/CharsetDecoder.html#reset()" TargetMode="External"/><Relationship Id="rId24" Type="http://schemas.openxmlformats.org/officeDocument/2006/relationships/hyperlink" Target="http://docs.google.com/java/nio/charset/CharsetDecoder.html#flush(java.nio.CharBuffer)" TargetMode="External"/><Relationship Id="rId23" Type="http://schemas.openxmlformats.org/officeDocument/2006/relationships/hyperlink" Target="http://docs.google.com/java/nio/charset/CharsetDecoder.html#decode(java.nio.ByteBuffer,%20java.nio.CharBuffer,%20boolean)" TargetMode="External"/><Relationship Id="rId26" Type="http://schemas.openxmlformats.org/officeDocument/2006/relationships/hyperlink" Target="http://docs.google.com/java/nio/charset/CharsetDecoder.html#decode(java.nio.ByteBuffer,%20java.nio.CharBuffer,%20boolean)" TargetMode="External"/><Relationship Id="rId25" Type="http://schemas.openxmlformats.org/officeDocument/2006/relationships/hyperlink" Target="http://docs.google.com/java/nio/charset/CharsetDecoder.html#decode(java.nio.ByteBuffer,%20java.nio.CharBuffer,%20boolean)" TargetMode="External"/><Relationship Id="rId28" Type="http://schemas.openxmlformats.org/officeDocument/2006/relationships/hyperlink" Target="http://docs.google.com/java/nio/charset/CodingErrorAction.html" TargetMode="External"/><Relationship Id="rId27" Type="http://schemas.openxmlformats.org/officeDocument/2006/relationships/hyperlink" Target="http://docs.google.com/java/nio/charset/CoderResult.html" TargetMode="External"/><Relationship Id="rId29" Type="http://schemas.openxmlformats.org/officeDocument/2006/relationships/hyperlink" Target="http://docs.google.com/java/nio/charset/CodingErrorAction.html#IGNOR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charset/Char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charset/CharsetDecoder.html" TargetMode="External"/><Relationship Id="rId198" Type="http://schemas.openxmlformats.org/officeDocument/2006/relationships/hyperlink" Target="http://docs.google.com/deprecated-list.html" TargetMode="External"/><Relationship Id="rId14" Type="http://schemas.openxmlformats.org/officeDocument/2006/relationships/hyperlink" Target="http://docs.google.com/java/nio/charset/CharsetEncoder.html" TargetMode="External"/><Relationship Id="rId197"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class-use/CharsetDecoder.html" TargetMode="External"/><Relationship Id="rId16" Type="http://schemas.openxmlformats.org/officeDocument/2006/relationships/hyperlink" Target="http://docs.google.com/CharsetDecoder.html" TargetMode="External"/><Relationship Id="rId195" Type="http://schemas.openxmlformats.org/officeDocument/2006/relationships/hyperlink" Target="http://docs.google.com/package-summa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index-files/index-1.html" TargetMode="External"/><Relationship Id="rId84" Type="http://schemas.openxmlformats.org/officeDocument/2006/relationships/hyperlink" Target="http://docs.google.com/java/nio/charset/CharsetDecoder.html#onUnmappableCharacter(java.nio.charset.CodingErrorAction)" TargetMode="External"/><Relationship Id="rId83" Type="http://schemas.openxmlformats.org/officeDocument/2006/relationships/hyperlink" Target="http://docs.google.com/java/nio/charset/CharsetDecod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nio/charset/CodingErrorAction.html" TargetMode="External"/><Relationship Id="rId88" Type="http://schemas.openxmlformats.org/officeDocument/2006/relationships/hyperlink" Target="http://docs.google.com/java/nio/charset/CharsetDecoder.html" TargetMode="External"/><Relationship Id="rId150" Type="http://schemas.openxmlformats.org/officeDocument/2006/relationships/hyperlink" Target="http://docs.google.com/java/nio/CharBuffer.html" TargetMode="External"/><Relationship Id="rId87" Type="http://schemas.openxmlformats.org/officeDocument/2006/relationships/hyperlink" Target="http://docs.google.com/java/nio/charset/CharsetDecoder.html#replacement()" TargetMode="External"/><Relationship Id="rId89" Type="http://schemas.openxmlformats.org/officeDocument/2006/relationships/hyperlink" Target="http://docs.google.com/java/nio/charset/CharsetDecoder.html#replaceWith(java.lang.String)" TargetMode="External"/><Relationship Id="rId80" Type="http://schemas.openxmlformats.org/officeDocument/2006/relationships/hyperlink" Target="http://docs.google.com/java/nio/charset/CharsetDecoder.html" TargetMode="External"/><Relationship Id="rId82" Type="http://schemas.openxmlformats.org/officeDocument/2006/relationships/hyperlink" Target="http://docs.google.com/java/nio/charset/CodingErrorAction.html" TargetMode="External"/><Relationship Id="rId81" Type="http://schemas.openxmlformats.org/officeDocument/2006/relationships/hyperlink" Target="http://docs.google.com/java/nio/charset/CharsetDecoder.html#onMalformedInput(java.nio.charset.CodingErrorA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charset/CoderResult.html" TargetMode="External"/><Relationship Id="rId4" Type="http://schemas.openxmlformats.org/officeDocument/2006/relationships/numbering" Target="numbering.xml"/><Relationship Id="rId148" Type="http://schemas.openxmlformats.org/officeDocument/2006/relationships/hyperlink" Target="http://docs.google.com/java/nio/charset/CoderMalfunctionErr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charset/CharsetDecoder.html#onUnmappableCharacter(java.nio.charset.CodingErrorAction)" TargetMode="External"/><Relationship Id="rId142" Type="http://schemas.openxmlformats.org/officeDocument/2006/relationships/hyperlink" Target="http://docs.google.com/java/nio/charset/CoderResult.html#length()" TargetMode="External"/><Relationship Id="rId141" Type="http://schemas.openxmlformats.org/officeDocument/2006/relationships/hyperlink" Target="http://docs.google.com/java/nio/charset/CoderResult.html#unmappableForLength(int)" TargetMode="External"/><Relationship Id="rId140" Type="http://schemas.openxmlformats.org/officeDocument/2006/relationships/hyperlink" Target="http://docs.google.com/java/nio/charset/CodingErrorAction.html#REPORT" TargetMode="External"/><Relationship Id="rId5" Type="http://schemas.openxmlformats.org/officeDocument/2006/relationships/styles" Target="styles.xml"/><Relationship Id="rId147" Type="http://schemas.openxmlformats.org/officeDocument/2006/relationships/hyperlink" Target="http://docs.google.com/java/nio/charset/CharsetDecoder.html#re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Stat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charset/CharsetDecoder.html#decodeLoop(java.nio.ByteBuffer,%20java.nio.CharBuffer)" TargetMode="External"/><Relationship Id="rId8" Type="http://schemas.openxmlformats.org/officeDocument/2006/relationships/hyperlink" Target="http://docs.google.com/class-use/CharsetDecoder.html" TargetMode="External"/><Relationship Id="rId144" Type="http://schemas.openxmlformats.org/officeDocument/2006/relationships/hyperlink" Target="http://docs.google.com/java/nio/charset/CodingErrorAction.html#REPORT"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nio/charset/CharsetDecoder.html#implReplaceWith(java.lang.String)" TargetMode="External"/><Relationship Id="rId75" Type="http://schemas.openxmlformats.org/officeDocument/2006/relationships/hyperlink" Target="http://docs.google.com/java/nio/charset/CharsetDecoder.html#isAutoDetecting()" TargetMode="External"/><Relationship Id="rId74" Type="http://schemas.openxmlformats.org/officeDocument/2006/relationships/hyperlink" Target="http://docs.google.com/java/nio/charset/CharsetDecoder.html#implReset()" TargetMode="External"/><Relationship Id="rId77" Type="http://schemas.openxmlformats.org/officeDocument/2006/relationships/hyperlink" Target="http://docs.google.com/java/nio/charset/CodingErrorAction.html" TargetMode="External"/><Relationship Id="rId76" Type="http://schemas.openxmlformats.org/officeDocument/2006/relationships/hyperlink" Target="http://docs.google.com/java/nio/charset/CharsetDecoder.html#isCharsetDetected()" TargetMode="External"/><Relationship Id="rId79" Type="http://schemas.openxmlformats.org/officeDocument/2006/relationships/hyperlink" Target="http://docs.google.com/java/nio/charset/CharsetDecoder.html#maxCharsPerByte()" TargetMode="External"/><Relationship Id="rId78" Type="http://schemas.openxmlformats.org/officeDocument/2006/relationships/hyperlink" Target="http://docs.google.com/java/nio/charset/CharsetDecoder.html#malformedInputAction()" TargetMode="External"/><Relationship Id="rId71" Type="http://schemas.openxmlformats.org/officeDocument/2006/relationships/hyperlink" Target="http://docs.google.com/java/nio/charset/CodingErrorAction.html" TargetMode="External"/><Relationship Id="rId70" Type="http://schemas.openxmlformats.org/officeDocument/2006/relationships/hyperlink" Target="http://docs.google.com/java/nio/charset/CharsetDecoder.html#implOnUnmappableCharacter(java.nio.charset.CodingErrorAction)" TargetMode="External"/><Relationship Id="rId139" Type="http://schemas.openxmlformats.org/officeDocument/2006/relationships/hyperlink" Target="http://docs.google.com/java/nio/charset/CharsetDecoder.html#onMalformedInput(java.nio.charset.CodingErrorAction)" TargetMode="External"/><Relationship Id="rId138" Type="http://schemas.openxmlformats.org/officeDocument/2006/relationships/hyperlink" Target="http://docs.google.com/java/nio/charset/CoderResult.html#length()" TargetMode="External"/><Relationship Id="rId137" Type="http://schemas.openxmlformats.org/officeDocument/2006/relationships/hyperlink" Target="http://docs.google.com/java/nio/charset/CoderResult.html#malformedForLength(int)" TargetMode="External"/><Relationship Id="rId132" Type="http://schemas.openxmlformats.org/officeDocument/2006/relationships/hyperlink" Target="http://docs.google.com/java/nio/Buffer.html#remaining()" TargetMode="External"/><Relationship Id="rId131" Type="http://schemas.openxmlformats.org/officeDocument/2006/relationships/hyperlink" Target="http://docs.google.com/java/nio/Buffer.html#remaining()" TargetMode="External"/><Relationship Id="rId130" Type="http://schemas.openxmlformats.org/officeDocument/2006/relationships/hyperlink" Target="http://docs.google.com/java/nio/CharBuffer.html" TargetMode="External"/><Relationship Id="rId136" Type="http://schemas.openxmlformats.org/officeDocument/2006/relationships/hyperlink" Target="http://docs.google.com/java/nio/Buffer.html#remaining()" TargetMode="External"/><Relationship Id="rId135" Type="http://schemas.openxmlformats.org/officeDocument/2006/relationships/hyperlink" Target="http://docs.google.com/java/nio/charset/CoderResult.html#OVERFLOW" TargetMode="External"/><Relationship Id="rId134" Type="http://schemas.openxmlformats.org/officeDocument/2006/relationships/hyperlink" Target="http://docs.google.com/java/nio/charset/CoderResult.html#UNDERFLOW" TargetMode="External"/><Relationship Id="rId133" Type="http://schemas.openxmlformats.org/officeDocument/2006/relationships/hyperlink" Target="http://docs.google.com/java/nio/charset/CoderResult.html" TargetMode="External"/><Relationship Id="rId62" Type="http://schemas.openxmlformats.org/officeDocument/2006/relationships/hyperlink" Target="http://docs.google.com/java/nio/charset/CoderResult.html" TargetMode="External"/><Relationship Id="rId61" Type="http://schemas.openxmlformats.org/officeDocument/2006/relationships/hyperlink" Target="http://docs.google.com/java/nio/charset/CharsetDecoder.html#detectedCharset()" TargetMode="External"/><Relationship Id="rId64" Type="http://schemas.openxmlformats.org/officeDocument/2006/relationships/hyperlink" Target="http://docs.google.com/java/nio/CharBuffer.html" TargetMode="External"/><Relationship Id="rId63" Type="http://schemas.openxmlformats.org/officeDocument/2006/relationships/hyperlink" Target="http://docs.google.com/java/nio/charset/CharsetDecoder.html#flush(java.nio.CharBuffer)" TargetMode="External"/><Relationship Id="rId66" Type="http://schemas.openxmlformats.org/officeDocument/2006/relationships/hyperlink" Target="http://docs.google.com/java/nio/charset/CharsetDecoder.html#implFlush(java.nio.CharBuffer)" TargetMode="External"/><Relationship Id="rId172" Type="http://schemas.openxmlformats.org/officeDocument/2006/relationships/hyperlink" Target="http://docs.google.com/java/nio/Buffer.html#remaining()" TargetMode="External"/><Relationship Id="rId65" Type="http://schemas.openxmlformats.org/officeDocument/2006/relationships/hyperlink" Target="http://docs.google.com/java/nio/charset/CoderResult.html" TargetMode="External"/><Relationship Id="rId171" Type="http://schemas.openxmlformats.org/officeDocument/2006/relationships/hyperlink" Target="http://docs.google.com/java/nio/Buffer.html#remaining()" TargetMode="External"/><Relationship Id="rId68" Type="http://schemas.openxmlformats.org/officeDocument/2006/relationships/hyperlink" Target="http://docs.google.com/java/nio/charset/CharsetDecoder.html#implOnMalformedInput(java.nio.charset.CodingErrorAction)" TargetMode="External"/><Relationship Id="rId170" Type="http://schemas.openxmlformats.org/officeDocument/2006/relationships/hyperlink" Target="http://docs.google.com/java/nio/charset/CharsetDecoder.html#decode(java.nio.ByteBuffer,%20java.nio.CharBuffer,%20boolean)" TargetMode="External"/><Relationship Id="rId67" Type="http://schemas.openxmlformats.org/officeDocument/2006/relationships/hyperlink" Target="http://docs.google.com/java/nio/CharBuffer.html" TargetMode="External"/><Relationship Id="rId60" Type="http://schemas.openxmlformats.org/officeDocument/2006/relationships/hyperlink" Target="http://docs.google.com/java/nio/charset/Charset.html" TargetMode="External"/><Relationship Id="rId165" Type="http://schemas.openxmlformats.org/officeDocument/2006/relationships/hyperlink" Target="http://docs.google.com/java/nio/charset/CharsetDecoder.html" TargetMode="External"/><Relationship Id="rId69" Type="http://schemas.openxmlformats.org/officeDocument/2006/relationships/hyperlink" Target="http://docs.google.com/java/nio/charset/CodingErrorAction.html" TargetMode="External"/><Relationship Id="rId164" Type="http://schemas.openxmlformats.org/officeDocument/2006/relationships/hyperlink" Target="http://docs.google.com/java/nio/charset/CoderResult.html#OVERFLOW" TargetMode="External"/><Relationship Id="rId163" Type="http://schemas.openxmlformats.org/officeDocument/2006/relationships/hyperlink" Target="http://docs.google.com/java/nio/charset/CoderResult.html#UNDERFLOW" TargetMode="External"/><Relationship Id="rId162" Type="http://schemas.openxmlformats.org/officeDocument/2006/relationships/hyperlink" Target="http://docs.google.com/java/nio/charset/CoderResult.html#UNDERFLOW" TargetMode="External"/><Relationship Id="rId169" Type="http://schemas.openxmlformats.org/officeDocument/2006/relationships/hyperlink" Target="http://docs.google.com/java/nio/CharBuffer.html" TargetMode="External"/><Relationship Id="rId168" Type="http://schemas.openxmlformats.org/officeDocument/2006/relationships/hyperlink" Target="http://docs.google.com/java/nio/ByteBuffer.html" TargetMode="External"/><Relationship Id="rId167" Type="http://schemas.openxmlformats.org/officeDocument/2006/relationships/hyperlink" Target="http://docs.google.com/java/nio/charset/CoderResult.html" TargetMode="External"/><Relationship Id="rId166" Type="http://schemas.openxmlformats.org/officeDocument/2006/relationships/hyperlink" Target="http://docs.google.com/java/nio/charset/CharsetDecoder.html#implReset()" TargetMode="External"/><Relationship Id="rId51" Type="http://schemas.openxmlformats.org/officeDocument/2006/relationships/hyperlink" Target="http://docs.google.com/java/nio/ByteBuffer.html" TargetMode="External"/><Relationship Id="rId50" Type="http://schemas.openxmlformats.org/officeDocument/2006/relationships/hyperlink" Target="http://docs.google.com/java/nio/charset/CharsetDecoder.html#decode(java.nio.ByteBuffer)" TargetMode="External"/><Relationship Id="rId53" Type="http://schemas.openxmlformats.org/officeDocument/2006/relationships/hyperlink" Target="http://docs.google.com/java/nio/charset/CharsetDecoder.html#decode(java.nio.ByteBuffer,%20java.nio.CharBuffer,%20boolean)" TargetMode="External"/><Relationship Id="rId52" Type="http://schemas.openxmlformats.org/officeDocument/2006/relationships/hyperlink" Target="http://docs.google.com/java/nio/charset/CoderResult.html" TargetMode="External"/><Relationship Id="rId55" Type="http://schemas.openxmlformats.org/officeDocument/2006/relationships/hyperlink" Target="http://docs.google.com/java/nio/CharBuffer.html" TargetMode="External"/><Relationship Id="rId161" Type="http://schemas.openxmlformats.org/officeDocument/2006/relationships/hyperlink" Target="http://docs.google.com/java/nio/CharBuffer.html" TargetMode="External"/><Relationship Id="rId54" Type="http://schemas.openxmlformats.org/officeDocument/2006/relationships/hyperlink" Target="http://docs.google.com/java/nio/ByteBuffer.html" TargetMode="External"/><Relationship Id="rId160" Type="http://schemas.openxmlformats.org/officeDocument/2006/relationships/hyperlink" Target="http://docs.google.com/java/nio/charset/CoderResult.html" TargetMode="External"/><Relationship Id="rId57" Type="http://schemas.openxmlformats.org/officeDocument/2006/relationships/hyperlink" Target="http://docs.google.com/java/nio/charset/CharsetDecoder.html#decodeLoop(java.nio.ByteBuffer,%20java.nio.CharBuffer)" TargetMode="External"/><Relationship Id="rId56" Type="http://schemas.openxmlformats.org/officeDocument/2006/relationships/hyperlink" Target="http://docs.google.com/java/nio/charset/CoderResult.html" TargetMode="External"/><Relationship Id="rId159" Type="http://schemas.openxmlformats.org/officeDocument/2006/relationships/hyperlink" Target="http://docs.google.com/java/nio/charset/CharsetDecoder.html#decode(java.nio.ByteBuffer,%20java.nio.CharBuffer,%20boolean)" TargetMode="External"/><Relationship Id="rId59" Type="http://schemas.openxmlformats.org/officeDocument/2006/relationships/hyperlink" Target="http://docs.google.com/java/nio/CharBuffer.html" TargetMode="External"/><Relationship Id="rId154" Type="http://schemas.openxmlformats.org/officeDocument/2006/relationships/hyperlink" Target="http://docs.google.com/java/nio/charset/CharsetDecoder.html#implFlush(java.nio.CharBuffer)" TargetMode="External"/><Relationship Id="rId58" Type="http://schemas.openxmlformats.org/officeDocument/2006/relationships/hyperlink" Target="http://docs.google.com/java/nio/ByteBuffer.html" TargetMode="External"/><Relationship Id="rId153" Type="http://schemas.openxmlformats.org/officeDocument/2006/relationships/hyperlink" Target="http://docs.google.com/java/nio/charset/CoderResult.html#OVERFLOW" TargetMode="External"/><Relationship Id="rId152" Type="http://schemas.openxmlformats.org/officeDocument/2006/relationships/hyperlink" Target="http://docs.google.com/java/nio/charset/CoderResult.html#UNDERFLOW" TargetMode="External"/><Relationship Id="rId151" Type="http://schemas.openxmlformats.org/officeDocument/2006/relationships/hyperlink" Target="http://docs.google.com/java/nio/Buffer.html#remaining()" TargetMode="External"/><Relationship Id="rId158" Type="http://schemas.openxmlformats.org/officeDocument/2006/relationships/hyperlink" Target="http://docs.google.com/java/nio/charset/CharsetDecoder.html#flush(java.nio.CharBuffer)" TargetMode="External"/><Relationship Id="rId157" Type="http://schemas.openxmlformats.org/officeDocument/2006/relationships/hyperlink" Target="http://docs.google.com/java/lang/IllegalStateException.html" TargetMode="External"/><Relationship Id="rId156" Type="http://schemas.openxmlformats.org/officeDocument/2006/relationships/hyperlink" Target="http://docs.google.com/java/nio/charset/CoderResult.html#OVERFLOW" TargetMode="External"/><Relationship Id="rId155" Type="http://schemas.openxmlformats.org/officeDocument/2006/relationships/hyperlink" Target="http://docs.google.com/java/nio/charset/CoderResult.html#UNDERFLOW" TargetMode="External"/><Relationship Id="rId107" Type="http://schemas.openxmlformats.org/officeDocument/2006/relationships/hyperlink" Target="http://docs.google.com/java/nio/charset/Charset.html"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nio/charset/Charset.html" TargetMode="External"/><Relationship Id="rId108" Type="http://schemas.openxmlformats.org/officeDocument/2006/relationships/hyperlink" Target="http://docs.google.com/java/lang/IllegalArgumentException.html"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129" Type="http://schemas.openxmlformats.org/officeDocument/2006/relationships/hyperlink" Target="http://docs.google.com/java/nio/ByteBuffer.html" TargetMode="External"/><Relationship Id="rId128" Type="http://schemas.openxmlformats.org/officeDocument/2006/relationships/hyperlink" Target="http://docs.google.com/java/nio/charset/CoderResult.html" TargetMode="External"/><Relationship Id="rId127" Type="http://schemas.openxmlformats.org/officeDocument/2006/relationships/hyperlink" Target="http://docs.google.com/java/nio/charset/CodingErrorAction.html" TargetMode="External"/><Relationship Id="rId126" Type="http://schemas.openxmlformats.org/officeDocument/2006/relationships/hyperlink" Target="http://docs.google.com/java/lang/IllegalArgumentException.html" TargetMode="External"/><Relationship Id="rId121" Type="http://schemas.openxmlformats.org/officeDocument/2006/relationships/hyperlink" Target="http://docs.google.com/java/nio/charset/CodingErrorAction.html" TargetMode="External"/><Relationship Id="rId120" Type="http://schemas.openxmlformats.org/officeDocument/2006/relationships/hyperlink" Target="http://docs.google.com/java/lang/IllegalArgumentException.html" TargetMode="External"/><Relationship Id="rId125" Type="http://schemas.openxmlformats.org/officeDocument/2006/relationships/hyperlink" Target="http://docs.google.com/java/nio/charset/CharsetDecoder.html#implOnUnmappableCharacter(java.nio.charset.CodingErrorAction)" TargetMode="External"/><Relationship Id="rId124" Type="http://schemas.openxmlformats.org/officeDocument/2006/relationships/hyperlink" Target="http://docs.google.com/java/nio/charset/CodingErrorAction.html" TargetMode="External"/><Relationship Id="rId123" Type="http://schemas.openxmlformats.org/officeDocument/2006/relationships/hyperlink" Target="http://docs.google.com/java/nio/charset/CharsetDecoder.html" TargetMode="External"/><Relationship Id="rId122" Type="http://schemas.openxmlformats.org/officeDocument/2006/relationships/hyperlink" Target="http://docs.google.com/java/nio/charset/CodingErrorAct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nio/charset/CharsetDecoder.html#unmappableCharacterAction()"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99" Type="http://schemas.openxmlformats.org/officeDocument/2006/relationships/hyperlink" Target="http://docs.google.com/java/lang/Object.html#getClass()" TargetMode="External"/><Relationship Id="rId98" Type="http://schemas.openxmlformats.org/officeDocument/2006/relationships/hyperlink" Target="http://docs.google.com/java/lang/Object.html#finalize()" TargetMode="External"/><Relationship Id="rId91" Type="http://schemas.openxmlformats.org/officeDocument/2006/relationships/hyperlink" Target="http://docs.google.com/java/nio/charset/CharsetDecoder.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nio/charset/CodingErrorAction.html" TargetMode="External"/><Relationship Id="rId92" Type="http://schemas.openxmlformats.org/officeDocument/2006/relationships/hyperlink" Target="http://docs.google.com/java/nio/charset/CharsetDecoder.html#reset()" TargetMode="External"/><Relationship Id="rId118" Type="http://schemas.openxmlformats.org/officeDocument/2006/relationships/hyperlink" Target="http://docs.google.com/java/nio/charset/CodingErrorAction.html" TargetMode="External"/><Relationship Id="rId117" Type="http://schemas.openxmlformats.org/officeDocument/2006/relationships/hyperlink" Target="http://docs.google.com/java/nio/charset/CharsetDecoder.html" TargetMode="External"/><Relationship Id="rId116" Type="http://schemas.openxmlformats.org/officeDocument/2006/relationships/hyperlink" Target="http://docs.google.com/java/nio/charset/CodingErrorAction.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nio/charset/CharsetDecoder.html#implOnMalformedInput(java.nio.charset.CodingErrorAction)"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lang/IllegalArgumentException.html" TargetMode="External"/><Relationship Id="rId113" Type="http://schemas.openxmlformats.org/officeDocument/2006/relationships/hyperlink" Target="http://docs.google.com/java/nio/charset/CharsetDecoder.html#implReplaceWith(java.lang.String)"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nio/charset/CharsetDecoder.html" TargetMode="External"/><Relationship Id="rId206" Type="http://schemas.openxmlformats.org/officeDocument/2006/relationships/hyperlink" Target="http://bugs.sun.com/services/bugreport/index.jsp" TargetMode="External"/><Relationship Id="rId205" Type="http://schemas.openxmlformats.org/officeDocument/2006/relationships/hyperlink" Target="http://docs.google.com/allclasses-noframe.html" TargetMode="External"/><Relationship Id="rId204" Type="http://schemas.openxmlformats.org/officeDocument/2006/relationships/hyperlink" Target="http://docs.google.com/CharsetDecoder.html" TargetMode="External"/><Relationship Id="rId203" Type="http://schemas.openxmlformats.org/officeDocument/2006/relationships/hyperlink" Target="http://docs.google.com/index.html?java/nio/charset/CharsetDecoder.html" TargetMode="External"/><Relationship Id="rId209" Type="http://schemas.openxmlformats.org/officeDocument/2006/relationships/hyperlink" Target="http://java.sun.com/docs/redist.html" TargetMode="External"/><Relationship Id="rId208" Type="http://schemas.openxmlformats.org/officeDocument/2006/relationships/hyperlink" Target="http://docs.google.com/legal/license.html" TargetMode="External"/><Relationship Id="rId207" Type="http://schemas.openxmlformats.org/officeDocument/2006/relationships/hyperlink" Target="http://docs.google.com/webnotes/devdocs-vs-specs.html" TargetMode="External"/><Relationship Id="rId202" Type="http://schemas.openxmlformats.org/officeDocument/2006/relationships/hyperlink" Target="http://docs.google.com/java/nio/charset/CharsetEncoder.html" TargetMode="External"/><Relationship Id="rId201" Type="http://schemas.openxmlformats.org/officeDocument/2006/relationships/hyperlink" Target="http://docs.google.com/java/nio/charset/Charset.html" TargetMode="External"/><Relationship Id="rId200" Type="http://schemas.openxmlformats.org/officeDocument/2006/relationships/hyperlink" Target="http://docs.google.com/help-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