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ActivationSystem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Remote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ActivationSystem</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ActivationSystem provides a means for registering groups and "activatable" objects to be activated within those groups. The ActivationSystem works closely with the Activator, which activates objects registered via the ActivationSystem, and the ActivationMonitor, which obtains information about active and inactive objects, and inactive groups.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Activator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ActivationMonitor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SYSTEM_PORT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port to lookup the activation system.</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ActivationMonitor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activeGroup</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w:t>
            </w:r>
            <w:hyperlink r:id="rId26">
              <w:r w:rsidDel="00000000" w:rsidR="00000000" w:rsidRPr="00000000">
                <w:rPr>
                  <w:color w:val="0000ee"/>
                  <w:u w:val="single"/>
                  <w:shd w:fill="auto" w:val="clear"/>
                  <w:rtl w:val="0"/>
                </w:rPr>
                <w:t xml:space="preserve">ActivationInstantiator</w:t>
              </w:r>
            </w:hyperlink>
            <w:r w:rsidDel="00000000" w:rsidR="00000000" w:rsidRPr="00000000">
              <w:rPr>
                <w:shd w:fill="auto" w:val="clear"/>
                <w:rtl w:val="0"/>
              </w:rPr>
              <w:t xml:space="preserve"> group, long incarnation)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to inform activation system that group is now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getActivationDesc</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descriptor, for the object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ActivationGroupDesc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getActivationGroupDesc</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group descriptor, for the group with the activation group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ActivationGroupID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registerGroup</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desc)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the activation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registerObject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registerObject method is used to register an activation descriptor, desc, and obtain an activation identifier for a activatable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setActivationDesc</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42">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descriptor, desc for the object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ActivationGroupDesc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setActivationGroupDesc</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w:t>
            </w:r>
            <w:hyperlink r:id="rId46">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desc)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group descriptor, desc for the object with the activation group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Shutdown the activation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unregisterGroup</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activation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unregisterObject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activation id and associated descriptor previously registered with the ActivationSystem; the object can no longer be activated via the object's activation id.</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SYSTEM_PORT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SYSTEM_PORT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port to lookup the activation system.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registerObject</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ActivationDesc</w:t>
        </w:r>
      </w:hyperlink>
      <w:r w:rsidDel="00000000" w:rsidR="00000000" w:rsidRPr="00000000">
        <w:rPr>
          <w:rFonts w:ascii="Courier" w:cs="Courier" w:eastAsia="Courier" w:hAnsi="Courier"/>
          <w:shd w:fill="auto" w:val="clear"/>
          <w:rtl w:val="0"/>
        </w:rPr>
        <w:t xml:space="preserve"> desc)</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registerObject method is used to register an activation descriptor, desc, and obtain an activation identifier for a activatable remote object. The ActivationSystem creates an ActivationID (a activation identifier) for the object specified by the descriptor, desc, and records, in stable storage, the activation descriptor and its associated identifier for later use. When the Activator receives an activate request for a specific identifier, it looks up the activation descriptor (registered previously) for the specified identifier and uses that information to activate the 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 - the object's activation descriptor </w:t>
      </w:r>
      <w:r w:rsidDel="00000000" w:rsidR="00000000" w:rsidRPr="00000000">
        <w:rPr>
          <w:b w:val="1"/>
          <w:shd w:fill="auto" w:val="clear"/>
          <w:rtl w:val="0"/>
        </w:rPr>
        <w:t xml:space="preserve">Returns:</w:t>
      </w:r>
      <w:r w:rsidDel="00000000" w:rsidR="00000000" w:rsidRPr="00000000">
        <w:rPr>
          <w:shd w:fill="auto" w:val="clear"/>
          <w:rtl w:val="0"/>
        </w:rPr>
        <w:t xml:space="preserve">the activation id that can be used to activate 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registration fails (e.g., database update failure, etc). </w:t>
      </w:r>
      <w:hyperlink r:id="rId59">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if group referred to in desc is not registered with this system </w:t>
      </w:r>
      <w:hyperlink r:id="rId6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unregisterObject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unregisterObject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activation id and associated descriptor previously registered with the ActivationSystem; the object can no longer be activated via the object's activation 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object's activation id (from previous registration)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unregister fails (e.g., database update failure, etc). </w:t>
      </w:r>
      <w:hyperlink r:id="rId66">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is unknown (not registered) </w:t>
      </w:r>
      <w:hyperlink r:id="rId6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registerGroup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8">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registerGroup</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ActivationGroupDesc</w:t>
        </w:r>
      </w:hyperlink>
      <w:r w:rsidDel="00000000" w:rsidR="00000000" w:rsidRPr="00000000">
        <w:rPr>
          <w:rFonts w:ascii="Courier" w:cs="Courier" w:eastAsia="Courier" w:hAnsi="Courier"/>
          <w:shd w:fill="auto" w:val="clear"/>
          <w:rtl w:val="0"/>
        </w:rPr>
        <w:t xml:space="preserve"> desc)</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the activation group. An activation group must be registered with the ActivationSystem before objects can be registered within that group.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 - the group's descriptor </w:t>
      </w:r>
      <w:r w:rsidDel="00000000" w:rsidR="00000000" w:rsidRPr="00000000">
        <w:rPr>
          <w:b w:val="1"/>
          <w:shd w:fill="auto" w:val="clear"/>
          <w:rtl w:val="0"/>
        </w:rPr>
        <w:t xml:space="preserve">Returns:</w:t>
      </w:r>
      <w:r w:rsidDel="00000000" w:rsidR="00000000" w:rsidRPr="00000000">
        <w:rPr>
          <w:shd w:fill="auto" w:val="clear"/>
          <w:rtl w:val="0"/>
        </w:rPr>
        <w:t xml:space="preserve">an identifier for the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group registration fails </w:t>
      </w:r>
      <w:hyperlink r:id="rId73">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activeGroup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4">
        <w:r w:rsidDel="00000000" w:rsidR="00000000" w:rsidRPr="00000000">
          <w:rPr>
            <w:rFonts w:ascii="Courier" w:cs="Courier" w:eastAsia="Courier" w:hAnsi="Courier"/>
            <w:color w:val="0000ee"/>
            <w:u w:val="single"/>
            <w:shd w:fill="auto" w:val="clear"/>
            <w:rtl w:val="0"/>
          </w:rPr>
          <w:t xml:space="preserve">ActivationMonitor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activeGroup</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id,</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ActivationInstantiator</w:t>
        </w:r>
      </w:hyperlink>
      <w:r w:rsidDel="00000000" w:rsidR="00000000" w:rsidRPr="00000000">
        <w:rPr>
          <w:rFonts w:ascii="Courier" w:cs="Courier" w:eastAsia="Courier" w:hAnsi="Courier"/>
          <w:shd w:fill="auto" w:val="clear"/>
          <w:rtl w:val="0"/>
        </w:rPr>
        <w:t xml:space="preserve"> group,</w:t>
        <w:br w:type="textWrapping"/>
        <w:t xml:space="preserve">                              long incarnation)</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to inform activation system that group is now active. This call is made internally by the ActivationGroup.createGroup method to inform the ActivationSystem that the group is now active.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activation group's identifiergroup - the group's instantiatorincarnation - the group's incarnation number </w:t>
      </w:r>
      <w:r w:rsidDel="00000000" w:rsidR="00000000" w:rsidRPr="00000000">
        <w:rPr>
          <w:b w:val="1"/>
          <w:shd w:fill="auto" w:val="clear"/>
          <w:rtl w:val="0"/>
        </w:rPr>
        <w:t xml:space="preserve">Returns:</w:t>
      </w:r>
      <w:r w:rsidDel="00000000" w:rsidR="00000000" w:rsidRPr="00000000">
        <w:rPr>
          <w:shd w:fill="auto" w:val="clear"/>
          <w:rtl w:val="0"/>
        </w:rPr>
        <w:t xml:space="preserve">monitor for activation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if group is not registered </w:t>
      </w:r>
      <w:hyperlink r:id="rId81">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 group for the specified id is already active and that group is not equal to the specified group or that group has a different incarnation than the specified group </w:t>
      </w:r>
      <w:hyperlink r:id="rId8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unregisterGroup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unregisterGroup</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id)</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activation group. An activation group makes this call back to inform the activator that the group should be removed (destroyed). If this call completes successfully, objects can no longer be registered or activated within the group. All information of the group and its associated objects is removed from the system.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activation group's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unregister fails (e.g., database update failure, etc). </w:t>
      </w:r>
      <w:hyperlink r:id="rId88">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if group is not registered </w:t>
      </w:r>
      <w:hyperlink r:id="rId89">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shutdown</w:t>
      </w:r>
      <w:r w:rsidDel="00000000" w:rsidR="00000000" w:rsidRPr="00000000">
        <w:rPr>
          <w:rFonts w:ascii="Courier" w:cs="Courier" w:eastAsia="Courier" w:hAnsi="Courier"/>
          <w:shd w:fill="auto" w:val="clear"/>
          <w:rtl w:val="0"/>
        </w:rPr>
        <w:t xml:space="preserve">()</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Shutdown the activation system. Destroys all groups spawned by the activation daemon and exits the activation daemon.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failed to contact/shutdown the activation daemon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setActivationDesc</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2">
        <w:r w:rsidDel="00000000" w:rsidR="00000000" w:rsidRPr="00000000">
          <w:rPr>
            <w:rFonts w:ascii="Courier" w:cs="Courier" w:eastAsia="Courier" w:hAnsi="Courier"/>
            <w:color w:val="0000ee"/>
            <w:u w:val="single"/>
            <w:shd w:fill="auto" w:val="clear"/>
            <w:rtl w:val="0"/>
          </w:rPr>
          <w:t xml:space="preserve">ActivationDesc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setActivationDesc</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ActivationDesc</w:t>
        </w:r>
      </w:hyperlink>
      <w:r w:rsidDel="00000000" w:rsidR="00000000" w:rsidRPr="00000000">
        <w:rPr>
          <w:rFonts w:ascii="Courier" w:cs="Courier" w:eastAsia="Courier" w:hAnsi="Courier"/>
          <w:shd w:fill="auto" w:val="clear"/>
          <w:rtl w:val="0"/>
        </w:rPr>
        <w:t xml:space="preserve"> desc)</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activation descriptor, desc for the object with the activation identifier, id. The change will take effect upon subsequent activation of the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activation identifier for the activatable objectdesc - the activation descriptor for the activatable object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activation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the group associated with desc is not a registered group </w:t>
      </w:r>
      <w:hyperlink r:id="rId100">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the activation id is not registered </w:t>
      </w:r>
      <w:hyperlink r:id="rId101">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for general failure (e.g., unable to update log) </w:t>
      </w:r>
      <w:hyperlink r:id="rId10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getActivationDesc(java.rmi.activation.ActivationID)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setActivationGroupDesc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4">
        <w:r w:rsidDel="00000000" w:rsidR="00000000" w:rsidRPr="00000000">
          <w:rPr>
            <w:rFonts w:ascii="Courier" w:cs="Courier" w:eastAsia="Courier" w:hAnsi="Courier"/>
            <w:color w:val="0000ee"/>
            <w:u w:val="single"/>
            <w:shd w:fill="auto" w:val="clear"/>
            <w:rtl w:val="0"/>
          </w:rPr>
          <w:t xml:space="preserve">ActivationGroupDesc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setActivationGroupDesc</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id,</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ActivationGroupDesc</w:t>
        </w:r>
      </w:hyperlink>
      <w:r w:rsidDel="00000000" w:rsidR="00000000" w:rsidRPr="00000000">
        <w:rPr>
          <w:rFonts w:ascii="Courier" w:cs="Courier" w:eastAsia="Courier" w:hAnsi="Courier"/>
          <w:shd w:fill="auto" w:val="clear"/>
          <w:rtl w:val="0"/>
        </w:rPr>
        <w:t xml:space="preserve"> desc)</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activation group descriptor, desc for the object with the activation group identifier, id. The change will take effect upon subsequent activation of the group.</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activation group identifier for the activation groupdesc - the activation group descriptor for the activation group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activation group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the group associated with id is not a registered group </w:t>
      </w:r>
      <w:hyperlink r:id="rId111">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for general failure (e.g., unable to update log) </w:t>
      </w:r>
      <w:hyperlink r:id="rId11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getActivationGroupDesc(java.rmi.activation.ActivationGroupID)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getActivationDesc</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4">
        <w:r w:rsidDel="00000000" w:rsidR="00000000" w:rsidRPr="00000000">
          <w:rPr>
            <w:rFonts w:ascii="Courier" w:cs="Courier" w:eastAsia="Courier" w:hAnsi="Courier"/>
            <w:color w:val="0000ee"/>
            <w:u w:val="single"/>
            <w:shd w:fill="auto" w:val="clear"/>
            <w:rtl w:val="0"/>
          </w:rPr>
          <w:t xml:space="preserve">ActivationDesc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getActivationDesc</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activation descriptor, for the object with the activation identifier, id.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activation identifier for the activatable object </w:t>
      </w:r>
      <w:r w:rsidDel="00000000" w:rsidR="00000000" w:rsidRPr="00000000">
        <w:rPr>
          <w:b w:val="1"/>
          <w:shd w:fill="auto" w:val="clear"/>
          <w:rtl w:val="0"/>
        </w:rPr>
        <w:t xml:space="preserve">Returns:</w:t>
      </w:r>
      <w:r w:rsidDel="00000000" w:rsidR="00000000" w:rsidRPr="00000000">
        <w:rPr>
          <w:shd w:fill="auto" w:val="clear"/>
          <w:rtl w:val="0"/>
        </w:rPr>
        <w:t xml:space="preserve">the activation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id is not registered </w:t>
      </w:r>
      <w:hyperlink r:id="rId120">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for general failure </w:t>
      </w:r>
      <w:hyperlink r:id="rId12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setActivationDesc(java.rmi.activation.ActivationID, java.rmi.activation.ActivationDesc)</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getActivationGroupDesc</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3">
        <w:r w:rsidDel="00000000" w:rsidR="00000000" w:rsidRPr="00000000">
          <w:rPr>
            <w:rFonts w:ascii="Courier" w:cs="Courier" w:eastAsia="Courier" w:hAnsi="Courier"/>
            <w:color w:val="0000ee"/>
            <w:u w:val="single"/>
            <w:shd w:fill="auto" w:val="clear"/>
            <w:rtl w:val="0"/>
          </w:rPr>
          <w:t xml:space="preserve">ActivationGroupDesc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getActivationGroupDesc</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id)</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activation group descriptor, for the group with the activation group identifier, id.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activation group identifier for the group </w:t>
      </w:r>
      <w:r w:rsidDel="00000000" w:rsidR="00000000" w:rsidRPr="00000000">
        <w:rPr>
          <w:b w:val="1"/>
          <w:shd w:fill="auto" w:val="clear"/>
          <w:rtl w:val="0"/>
        </w:rPr>
        <w:t xml:space="preserve">Returns:</w:t>
      </w:r>
      <w:r w:rsidDel="00000000" w:rsidR="00000000" w:rsidRPr="00000000">
        <w:rPr>
          <w:shd w:fill="auto" w:val="clear"/>
          <w:rtl w:val="0"/>
        </w:rPr>
        <w:t xml:space="preserve">the activation group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if id is not registered </w:t>
      </w:r>
      <w:hyperlink r:id="rId129">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for general failure </w:t>
      </w:r>
      <w:hyperlink r:id="rId13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setActivationGroupDesc(java.rmi.activation.ActivationGroupID, java.rmi.activation.ActivationGroupDesc)</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activation/ActivationSystem.html#setActivationDesc(java.rmi.activation.ActivationID,%20java.rmi.activation.ActivationDesc)" TargetMode="External"/><Relationship Id="rId42" Type="http://schemas.openxmlformats.org/officeDocument/2006/relationships/hyperlink" Target="http://docs.google.com/java/rmi/activation/ActivationDesc.html" TargetMode="External"/><Relationship Id="rId41" Type="http://schemas.openxmlformats.org/officeDocument/2006/relationships/hyperlink" Target="http://docs.google.com/java/rmi/activation/ActivationID.html" TargetMode="External"/><Relationship Id="rId44" Type="http://schemas.openxmlformats.org/officeDocument/2006/relationships/hyperlink" Target="http://docs.google.com/java/rmi/activation/ActivationSystem.html#setActivationGroupDesc(java.rmi.activation.ActivationGroupID,%20java.rmi.activation.ActivationGroupDesc)" TargetMode="External"/><Relationship Id="rId43" Type="http://schemas.openxmlformats.org/officeDocument/2006/relationships/hyperlink" Target="http://docs.google.com/java/rmi/activation/ActivationGroupDesc.html" TargetMode="External"/><Relationship Id="rId46" Type="http://schemas.openxmlformats.org/officeDocument/2006/relationships/hyperlink" Target="http://docs.google.com/java/rmi/activation/ActivationGroupDesc.html" TargetMode="External"/><Relationship Id="rId45" Type="http://schemas.openxmlformats.org/officeDocument/2006/relationships/hyperlink" Target="http://docs.google.com/java/rmi/activation/ActivationGroupID.html" TargetMode="External"/><Relationship Id="rId107" Type="http://schemas.openxmlformats.org/officeDocument/2006/relationships/hyperlink" Target="http://docs.google.com/java/rmi/activation/ActivationException.html" TargetMode="External"/><Relationship Id="rId106" Type="http://schemas.openxmlformats.org/officeDocument/2006/relationships/hyperlink" Target="http://docs.google.com/java/rmi/activation/ActivationGroupDesc.html" TargetMode="External"/><Relationship Id="rId105" Type="http://schemas.openxmlformats.org/officeDocument/2006/relationships/hyperlink" Target="http://docs.google.com/java/rmi/activation/ActivationGroupID.html" TargetMode="External"/><Relationship Id="rId104" Type="http://schemas.openxmlformats.org/officeDocument/2006/relationships/hyperlink" Target="http://docs.google.com/java/rmi/activation/ActivationGroupDesc.html" TargetMode="External"/><Relationship Id="rId109" Type="http://schemas.openxmlformats.org/officeDocument/2006/relationships/hyperlink" Target="http://docs.google.com/java/rmi/RemoteException.html" TargetMode="External"/><Relationship Id="rId108" Type="http://schemas.openxmlformats.org/officeDocument/2006/relationships/hyperlink" Target="http://docs.google.com/java/rmi/activation/UnknownGroupException.html" TargetMode="External"/><Relationship Id="rId48" Type="http://schemas.openxmlformats.org/officeDocument/2006/relationships/hyperlink" Target="http://docs.google.com/java/rmi/activation/ActivationSystem.html#unregisterGroup(java.rmi.activation.ActivationGroupID)" TargetMode="External"/><Relationship Id="rId47" Type="http://schemas.openxmlformats.org/officeDocument/2006/relationships/hyperlink" Target="http://docs.google.com/java/rmi/activation/ActivationSystem.html#shutdown()" TargetMode="External"/><Relationship Id="rId49" Type="http://schemas.openxmlformats.org/officeDocument/2006/relationships/hyperlink" Target="http://docs.google.com/java/rmi/activation/ActivationGroupID.html" TargetMode="External"/><Relationship Id="rId103" Type="http://schemas.openxmlformats.org/officeDocument/2006/relationships/hyperlink" Target="http://docs.google.com/java/rmi/activation/ActivationSystem.html#getActivationDesc(java.rmi.activation.ActivationID)" TargetMode="External"/><Relationship Id="rId102" Type="http://schemas.openxmlformats.org/officeDocument/2006/relationships/hyperlink" Target="http://docs.google.com/java/rmi/RemoteException.html" TargetMode="External"/><Relationship Id="rId101" Type="http://schemas.openxmlformats.org/officeDocument/2006/relationships/hyperlink" Target="http://docs.google.com/java/rmi/activation/ActivationException.html" TargetMode="External"/><Relationship Id="rId100" Type="http://schemas.openxmlformats.org/officeDocument/2006/relationships/hyperlink" Target="http://docs.google.com/java/rmi/activation/UnknownObjectException.html" TargetMode="External"/><Relationship Id="rId31" Type="http://schemas.openxmlformats.org/officeDocument/2006/relationships/hyperlink" Target="http://docs.google.com/java/rmi/activation/ActivationSystem.html#getActivationGroupDesc(java.rmi.activation.ActivationGroupID)" TargetMode="External"/><Relationship Id="rId30" Type="http://schemas.openxmlformats.org/officeDocument/2006/relationships/hyperlink" Target="http://docs.google.com/java/rmi/activation/ActivationGroupDesc.html" TargetMode="External"/><Relationship Id="rId33" Type="http://schemas.openxmlformats.org/officeDocument/2006/relationships/hyperlink" Target="http://docs.google.com/java/rmi/activation/ActivationGroupID.html" TargetMode="External"/><Relationship Id="rId32" Type="http://schemas.openxmlformats.org/officeDocument/2006/relationships/hyperlink" Target="http://docs.google.com/java/rmi/activation/ActivationGroupID.html" TargetMode="External"/><Relationship Id="rId35" Type="http://schemas.openxmlformats.org/officeDocument/2006/relationships/hyperlink" Target="http://docs.google.com/java/rmi/activation/ActivationGroupDesc.html" TargetMode="External"/><Relationship Id="rId34" Type="http://schemas.openxmlformats.org/officeDocument/2006/relationships/hyperlink" Target="http://docs.google.com/java/rmi/activation/ActivationSystem.html#registerGroup(java.rmi.activation.ActivationGroupDesc)" TargetMode="External"/><Relationship Id="rId37" Type="http://schemas.openxmlformats.org/officeDocument/2006/relationships/hyperlink" Target="http://docs.google.com/java/rmi/activation/ActivationSystem.html#registerObject(java.rmi.activation.ActivationDesc)" TargetMode="External"/><Relationship Id="rId36" Type="http://schemas.openxmlformats.org/officeDocument/2006/relationships/hyperlink" Target="http://docs.google.com/java/rmi/activation/ActivationID.html" TargetMode="External"/><Relationship Id="rId39" Type="http://schemas.openxmlformats.org/officeDocument/2006/relationships/hyperlink" Target="http://docs.google.com/java/rmi/activation/ActivationDesc.html" TargetMode="External"/><Relationship Id="rId38" Type="http://schemas.openxmlformats.org/officeDocument/2006/relationships/hyperlink" Target="http://docs.google.com/java/rmi/activation/ActivationDesc.html" TargetMode="External"/><Relationship Id="rId20" Type="http://schemas.openxmlformats.org/officeDocument/2006/relationships/hyperlink" Target="http://docs.google.com/java/rmi/activation/Activator.html" TargetMode="External"/><Relationship Id="rId22" Type="http://schemas.openxmlformats.org/officeDocument/2006/relationships/hyperlink" Target="http://docs.google.com/java/rmi/activation/ActivationSystem.html#SYSTEM_PORT" TargetMode="External"/><Relationship Id="rId21" Type="http://schemas.openxmlformats.org/officeDocument/2006/relationships/hyperlink" Target="http://docs.google.com/java/rmi/activation/ActivationMonitor.html" TargetMode="External"/><Relationship Id="rId24" Type="http://schemas.openxmlformats.org/officeDocument/2006/relationships/hyperlink" Target="http://docs.google.com/java/rmi/activation/ActivationSystem.html#activeGroup(java.rmi.activation.ActivationGroupID,%20java.rmi.activation.ActivationInstantiator,%20long)" TargetMode="External"/><Relationship Id="rId23" Type="http://schemas.openxmlformats.org/officeDocument/2006/relationships/hyperlink" Target="http://docs.google.com/java/rmi/activation/ActivationMonitor.html" TargetMode="External"/><Relationship Id="rId129" Type="http://schemas.openxmlformats.org/officeDocument/2006/relationships/hyperlink" Target="http://docs.google.com/java/rmi/activation/ActivationException.html" TargetMode="External"/><Relationship Id="rId128" Type="http://schemas.openxmlformats.org/officeDocument/2006/relationships/hyperlink" Target="http://docs.google.com/java/rmi/activation/UnknownGroupException.html" TargetMode="External"/><Relationship Id="rId127" Type="http://schemas.openxmlformats.org/officeDocument/2006/relationships/hyperlink" Target="http://docs.google.com/java/rmi/RemoteException.html" TargetMode="External"/><Relationship Id="rId126" Type="http://schemas.openxmlformats.org/officeDocument/2006/relationships/hyperlink" Target="http://docs.google.com/java/rmi/activation/UnknownGroupException.html" TargetMode="External"/><Relationship Id="rId26" Type="http://schemas.openxmlformats.org/officeDocument/2006/relationships/hyperlink" Target="http://docs.google.com/java/rmi/activation/ActivationInstantiator.html" TargetMode="External"/><Relationship Id="rId121" Type="http://schemas.openxmlformats.org/officeDocument/2006/relationships/hyperlink" Target="http://docs.google.com/java/rmi/RemoteException.html" TargetMode="External"/><Relationship Id="rId25" Type="http://schemas.openxmlformats.org/officeDocument/2006/relationships/hyperlink" Target="http://docs.google.com/java/rmi/activation/ActivationGroupID.html" TargetMode="External"/><Relationship Id="rId120" Type="http://schemas.openxmlformats.org/officeDocument/2006/relationships/hyperlink" Target="http://docs.google.com/java/rmi/activation/ActivationException.html" TargetMode="External"/><Relationship Id="rId28" Type="http://schemas.openxmlformats.org/officeDocument/2006/relationships/hyperlink" Target="http://docs.google.com/java/rmi/activation/ActivationSystem.html#getActivationDesc(java.rmi.activation.ActivationID)" TargetMode="External"/><Relationship Id="rId27" Type="http://schemas.openxmlformats.org/officeDocument/2006/relationships/hyperlink" Target="http://docs.google.com/java/rmi/activation/ActivationDesc.html" TargetMode="External"/><Relationship Id="rId125" Type="http://schemas.openxmlformats.org/officeDocument/2006/relationships/hyperlink" Target="http://docs.google.com/java/rmi/activation/ActivationException.html" TargetMode="External"/><Relationship Id="rId29" Type="http://schemas.openxmlformats.org/officeDocument/2006/relationships/hyperlink" Target="http://docs.google.com/java/rmi/activation/ActivationID.html" TargetMode="External"/><Relationship Id="rId124" Type="http://schemas.openxmlformats.org/officeDocument/2006/relationships/hyperlink" Target="http://docs.google.com/java/rmi/activation/ActivationGroupID.html" TargetMode="External"/><Relationship Id="rId123" Type="http://schemas.openxmlformats.org/officeDocument/2006/relationships/hyperlink" Target="http://docs.google.com/java/rmi/activation/ActivationGroupDesc.html" TargetMode="External"/><Relationship Id="rId122" Type="http://schemas.openxmlformats.org/officeDocument/2006/relationships/hyperlink" Target="http://docs.google.com/java/rmi/activation/ActivationSystem.html#setActivationDesc(java.rmi.activation.ActivationID,%20java.rmi.activation.ActivationDesc)" TargetMode="External"/><Relationship Id="rId95" Type="http://schemas.openxmlformats.org/officeDocument/2006/relationships/hyperlink" Target="http://docs.google.com/java/rmi/activation/ActivationException.html" TargetMode="External"/><Relationship Id="rId94" Type="http://schemas.openxmlformats.org/officeDocument/2006/relationships/hyperlink" Target="http://docs.google.com/java/rmi/activation/ActivationDesc.html" TargetMode="External"/><Relationship Id="rId97" Type="http://schemas.openxmlformats.org/officeDocument/2006/relationships/hyperlink" Target="http://docs.google.com/java/rmi/activation/UnknownGroupException.html" TargetMode="External"/><Relationship Id="rId96" Type="http://schemas.openxmlformats.org/officeDocument/2006/relationships/hyperlink" Target="http://docs.google.com/java/rmi/activation/UnknownObjec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rmi/activation/UnknownGroup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rmi/RemoteException.html" TargetMode="External"/><Relationship Id="rId13" Type="http://schemas.openxmlformats.org/officeDocument/2006/relationships/hyperlink" Target="http://docs.google.com/java/rmi/activation/ActivationMoni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rmi/RemoteException.html" TargetMode="External"/><Relationship Id="rId90" Type="http://schemas.openxmlformats.org/officeDocument/2006/relationships/hyperlink" Target="http://docs.google.com/java/rmi/RemoteException.html" TargetMode="External"/><Relationship Id="rId93" Type="http://schemas.openxmlformats.org/officeDocument/2006/relationships/hyperlink" Target="http://docs.google.com/java/rmi/activation/ActivationID.html" TargetMode="External"/><Relationship Id="rId92" Type="http://schemas.openxmlformats.org/officeDocument/2006/relationships/hyperlink" Target="http://docs.google.com/java/rmi/activation/ActivationDesc.html" TargetMode="External"/><Relationship Id="rId118" Type="http://schemas.openxmlformats.org/officeDocument/2006/relationships/hyperlink" Target="http://docs.google.com/java/rmi/RemoteException.html" TargetMode="External"/><Relationship Id="rId117" Type="http://schemas.openxmlformats.org/officeDocument/2006/relationships/hyperlink" Target="http://docs.google.com/java/rmi/activation/UnknownObjectException.html" TargetMode="External"/><Relationship Id="rId116" Type="http://schemas.openxmlformats.org/officeDocument/2006/relationships/hyperlink" Target="http://docs.google.com/java/rmi/activation/ActivationException.html" TargetMode="External"/><Relationship Id="rId115" Type="http://schemas.openxmlformats.org/officeDocument/2006/relationships/hyperlink" Target="http://docs.google.com/java/rmi/activation/ActivationID.html" TargetMode="External"/><Relationship Id="rId119" Type="http://schemas.openxmlformats.org/officeDocument/2006/relationships/hyperlink" Target="http://docs.google.com/java/rmi/activation/UnknownObjectException.html" TargetMode="External"/><Relationship Id="rId15" Type="http://schemas.openxmlformats.org/officeDocument/2006/relationships/hyperlink" Target="http://docs.google.com/index.html?java/rmi/activation/ActivationSystem.html" TargetMode="External"/><Relationship Id="rId110" Type="http://schemas.openxmlformats.org/officeDocument/2006/relationships/hyperlink" Target="http://docs.google.com/java/rmi/activation/UnknownGroupException.html" TargetMode="External"/><Relationship Id="rId14" Type="http://schemas.openxmlformats.org/officeDocument/2006/relationships/hyperlink" Target="http://docs.google.com/java/rmi/activation/Activ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ionSystem.html" TargetMode="External"/><Relationship Id="rId19" Type="http://schemas.openxmlformats.org/officeDocument/2006/relationships/hyperlink" Target="http://docs.google.com/java/rmi/Remote.html" TargetMode="External"/><Relationship Id="rId114" Type="http://schemas.openxmlformats.org/officeDocument/2006/relationships/hyperlink" Target="http://docs.google.com/java/rmi/activation/ActivationDesc.html" TargetMode="External"/><Relationship Id="rId18" Type="http://schemas.openxmlformats.org/officeDocument/2006/relationships/hyperlink" Target="http://docs.google.com/java/rmi/Remote.html" TargetMode="External"/><Relationship Id="rId113" Type="http://schemas.openxmlformats.org/officeDocument/2006/relationships/hyperlink" Target="http://docs.google.com/java/rmi/activation/ActivationSystem.html#getActivationGroupDesc(java.rmi.activation.ActivationGroupID)" TargetMode="External"/><Relationship Id="rId112" Type="http://schemas.openxmlformats.org/officeDocument/2006/relationships/hyperlink" Target="http://docs.google.com/java/rmi/RemoteException.html" TargetMode="External"/><Relationship Id="rId111" Type="http://schemas.openxmlformats.org/officeDocument/2006/relationships/hyperlink" Target="http://docs.google.com/java/rmi/activation/ActivationException.html" TargetMode="External"/><Relationship Id="rId84" Type="http://schemas.openxmlformats.org/officeDocument/2006/relationships/hyperlink" Target="http://docs.google.com/java/rmi/activation/ActivationException.html" TargetMode="External"/><Relationship Id="rId83" Type="http://schemas.openxmlformats.org/officeDocument/2006/relationships/hyperlink" Target="http://docs.google.com/java/rmi/activation/ActivationGroupID.html" TargetMode="External"/><Relationship Id="rId86" Type="http://schemas.openxmlformats.org/officeDocument/2006/relationships/hyperlink" Target="http://docs.google.com/java/rmi/RemoteException.html" TargetMode="External"/><Relationship Id="rId85" Type="http://schemas.openxmlformats.org/officeDocument/2006/relationships/hyperlink" Target="http://docs.google.com/java/rmi/activation/UnknownGroupException.html" TargetMode="External"/><Relationship Id="rId88" Type="http://schemas.openxmlformats.org/officeDocument/2006/relationships/hyperlink" Target="http://docs.google.com/java/rmi/activation/UnknownGroupException.html" TargetMode="External"/><Relationship Id="rId87" Type="http://schemas.openxmlformats.org/officeDocument/2006/relationships/hyperlink" Target="http://docs.google.com/java/rmi/activation/ActivationException.html" TargetMode="External"/><Relationship Id="rId89" Type="http://schemas.openxmlformats.org/officeDocument/2006/relationships/hyperlink" Target="http://docs.google.com/java/rmi/RemoteException.html" TargetMode="External"/><Relationship Id="rId80" Type="http://schemas.openxmlformats.org/officeDocument/2006/relationships/hyperlink" Target="http://docs.google.com/java/rmi/activation/UnknownGroupException.html" TargetMode="External"/><Relationship Id="rId82" Type="http://schemas.openxmlformats.org/officeDocument/2006/relationships/hyperlink" Target="http://docs.google.com/java/rmi/RemoteException.html" TargetMode="External"/><Relationship Id="rId81" Type="http://schemas.openxmlformats.org/officeDocument/2006/relationships/hyperlink" Target="http://docs.google.com/java/rmi/activation/Activatio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allclasses-noframe.html" TargetMode="External"/><Relationship Id="rId142" Type="http://schemas.openxmlformats.org/officeDocument/2006/relationships/hyperlink" Target="http://docs.google.com/ActivationSystem.html" TargetMode="External"/><Relationship Id="rId141" Type="http://schemas.openxmlformats.org/officeDocument/2006/relationships/hyperlink" Target="http://docs.google.com/index.html?java/rmi/activation/ActivationSystem.html" TargetMode="External"/><Relationship Id="rId140" Type="http://schemas.openxmlformats.org/officeDocument/2006/relationships/hyperlink" Target="http://docs.google.com/java/rmi/activation/Activator.html" TargetMode="External"/><Relationship Id="rId5" Type="http://schemas.openxmlformats.org/officeDocument/2006/relationships/styles" Target="styles.xml"/><Relationship Id="rId147" Type="http://schemas.openxmlformats.org/officeDocument/2006/relationships/hyperlink" Target="http://java.sun.com/docs/red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legal/licens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webnotes/devdocs-vs-specs.html" TargetMode="External"/><Relationship Id="rId8" Type="http://schemas.openxmlformats.org/officeDocument/2006/relationships/hyperlink" Target="http://docs.google.com/class-use/ActivationSystem.html" TargetMode="External"/><Relationship Id="rId144" Type="http://schemas.openxmlformats.org/officeDocument/2006/relationships/hyperlink" Target="http://bugs.sun.com/services/bugreport/index.jsp" TargetMode="External"/><Relationship Id="rId73" Type="http://schemas.openxmlformats.org/officeDocument/2006/relationships/hyperlink" Target="http://docs.google.com/java/rmi/RemoteException.html" TargetMode="External"/><Relationship Id="rId72" Type="http://schemas.openxmlformats.org/officeDocument/2006/relationships/hyperlink" Target="http://docs.google.com/java/rmi/activation/ActivationException.html" TargetMode="External"/><Relationship Id="rId75" Type="http://schemas.openxmlformats.org/officeDocument/2006/relationships/hyperlink" Target="http://docs.google.com/java/rmi/activation/ActivationGroupID.html" TargetMode="External"/><Relationship Id="rId74" Type="http://schemas.openxmlformats.org/officeDocument/2006/relationships/hyperlink" Target="http://docs.google.com/java/rmi/activation/ActivationMonitor.html" TargetMode="External"/><Relationship Id="rId77" Type="http://schemas.openxmlformats.org/officeDocument/2006/relationships/hyperlink" Target="http://docs.google.com/java/rmi/activation/UnknownGroupException.html" TargetMode="External"/><Relationship Id="rId76" Type="http://schemas.openxmlformats.org/officeDocument/2006/relationships/hyperlink" Target="http://docs.google.com/java/rmi/activation/ActivationInstantiator.html" TargetMode="External"/><Relationship Id="rId79" Type="http://schemas.openxmlformats.org/officeDocument/2006/relationships/hyperlink" Target="http://docs.google.com/java/rmi/RemoteException.html" TargetMode="External"/><Relationship Id="rId78" Type="http://schemas.openxmlformats.org/officeDocument/2006/relationships/hyperlink" Target="http://docs.google.com/java/rmi/activation/ActivationException.html" TargetMode="External"/><Relationship Id="rId71" Type="http://schemas.openxmlformats.org/officeDocument/2006/relationships/hyperlink" Target="http://docs.google.com/java/rmi/RemoteException.html" TargetMode="External"/><Relationship Id="rId70" Type="http://schemas.openxmlformats.org/officeDocument/2006/relationships/hyperlink" Target="http://docs.google.com/java/rmi/activation/ActivationException.html" TargetMode="External"/><Relationship Id="rId139" Type="http://schemas.openxmlformats.org/officeDocument/2006/relationships/hyperlink" Target="http://docs.google.com/java/rmi/activation/ActivationMonitor.html" TargetMode="External"/><Relationship Id="rId138" Type="http://schemas.openxmlformats.org/officeDocument/2006/relationships/hyperlink" Target="http://docs.google.com/help-doc.html" TargetMode="External"/><Relationship Id="rId137" Type="http://schemas.openxmlformats.org/officeDocument/2006/relationships/hyperlink" Target="http://docs.google.com/index-files/index-1.html" TargetMode="External"/><Relationship Id="rId132" Type="http://schemas.openxmlformats.org/officeDocument/2006/relationships/hyperlink" Target="http://docs.google.com/overview-summary.html" TargetMode="External"/><Relationship Id="rId131" Type="http://schemas.openxmlformats.org/officeDocument/2006/relationships/hyperlink" Target="http://docs.google.com/java/rmi/activation/ActivationSystem.html#setActivationGroupDesc(java.rmi.activation.ActivationGroupID,%20java.rmi.activation.ActivationGroupDesc)" TargetMode="External"/><Relationship Id="rId130" Type="http://schemas.openxmlformats.org/officeDocument/2006/relationships/hyperlink" Target="http://docs.google.com/java/rmi/RemoteException.html" TargetMode="External"/><Relationship Id="rId136" Type="http://schemas.openxmlformats.org/officeDocument/2006/relationships/hyperlink" Target="http://docs.google.com/deprecated-list.html" TargetMode="External"/><Relationship Id="rId135" Type="http://schemas.openxmlformats.org/officeDocument/2006/relationships/hyperlink" Target="http://docs.google.com/package-tree.html" TargetMode="External"/><Relationship Id="rId134" Type="http://schemas.openxmlformats.org/officeDocument/2006/relationships/hyperlink" Target="http://docs.google.com/class-use/ActivationSystem.html" TargetMode="External"/><Relationship Id="rId133" Type="http://schemas.openxmlformats.org/officeDocument/2006/relationships/hyperlink" Target="http://docs.google.com/package-summary.html" TargetMode="External"/><Relationship Id="rId62" Type="http://schemas.openxmlformats.org/officeDocument/2006/relationships/hyperlink" Target="http://docs.google.com/java/rmi/activation/ActivationException.html" TargetMode="External"/><Relationship Id="rId61" Type="http://schemas.openxmlformats.org/officeDocument/2006/relationships/hyperlink" Target="http://docs.google.com/java/rmi/activation/ActivationID.html" TargetMode="External"/><Relationship Id="rId64" Type="http://schemas.openxmlformats.org/officeDocument/2006/relationships/hyperlink" Target="http://docs.google.com/java/rmi/RemoteException.html" TargetMode="External"/><Relationship Id="rId63" Type="http://schemas.openxmlformats.org/officeDocument/2006/relationships/hyperlink" Target="http://docs.google.com/java/rmi/activation/UnknownObjectException.html" TargetMode="External"/><Relationship Id="rId66" Type="http://schemas.openxmlformats.org/officeDocument/2006/relationships/hyperlink" Target="http://docs.google.com/java/rmi/activation/UnknownObjectException.html" TargetMode="External"/><Relationship Id="rId65" Type="http://schemas.openxmlformats.org/officeDocument/2006/relationships/hyperlink" Target="http://docs.google.com/java/rmi/activation/ActivationException.html" TargetMode="External"/><Relationship Id="rId68" Type="http://schemas.openxmlformats.org/officeDocument/2006/relationships/hyperlink" Target="http://docs.google.com/java/rmi/activation/ActivationGroupID.html" TargetMode="External"/><Relationship Id="rId67" Type="http://schemas.openxmlformats.org/officeDocument/2006/relationships/hyperlink" Target="http://docs.google.com/java/rmi/RemoteException.html" TargetMode="External"/><Relationship Id="rId60" Type="http://schemas.openxmlformats.org/officeDocument/2006/relationships/hyperlink" Target="http://docs.google.com/java/rmi/RemoteException.html" TargetMode="External"/><Relationship Id="rId69" Type="http://schemas.openxmlformats.org/officeDocument/2006/relationships/hyperlink" Target="http://docs.google.com/java/rmi/activation/ActivationGroupDesc.html" TargetMode="External"/><Relationship Id="rId51" Type="http://schemas.openxmlformats.org/officeDocument/2006/relationships/hyperlink" Target="http://docs.google.com/java/rmi/activation/ActivationID.html" TargetMode="External"/><Relationship Id="rId50" Type="http://schemas.openxmlformats.org/officeDocument/2006/relationships/hyperlink" Target="http://docs.google.com/java/rmi/activation/ActivationSystem.html#unregisterObject(java.rmi.activation.ActivationID)" TargetMode="External"/><Relationship Id="rId53" Type="http://schemas.openxmlformats.org/officeDocument/2006/relationships/hyperlink" Target="http://docs.google.com/java/rmi/activation/ActivationID.html" TargetMode="External"/><Relationship Id="rId52" Type="http://schemas.openxmlformats.org/officeDocument/2006/relationships/hyperlink" Target="http://docs.google.com/constant-values.html#java.rmi.activation.ActivationSystem.SYSTEM_PORT" TargetMode="External"/><Relationship Id="rId55" Type="http://schemas.openxmlformats.org/officeDocument/2006/relationships/hyperlink" Target="http://docs.google.com/java/rmi/activation/ActivationException.html" TargetMode="External"/><Relationship Id="rId54" Type="http://schemas.openxmlformats.org/officeDocument/2006/relationships/hyperlink" Target="http://docs.google.com/java/rmi/activation/ActivationDesc.html" TargetMode="External"/><Relationship Id="rId57" Type="http://schemas.openxmlformats.org/officeDocument/2006/relationships/hyperlink" Target="http://docs.google.com/java/rmi/RemoteException.html" TargetMode="External"/><Relationship Id="rId56" Type="http://schemas.openxmlformats.org/officeDocument/2006/relationships/hyperlink" Target="http://docs.google.com/java/rmi/activation/UnknownGroupException.html" TargetMode="External"/><Relationship Id="rId59" Type="http://schemas.openxmlformats.org/officeDocument/2006/relationships/hyperlink" Target="http://docs.google.com/java/rmi/activation/UnknownGroupException.html" TargetMode="External"/><Relationship Id="rId58" Type="http://schemas.openxmlformats.org/officeDocument/2006/relationships/hyperlink" Target="http://docs.google.com/java/rmi/activation/Activation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