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java.rmi.registry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Registry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Remote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Registry</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Registry is a remote interface to a simple remote object registry that provides methods for storing and retrieving remote object references bound with arbitrary string names. The bind, unbind, and rebind methods are used to alter the name bindings in the registry, and the lookup and list methods are used to query the current name bindings.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its typical usage, a Registry enables RMI client bootstrapping: it provides a simple means for a client to obtain an initial reference to a remote object. Therefore, a registry's remote object implementation is typically exported with a well-known address, such as with a well-known </w:t>
      </w:r>
      <w:hyperlink r:id="rId20">
        <w:r w:rsidDel="00000000" w:rsidR="00000000" w:rsidRPr="00000000">
          <w:rPr>
            <w:color w:val="0000ee"/>
            <w:u w:val="single"/>
            <w:shd w:fill="auto" w:val="clear"/>
            <w:rtl w:val="0"/>
          </w:rPr>
          <w:t xml:space="preserve">ObjID</w:t>
        </w:r>
      </w:hyperlink>
      <w:r w:rsidDel="00000000" w:rsidR="00000000" w:rsidRPr="00000000">
        <w:rPr>
          <w:shd w:fill="auto" w:val="clear"/>
          <w:rtl w:val="0"/>
        </w:rPr>
        <w:t xml:space="preserve"> and TCP port number (default is </w:t>
      </w:r>
      <w:hyperlink r:id="rId21">
        <w:r w:rsidDel="00000000" w:rsidR="00000000" w:rsidRPr="00000000">
          <w:rPr>
            <w:color w:val="0000ee"/>
            <w:u w:val="single"/>
            <w:shd w:fill="auto" w:val="clear"/>
            <w:rtl w:val="0"/>
          </w:rPr>
          <w:t xml:space="preserve">1099</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22">
        <w:r w:rsidDel="00000000" w:rsidR="00000000" w:rsidRPr="00000000">
          <w:rPr>
            <w:color w:val="0000ee"/>
            <w:u w:val="single"/>
            <w:shd w:fill="auto" w:val="clear"/>
            <w:rtl w:val="0"/>
          </w:rPr>
          <w:t xml:space="preserve">LocateRegistry</w:t>
        </w:r>
      </w:hyperlink>
      <w:r w:rsidDel="00000000" w:rsidR="00000000" w:rsidRPr="00000000">
        <w:rPr>
          <w:shd w:fill="auto" w:val="clear"/>
          <w:rtl w:val="0"/>
        </w:rPr>
        <w:t xml:space="preserve"> class provides a programmatic API for constructing a bootstrap reference to a Registry at a remote address (see the static getRegistry methods) and for creating and exporting a Registry in the current VM on a particular local address (see the static createRegistry methods).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Registry implementation may choose to restrict access to some or all of its methods (for example, methods that mutate the registry's bindings may be restricted to calls originating from the local host). If a Registry method chooses to deny access for a given invocation, its implementation may throw </w:t>
      </w:r>
      <w:hyperlink r:id="rId23">
        <w:r w:rsidDel="00000000" w:rsidR="00000000" w:rsidRPr="00000000">
          <w:rPr>
            <w:color w:val="0000ee"/>
            <w:u w:val="single"/>
            <w:shd w:fill="auto" w:val="clear"/>
            <w:rtl w:val="0"/>
          </w:rPr>
          <w:t xml:space="preserve">AccessException</w:t>
        </w:r>
      </w:hyperlink>
      <w:r w:rsidDel="00000000" w:rsidR="00000000" w:rsidRPr="00000000">
        <w:rPr>
          <w:shd w:fill="auto" w:val="clear"/>
          <w:rtl w:val="0"/>
        </w:rPr>
        <w:t xml:space="preserve">, which (because it extends </w:t>
      </w:r>
      <w:hyperlink r:id="rId24">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will be wrapped in a </w:t>
      </w:r>
      <w:hyperlink r:id="rId25">
        <w:r w:rsidDel="00000000" w:rsidR="00000000" w:rsidRPr="00000000">
          <w:rPr>
            <w:color w:val="0000ee"/>
            <w:u w:val="single"/>
            <w:shd w:fill="auto" w:val="clear"/>
            <w:rtl w:val="0"/>
          </w:rPr>
          <w:t xml:space="preserve">ServerException</w:t>
        </w:r>
      </w:hyperlink>
      <w:r w:rsidDel="00000000" w:rsidR="00000000" w:rsidRPr="00000000">
        <w:rPr>
          <w:shd w:fill="auto" w:val="clear"/>
          <w:rtl w:val="0"/>
        </w:rPr>
        <w:t xml:space="preserve"> when caught by a remote client.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names used for bindings in a Registry are pure strings, not parsed. A service which stores its remote reference in a Registry may wish to use a package name as a prefix in the name binding to reduce the likelihood of name collisions in the registry.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LocateRegistry</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REGISTRY_PORT</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Well known port for registry.</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0">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remote reference to the specified name in this registry.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the names bound in this registry.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lookup</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remote reference bound to the specified name in this registry.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rebind</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8">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binding for the specified name in this registry with the supplied remote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unbind</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binding for the specified name in this registry.</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REGISTRY_PORT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REGISTRY_PORT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Well known port for registry.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41">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d34og8" w:id="8"/>
    <w:bookmarkEnd w:id="8"/>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lookup</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2">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lookup</w:t>
      </w:r>
      <w:r w:rsidDel="00000000" w:rsidR="00000000" w:rsidRPr="00000000">
        <w:rPr>
          <w:rFonts w:ascii="Courier" w:cs="Courier" w:eastAsia="Courier" w:hAnsi="Courier"/>
          <w:shd w:fill="auto" w:val="clear"/>
          <w:rtl w:val="0"/>
        </w:rPr>
        <w:t xml:space="preserve">(</w:t>
      </w:r>
      <w:hyperlink r:id="rId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44">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Fonts w:ascii="Courier" w:cs="Courier" w:eastAsia="Courier" w:hAnsi="Courier"/>
          <w:shd w:fill="auto" w:val="clear"/>
          <w:rtl w:val="0"/>
        </w:rPr>
        <w:t xml:space="preserve">,</w:t>
        <w:br w:type="textWrapping"/>
        <w:t xml:space="preserve">                     </w:t>
      </w:r>
      <w:hyperlink r:id="rId45">
        <w:r w:rsidDel="00000000" w:rsidR="00000000" w:rsidRPr="00000000">
          <w:rPr>
            <w:rFonts w:ascii="Courier" w:cs="Courier" w:eastAsia="Courier" w:hAnsi="Courier"/>
            <w:color w:val="0000ee"/>
            <w:u w:val="single"/>
            <w:shd w:fill="auto" w:val="clear"/>
            <w:rtl w:val="0"/>
          </w:rPr>
          <w:t xml:space="preserve">NotBoundException</w:t>
        </w:r>
      </w:hyperlink>
      <w:r w:rsidDel="00000000" w:rsidR="00000000" w:rsidRPr="00000000">
        <w:rPr>
          <w:rFonts w:ascii="Courier" w:cs="Courier" w:eastAsia="Courier" w:hAnsi="Courier"/>
          <w:shd w:fill="auto" w:val="clear"/>
          <w:rtl w:val="0"/>
        </w:rPr>
        <w:t xml:space="preserve">,</w:t>
        <w:br w:type="textWrapping"/>
        <w:t xml:space="preserve">                     </w:t>
      </w:r>
      <w:hyperlink r:id="rId46">
        <w:r w:rsidDel="00000000" w:rsidR="00000000" w:rsidRPr="00000000">
          <w:rPr>
            <w:rFonts w:ascii="Courier" w:cs="Courier" w:eastAsia="Courier" w:hAnsi="Courier"/>
            <w:color w:val="0000ee"/>
            <w:u w:val="single"/>
            <w:shd w:fill="auto" w:val="clear"/>
            <w:rtl w:val="0"/>
          </w:rPr>
          <w:t xml:space="preserve">AccessException</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remote reference bound to the specified name in this registry.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for the remote reference to look up </w:t>
      </w:r>
      <w:r w:rsidDel="00000000" w:rsidR="00000000" w:rsidRPr="00000000">
        <w:rPr>
          <w:b w:val="1"/>
          <w:shd w:fill="auto" w:val="clear"/>
          <w:rtl w:val="0"/>
        </w:rPr>
        <w:t xml:space="preserve">Returns:</w:t>
      </w:r>
      <w:r w:rsidDel="00000000" w:rsidR="00000000" w:rsidRPr="00000000">
        <w:rPr>
          <w:shd w:fill="auto" w:val="clear"/>
          <w:rtl w:val="0"/>
        </w:rPr>
        <w:t xml:space="preserve">a reference to a remote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NotBoundException</w:t>
        </w:r>
      </w:hyperlink>
      <w:r w:rsidDel="00000000" w:rsidR="00000000" w:rsidRPr="00000000">
        <w:rPr>
          <w:shd w:fill="auto" w:val="clear"/>
          <w:rtl w:val="0"/>
        </w:rPr>
        <w:t xml:space="preserve"> - if name is not currently bound </w:t>
      </w:r>
      <w:hyperlink r:id="rId48">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remote communication with the registry failed; if exception is a ServerException containing an AccessException, then the registry denies the caller access to perform this operation </w:t>
      </w:r>
      <w:hyperlink r:id="rId49">
        <w:r w:rsidDel="00000000" w:rsidR="00000000" w:rsidRPr="00000000">
          <w:rPr>
            <w:color w:val="0000ee"/>
            <w:u w:val="single"/>
            <w:shd w:fill="auto" w:val="clear"/>
            <w:rtl w:val="0"/>
          </w:rPr>
          <w:t xml:space="preserve">AccessException</w:t>
        </w:r>
      </w:hyperlink>
      <w:r w:rsidDel="00000000" w:rsidR="00000000" w:rsidRPr="00000000">
        <w:rPr>
          <w:shd w:fill="auto" w:val="clear"/>
          <w:rtl w:val="0"/>
        </w:rPr>
        <w:t xml:space="preserve"> - if this registry is local and it denies the caller access to perform this operation </w:t>
      </w:r>
      <w:hyperlink r:id="rId5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bind</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52">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 obj)</w:t>
        <w:br w:type="textWrapping"/>
        <w:t xml:space="preserve">          throws </w:t>
      </w:r>
      <w:hyperlink r:id="rId53">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Fonts w:ascii="Courier" w:cs="Courier" w:eastAsia="Courier" w:hAnsi="Courier"/>
          <w:shd w:fill="auto" w:val="clear"/>
          <w:rtl w:val="0"/>
        </w:rPr>
        <w:t xml:space="preserve">,</w:t>
        <w:br w:type="textWrapping"/>
        <w:t xml:space="preserve">                 </w:t>
      </w:r>
      <w:hyperlink r:id="rId54">
        <w:r w:rsidDel="00000000" w:rsidR="00000000" w:rsidRPr="00000000">
          <w:rPr>
            <w:rFonts w:ascii="Courier" w:cs="Courier" w:eastAsia="Courier" w:hAnsi="Courier"/>
            <w:color w:val="0000ee"/>
            <w:u w:val="single"/>
            <w:shd w:fill="auto" w:val="clear"/>
            <w:rtl w:val="0"/>
          </w:rPr>
          <w:t xml:space="preserve">AlreadyBoundException</w:t>
        </w:r>
      </w:hyperlink>
      <w:r w:rsidDel="00000000" w:rsidR="00000000" w:rsidRPr="00000000">
        <w:rPr>
          <w:rFonts w:ascii="Courier" w:cs="Courier" w:eastAsia="Courier" w:hAnsi="Courier"/>
          <w:shd w:fill="auto" w:val="clear"/>
          <w:rtl w:val="0"/>
        </w:rPr>
        <w:t xml:space="preserve">,</w:t>
        <w:br w:type="textWrapping"/>
        <w:t xml:space="preserve">                 </w:t>
      </w:r>
      <w:hyperlink r:id="rId55">
        <w:r w:rsidDel="00000000" w:rsidR="00000000" w:rsidRPr="00000000">
          <w:rPr>
            <w:rFonts w:ascii="Courier" w:cs="Courier" w:eastAsia="Courier" w:hAnsi="Courier"/>
            <w:color w:val="0000ee"/>
            <w:u w:val="single"/>
            <w:shd w:fill="auto" w:val="clear"/>
            <w:rtl w:val="0"/>
          </w:rPr>
          <w:t xml:space="preserve">AccessException</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Binds a remote reference to the specified name in this registry.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to associate with the remote referenceobj - a reference to a remote object (usually a stub)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AlreadyBoundException</w:t>
        </w:r>
      </w:hyperlink>
      <w:r w:rsidDel="00000000" w:rsidR="00000000" w:rsidRPr="00000000">
        <w:rPr>
          <w:shd w:fill="auto" w:val="clear"/>
          <w:rtl w:val="0"/>
        </w:rPr>
        <w:t xml:space="preserve"> - if name is already bound </w:t>
      </w:r>
      <w:hyperlink r:id="rId57">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remote communication with the registry failed; if exception is a ServerException containing an AccessException, then the registry denies the caller access to perform this operation (if originating from a non-local host, for example) </w:t>
      </w:r>
      <w:hyperlink r:id="rId58">
        <w:r w:rsidDel="00000000" w:rsidR="00000000" w:rsidRPr="00000000">
          <w:rPr>
            <w:color w:val="0000ee"/>
            <w:u w:val="single"/>
            <w:shd w:fill="auto" w:val="clear"/>
            <w:rtl w:val="0"/>
          </w:rPr>
          <w:t xml:space="preserve">AccessException</w:t>
        </w:r>
      </w:hyperlink>
      <w:r w:rsidDel="00000000" w:rsidR="00000000" w:rsidRPr="00000000">
        <w:rPr>
          <w:shd w:fill="auto" w:val="clear"/>
          <w:rtl w:val="0"/>
        </w:rPr>
        <w:t xml:space="preserve"> - if this registry is local and it denies the caller access to perform this operation </w:t>
      </w:r>
      <w:hyperlink r:id="rId5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 or if obj is null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unbind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unbind</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61">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Fonts w:ascii="Courier" w:cs="Courier" w:eastAsia="Courier" w:hAnsi="Courier"/>
          <w:shd w:fill="auto" w:val="clear"/>
          <w:rtl w:val="0"/>
        </w:rPr>
        <w:t xml:space="preserve">,</w:t>
        <w:br w:type="textWrapping"/>
        <w:t xml:space="preserve">                   </w:t>
      </w:r>
      <w:hyperlink r:id="rId62">
        <w:r w:rsidDel="00000000" w:rsidR="00000000" w:rsidRPr="00000000">
          <w:rPr>
            <w:rFonts w:ascii="Courier" w:cs="Courier" w:eastAsia="Courier" w:hAnsi="Courier"/>
            <w:color w:val="0000ee"/>
            <w:u w:val="single"/>
            <w:shd w:fill="auto" w:val="clear"/>
            <w:rtl w:val="0"/>
          </w:rPr>
          <w:t xml:space="preserve">NotBoundException</w:t>
        </w:r>
      </w:hyperlink>
      <w:r w:rsidDel="00000000" w:rsidR="00000000" w:rsidRPr="00000000">
        <w:rPr>
          <w:rFonts w:ascii="Courier" w:cs="Courier" w:eastAsia="Courier" w:hAnsi="Courier"/>
          <w:shd w:fill="auto" w:val="clear"/>
          <w:rtl w:val="0"/>
        </w:rPr>
        <w:t xml:space="preserve">,</w:t>
        <w:br w:type="textWrapping"/>
        <w:t xml:space="preserve">                   </w:t>
      </w:r>
      <w:hyperlink r:id="rId63">
        <w:r w:rsidDel="00000000" w:rsidR="00000000" w:rsidRPr="00000000">
          <w:rPr>
            <w:rFonts w:ascii="Courier" w:cs="Courier" w:eastAsia="Courier" w:hAnsi="Courier"/>
            <w:color w:val="0000ee"/>
            <w:u w:val="single"/>
            <w:shd w:fill="auto" w:val="clear"/>
            <w:rtl w:val="0"/>
          </w:rPr>
          <w:t xml:space="preserve">AccessException</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binding for the specified name in this registry.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binding to remove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NotBoundException</w:t>
        </w:r>
      </w:hyperlink>
      <w:r w:rsidDel="00000000" w:rsidR="00000000" w:rsidRPr="00000000">
        <w:rPr>
          <w:shd w:fill="auto" w:val="clear"/>
          <w:rtl w:val="0"/>
        </w:rPr>
        <w:t xml:space="preserve"> - if name is not currently bound </w:t>
      </w:r>
      <w:hyperlink r:id="rId65">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remote communication with the registry failed; if exception is a ServerException containing an AccessException, then the registry denies the caller access to perform this operation (if originating from a non-local host, for example) </w:t>
      </w:r>
      <w:hyperlink r:id="rId66">
        <w:r w:rsidDel="00000000" w:rsidR="00000000" w:rsidRPr="00000000">
          <w:rPr>
            <w:color w:val="0000ee"/>
            <w:u w:val="single"/>
            <w:shd w:fill="auto" w:val="clear"/>
            <w:rtl w:val="0"/>
          </w:rPr>
          <w:t xml:space="preserve">AccessException</w:t>
        </w:r>
      </w:hyperlink>
      <w:r w:rsidDel="00000000" w:rsidR="00000000" w:rsidRPr="00000000">
        <w:rPr>
          <w:shd w:fill="auto" w:val="clear"/>
          <w:rtl w:val="0"/>
        </w:rPr>
        <w:t xml:space="preserve"> - if this registry is local and it denies the caller access to perform this operation </w:t>
      </w:r>
      <w:hyperlink r:id="rId6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rebind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rebind</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69">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 obj)</w:t>
        <w:br w:type="textWrapping"/>
        <w:t xml:space="preserve">            throws </w:t>
      </w:r>
      <w:hyperlink r:id="rId70">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Fonts w:ascii="Courier" w:cs="Courier" w:eastAsia="Courier" w:hAnsi="Courier"/>
          <w:shd w:fill="auto" w:val="clear"/>
          <w:rtl w:val="0"/>
        </w:rPr>
        <w:t xml:space="preserve">,</w:t>
        <w:br w:type="textWrapping"/>
        <w:t xml:space="preserve">                   </w:t>
      </w:r>
      <w:hyperlink r:id="rId71">
        <w:r w:rsidDel="00000000" w:rsidR="00000000" w:rsidRPr="00000000">
          <w:rPr>
            <w:rFonts w:ascii="Courier" w:cs="Courier" w:eastAsia="Courier" w:hAnsi="Courier"/>
            <w:color w:val="0000ee"/>
            <w:u w:val="single"/>
            <w:shd w:fill="auto" w:val="clear"/>
            <w:rtl w:val="0"/>
          </w:rPr>
          <w:t xml:space="preserve">AccessException</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binding for the specified name in this registry with the supplied remote reference. If there is an existing binding for the specified name, it is discarded.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to associate with the remote referenceobj - a reference to a remote object (usually a stub)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remote communication with the registry failed; if exception is a ServerException containing an AccessException, then the registry denies the caller access to perform this operation (if originating from a non-local host, for example) </w:t>
      </w:r>
      <w:hyperlink r:id="rId73">
        <w:r w:rsidDel="00000000" w:rsidR="00000000" w:rsidRPr="00000000">
          <w:rPr>
            <w:color w:val="0000ee"/>
            <w:u w:val="single"/>
            <w:shd w:fill="auto" w:val="clear"/>
            <w:rtl w:val="0"/>
          </w:rPr>
          <w:t xml:space="preserve">AccessException</w:t>
        </w:r>
      </w:hyperlink>
      <w:r w:rsidDel="00000000" w:rsidR="00000000" w:rsidRPr="00000000">
        <w:rPr>
          <w:shd w:fill="auto" w:val="clear"/>
          <w:rtl w:val="0"/>
        </w:rPr>
        <w:t xml:space="preserve"> - if this registry is local and it denies the caller access to perform this operation </w:t>
      </w:r>
      <w:hyperlink r:id="rId7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 or if obj is null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w:t>
      </w:r>
      <w:r w:rsidDel="00000000" w:rsidR="00000000" w:rsidRPr="00000000">
        <w:rPr>
          <w:rFonts w:ascii="Courier" w:cs="Courier" w:eastAsia="Courier" w:hAnsi="Courier"/>
          <w:shd w:fill="auto" w:val="clear"/>
          <w:rtl w:val="0"/>
        </w:rPr>
        <w:t xml:space="preserve">()</w:t>
        <w:br w:type="textWrapping"/>
        <w:t xml:space="preserve">              throws </w:t>
      </w:r>
      <w:hyperlink r:id="rId76">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Fonts w:ascii="Courier" w:cs="Courier" w:eastAsia="Courier" w:hAnsi="Courier"/>
          <w:shd w:fill="auto" w:val="clear"/>
          <w:rtl w:val="0"/>
        </w:rPr>
        <w:t xml:space="preserve">,</w:t>
        <w:br w:type="textWrapping"/>
        <w:t xml:space="preserve">                     </w:t>
      </w:r>
      <w:hyperlink r:id="rId77">
        <w:r w:rsidDel="00000000" w:rsidR="00000000" w:rsidRPr="00000000">
          <w:rPr>
            <w:rFonts w:ascii="Courier" w:cs="Courier" w:eastAsia="Courier" w:hAnsi="Courier"/>
            <w:color w:val="0000ee"/>
            <w:u w:val="single"/>
            <w:shd w:fill="auto" w:val="clear"/>
            <w:rtl w:val="0"/>
          </w:rPr>
          <w:t xml:space="preserve">AccessException</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the names bound in this registry. The array will contain a snapshot of the names bound in this registry at the time of the given invocation of this method.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the names bound in this registry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remote communication with the registry failed; if exception is a ServerException containing an AccessException, then the registry denies the caller access to perform this operation </w:t>
      </w:r>
      <w:hyperlink r:id="rId79">
        <w:r w:rsidDel="00000000" w:rsidR="00000000" w:rsidRPr="00000000">
          <w:rPr>
            <w:color w:val="0000ee"/>
            <w:u w:val="single"/>
            <w:shd w:fill="auto" w:val="clear"/>
            <w:rtl w:val="0"/>
          </w:rPr>
          <w:t xml:space="preserve">AccessException</w:t>
        </w:r>
      </w:hyperlink>
      <w:r w:rsidDel="00000000" w:rsidR="00000000" w:rsidRPr="00000000">
        <w:rPr>
          <w:shd w:fill="auto" w:val="clear"/>
          <w:rtl w:val="0"/>
        </w:rPr>
        <w:t xml:space="preserve"> - if this registry is local and it denies the caller access to perform this operation</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84" Type="http://schemas.openxmlformats.org/officeDocument/2006/relationships/hyperlink" Target="http://docs.google.com/deprecated-list.html" TargetMode="External"/><Relationship Id="rId83" Type="http://schemas.openxmlformats.org/officeDocument/2006/relationships/hyperlink" Target="http://docs.google.com/package-tree.html" TargetMode="External"/><Relationship Id="rId42" Type="http://schemas.openxmlformats.org/officeDocument/2006/relationships/hyperlink" Target="http://docs.google.com/java/rmi/Remote.html" TargetMode="External"/><Relationship Id="rId86" Type="http://schemas.openxmlformats.org/officeDocument/2006/relationships/hyperlink" Target="http://docs.google.com/help-doc.html" TargetMode="External"/><Relationship Id="rId41" Type="http://schemas.openxmlformats.org/officeDocument/2006/relationships/hyperlink" Target="http://docs.google.com/constant-values.html#java.rmi.registry.Registry.REGISTRY_PORT" TargetMode="External"/><Relationship Id="rId85" Type="http://schemas.openxmlformats.org/officeDocument/2006/relationships/hyperlink" Target="http://docs.google.com/index-files/index-1.html" TargetMode="External"/><Relationship Id="rId44" Type="http://schemas.openxmlformats.org/officeDocument/2006/relationships/hyperlink" Target="http://docs.google.com/java/rmi/RemoteException.html" TargetMode="External"/><Relationship Id="rId88" Type="http://schemas.openxmlformats.org/officeDocument/2006/relationships/hyperlink" Target="http://docs.google.com/java/rmi/registry/RegistryHandler.html" TargetMode="External"/><Relationship Id="rId43" Type="http://schemas.openxmlformats.org/officeDocument/2006/relationships/hyperlink" Target="http://docs.google.com/java/lang/String.html" TargetMode="External"/><Relationship Id="rId87" Type="http://schemas.openxmlformats.org/officeDocument/2006/relationships/hyperlink" Target="http://docs.google.com/java/rmi/registry/LocateRegistry.html" TargetMode="External"/><Relationship Id="rId46" Type="http://schemas.openxmlformats.org/officeDocument/2006/relationships/hyperlink" Target="http://docs.google.com/java/rmi/AccessException.html" TargetMode="External"/><Relationship Id="rId45" Type="http://schemas.openxmlformats.org/officeDocument/2006/relationships/hyperlink" Target="http://docs.google.com/java/rmi/NotBoundException.html" TargetMode="External"/><Relationship Id="rId89" Type="http://schemas.openxmlformats.org/officeDocument/2006/relationships/hyperlink" Target="http://docs.google.com/index.html?java/rmi/registry/Registry.html" TargetMode="External"/><Relationship Id="rId80" Type="http://schemas.openxmlformats.org/officeDocument/2006/relationships/hyperlink" Target="http://docs.google.com/overview-summary.html" TargetMode="External"/><Relationship Id="rId82" Type="http://schemas.openxmlformats.org/officeDocument/2006/relationships/hyperlink" Target="http://docs.google.com/class-use/Registry.html" TargetMode="External"/><Relationship Id="rId81"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rmi/RemoteException.html" TargetMode="External"/><Relationship Id="rId47" Type="http://schemas.openxmlformats.org/officeDocument/2006/relationships/hyperlink" Target="http://docs.google.com/java/rmi/NotBoundException.html" TargetMode="External"/><Relationship Id="rId49" Type="http://schemas.openxmlformats.org/officeDocument/2006/relationships/hyperlink" Target="http://docs.google.com/java/rmi/Access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gistry.html" TargetMode="External"/><Relationship Id="rId73" Type="http://schemas.openxmlformats.org/officeDocument/2006/relationships/hyperlink" Target="http://docs.google.com/java/rmi/AccessException.html" TargetMode="External"/><Relationship Id="rId72" Type="http://schemas.openxmlformats.org/officeDocument/2006/relationships/hyperlink" Target="http://docs.google.com/java/rmi/RemoteException.html" TargetMode="External"/><Relationship Id="rId31" Type="http://schemas.openxmlformats.org/officeDocument/2006/relationships/hyperlink" Target="http://docs.google.com/java/lang/String.html" TargetMode="External"/><Relationship Id="rId75" Type="http://schemas.openxmlformats.org/officeDocument/2006/relationships/hyperlink" Target="http://docs.google.com/java/lang/String.html" TargetMode="External"/><Relationship Id="rId30" Type="http://schemas.openxmlformats.org/officeDocument/2006/relationships/hyperlink" Target="http://docs.google.com/java/rmi/Remote.html" TargetMode="External"/><Relationship Id="rId74" Type="http://schemas.openxmlformats.org/officeDocument/2006/relationships/hyperlink" Target="http://docs.google.com/java/lang/NullPointerException.html" TargetMode="External"/><Relationship Id="rId33" Type="http://schemas.openxmlformats.org/officeDocument/2006/relationships/hyperlink" Target="http://docs.google.com/java/rmi/Remote.html" TargetMode="External"/><Relationship Id="rId77" Type="http://schemas.openxmlformats.org/officeDocument/2006/relationships/hyperlink" Target="http://docs.google.com/java/rmi/AccessException.html" TargetMode="External"/><Relationship Id="rId32" Type="http://schemas.openxmlformats.org/officeDocument/2006/relationships/hyperlink" Target="http://docs.google.com/java/rmi/registry/Registry.html#list()" TargetMode="External"/><Relationship Id="rId76" Type="http://schemas.openxmlformats.org/officeDocument/2006/relationships/hyperlink" Target="http://docs.google.com/java/rmi/RemoteException.html" TargetMode="External"/><Relationship Id="rId35" Type="http://schemas.openxmlformats.org/officeDocument/2006/relationships/hyperlink" Target="http://docs.google.com/java/lang/String.html" TargetMode="External"/><Relationship Id="rId79" Type="http://schemas.openxmlformats.org/officeDocument/2006/relationships/hyperlink" Target="http://docs.google.com/java/rmi/AccessException.html" TargetMode="External"/><Relationship Id="rId34" Type="http://schemas.openxmlformats.org/officeDocument/2006/relationships/hyperlink" Target="http://docs.google.com/java/rmi/registry/Registry.html#lookup(java.lang.String)" TargetMode="External"/><Relationship Id="rId78" Type="http://schemas.openxmlformats.org/officeDocument/2006/relationships/hyperlink" Target="http://docs.google.com/java/rmi/RemoteException.html" TargetMode="External"/><Relationship Id="rId71" Type="http://schemas.openxmlformats.org/officeDocument/2006/relationships/hyperlink" Target="http://docs.google.com/java/rmi/AccessException.html" TargetMode="External"/><Relationship Id="rId70" Type="http://schemas.openxmlformats.org/officeDocument/2006/relationships/hyperlink" Target="http://docs.google.com/java/rmi/RemoteException.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rmi/registry/Registry.html#rebind(java.lang.String,%20java.rmi.Remote)" TargetMode="External"/><Relationship Id="rId39" Type="http://schemas.openxmlformats.org/officeDocument/2006/relationships/hyperlink" Target="http://docs.google.com/java/rmi/registry/Registry.html#unbind(java.lang.String)" TargetMode="External"/><Relationship Id="rId38" Type="http://schemas.openxmlformats.org/officeDocument/2006/relationships/hyperlink" Target="http://docs.google.com/java/rmi/Remote.html" TargetMode="External"/><Relationship Id="rId62" Type="http://schemas.openxmlformats.org/officeDocument/2006/relationships/hyperlink" Target="http://docs.google.com/java/rmi/NotBoundException.html" TargetMode="External"/><Relationship Id="rId61" Type="http://schemas.openxmlformats.org/officeDocument/2006/relationships/hyperlink" Target="http://docs.google.com/java/rmi/RemoteException.html" TargetMode="External"/><Relationship Id="rId20" Type="http://schemas.openxmlformats.org/officeDocument/2006/relationships/hyperlink" Target="http://docs.google.com/java/rmi/server/ObjID.html#REGISTRY_ID" TargetMode="External"/><Relationship Id="rId64" Type="http://schemas.openxmlformats.org/officeDocument/2006/relationships/hyperlink" Target="http://docs.google.com/java/rmi/NotBoundException.html" TargetMode="External"/><Relationship Id="rId63" Type="http://schemas.openxmlformats.org/officeDocument/2006/relationships/hyperlink" Target="http://docs.google.com/java/rmi/AccessException.html" TargetMode="External"/><Relationship Id="rId22" Type="http://schemas.openxmlformats.org/officeDocument/2006/relationships/hyperlink" Target="http://docs.google.com/java/rmi/registry/LocateRegistry.html" TargetMode="External"/><Relationship Id="rId66" Type="http://schemas.openxmlformats.org/officeDocument/2006/relationships/hyperlink" Target="http://docs.google.com/java/rmi/AccessException.html" TargetMode="External"/><Relationship Id="rId21" Type="http://schemas.openxmlformats.org/officeDocument/2006/relationships/hyperlink" Target="http://docs.google.com/java/rmi/registry/Registry.html#REGISTRY_PORT" TargetMode="External"/><Relationship Id="rId65" Type="http://schemas.openxmlformats.org/officeDocument/2006/relationships/hyperlink" Target="http://docs.google.com/java/rmi/RemoteException.html" TargetMode="External"/><Relationship Id="rId24" Type="http://schemas.openxmlformats.org/officeDocument/2006/relationships/hyperlink" Target="http://docs.google.com/java/rmi/RemoteException.html" TargetMode="External"/><Relationship Id="rId68" Type="http://schemas.openxmlformats.org/officeDocument/2006/relationships/hyperlink" Target="http://docs.google.com/java/lang/String.html" TargetMode="External"/><Relationship Id="rId23" Type="http://schemas.openxmlformats.org/officeDocument/2006/relationships/hyperlink" Target="http://docs.google.com/java/rmi/AccessException.html" TargetMode="External"/><Relationship Id="rId67" Type="http://schemas.openxmlformats.org/officeDocument/2006/relationships/hyperlink" Target="http://docs.google.com/java/lang/NullPointerException.html" TargetMode="External"/><Relationship Id="rId60" Type="http://schemas.openxmlformats.org/officeDocument/2006/relationships/hyperlink" Target="http://docs.google.com/java/lang/String.html" TargetMode="External"/><Relationship Id="rId26" Type="http://schemas.openxmlformats.org/officeDocument/2006/relationships/hyperlink" Target="http://docs.google.com/java/rmi/registry/LocateRegistry.html" TargetMode="External"/><Relationship Id="rId25" Type="http://schemas.openxmlformats.org/officeDocument/2006/relationships/hyperlink" Target="http://docs.google.com/java/rmi/ServerException.html" TargetMode="External"/><Relationship Id="rId69" Type="http://schemas.openxmlformats.org/officeDocument/2006/relationships/hyperlink" Target="http://docs.google.com/java/rmi/Remote.html" TargetMode="External"/><Relationship Id="rId28" Type="http://schemas.openxmlformats.org/officeDocument/2006/relationships/hyperlink" Target="http://docs.google.com/java/rmi/registry/Registry.html#bind(java.lang.String,%20java.rmi.Remote)" TargetMode="External"/><Relationship Id="rId27" Type="http://schemas.openxmlformats.org/officeDocument/2006/relationships/hyperlink" Target="http://docs.google.com/java/rmi/registry/Registry.html#REGISTRY_PORT"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java/lang/String.html" TargetMode="External"/><Relationship Id="rId95" Type="http://schemas.openxmlformats.org/officeDocument/2006/relationships/hyperlink" Target="http://java.sun.com/docs/redist.html" TargetMode="External"/><Relationship Id="rId50" Type="http://schemas.openxmlformats.org/officeDocument/2006/relationships/hyperlink" Target="http://docs.google.com/java/lang/NullPointerException.html" TargetMode="External"/><Relationship Id="rId94" Type="http://schemas.openxmlformats.org/officeDocument/2006/relationships/hyperlink" Target="http://docs.google.com/legal/license.html" TargetMode="External"/><Relationship Id="rId53" Type="http://schemas.openxmlformats.org/officeDocument/2006/relationships/hyperlink" Target="http://docs.google.com/java/rmi/RemoteException.html" TargetMode="External"/><Relationship Id="rId52" Type="http://schemas.openxmlformats.org/officeDocument/2006/relationships/hyperlink" Target="http://docs.google.com/java/rmi/Remot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rmi/Access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rmi/AlreadyBoundException.html" TargetMode="External"/><Relationship Id="rId13" Type="http://schemas.openxmlformats.org/officeDocument/2006/relationships/hyperlink" Target="http://docs.google.com/java/rmi/registry/LocateRegistry.html" TargetMode="External"/><Relationship Id="rId57" Type="http://schemas.openxmlformats.org/officeDocument/2006/relationships/hyperlink" Target="http://docs.google.com/java/rmi/Remote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rmi/AlreadyBoundException.html" TargetMode="External"/><Relationship Id="rId91" Type="http://schemas.openxmlformats.org/officeDocument/2006/relationships/hyperlink" Target="http://docs.google.com/allclasses-noframe.html" TargetMode="External"/><Relationship Id="rId90" Type="http://schemas.openxmlformats.org/officeDocument/2006/relationships/hyperlink" Target="http://docs.google.com/Registry.html" TargetMode="External"/><Relationship Id="rId93" Type="http://schemas.openxmlformats.org/officeDocument/2006/relationships/hyperlink" Target="http://docs.google.com/webnotes/devdocs-vs-specs.html" TargetMode="External"/><Relationship Id="rId92" Type="http://schemas.openxmlformats.org/officeDocument/2006/relationships/hyperlink" Target="http://bugs.sun.com/services/bugreport/index.jsp" TargetMode="External"/><Relationship Id="rId15" Type="http://schemas.openxmlformats.org/officeDocument/2006/relationships/hyperlink" Target="http://docs.google.com/index.html?java/rmi/registry/Registry.html" TargetMode="External"/><Relationship Id="rId59" Type="http://schemas.openxmlformats.org/officeDocument/2006/relationships/hyperlink" Target="http://docs.google.com/java/lang/NullPointerException.html" TargetMode="External"/><Relationship Id="rId14" Type="http://schemas.openxmlformats.org/officeDocument/2006/relationships/hyperlink" Target="http://docs.google.com/java/rmi/registry/RegistryHandler.html" TargetMode="External"/><Relationship Id="rId58" Type="http://schemas.openxmlformats.org/officeDocument/2006/relationships/hyperlink" Target="http://docs.google.com/java/rmi/Access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gistry.html" TargetMode="External"/><Relationship Id="rId19" Type="http://schemas.openxmlformats.org/officeDocument/2006/relationships/hyperlink" Target="http://docs.google.com/java/rmi/Remote.html" TargetMode="External"/><Relationship Id="rId18" Type="http://schemas.openxmlformats.org/officeDocument/2006/relationships/hyperlink" Target="http://docs.google.com/java/rmi/Remo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