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PKIXBuilderParameters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java.security.cert.PKIXParameters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java.security.cert.PKIXBuilderParameters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PKIXBuilderParameters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PKIXParameters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Parameters used as input for the PKIX CertPathBuilder algorithm.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PKIX CertPathBuilder uses these parameters to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</w:t>
        </w:r>
      </w:hyperlink>
      <w:r w:rsidDel="00000000" w:rsidR="00000000" w:rsidRPr="00000000">
        <w:rPr>
          <w:shd w:fill="auto" w:val="clear"/>
          <w:rtl w:val="0"/>
        </w:rPr>
        <w:t xml:space="preserve"> a CertPath which has been validated according to the PKIX certification path validation algorithm.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instantiate a PKIXBuilderParameters object, an application must specify one or more </w:t>
      </w:r>
      <w:r w:rsidDel="00000000" w:rsidR="00000000" w:rsidRPr="00000000">
        <w:rPr>
          <w:i w:val="1"/>
          <w:shd w:fill="auto" w:val="clear"/>
          <w:rtl w:val="0"/>
        </w:rPr>
        <w:t xml:space="preserve">most-trusted CAs</w:t>
      </w:r>
      <w:r w:rsidDel="00000000" w:rsidR="00000000" w:rsidRPr="00000000">
        <w:rPr>
          <w:shd w:fill="auto" w:val="clear"/>
          <w:rtl w:val="0"/>
        </w:rPr>
        <w:t xml:space="preserve"> as defined by the PKIX certification path validation algorithm. The most-trusted CA can be specified using one of two constructors. An application can call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PKIXBuilderParameters(Set, CertSelector)</w:t>
        </w:r>
      </w:hyperlink>
      <w:r w:rsidDel="00000000" w:rsidR="00000000" w:rsidRPr="00000000">
        <w:rPr>
          <w:shd w:fill="auto" w:val="clear"/>
          <w:rtl w:val="0"/>
        </w:rPr>
        <w:t xml:space="preserve">, specifying a Set of TrustAnchor objects, each of which identifies a most-trusted CA. Alternatively, an application can call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PKIXBuilderParameters(KeyStore, CertSelector)</w:t>
        </w:r>
      </w:hyperlink>
      <w:r w:rsidDel="00000000" w:rsidR="00000000" w:rsidRPr="00000000">
        <w:rPr>
          <w:shd w:fill="auto" w:val="clear"/>
          <w:rtl w:val="0"/>
        </w:rPr>
        <w:t xml:space="preserve">, specifying a KeyStore instance containing trusted certificate entries, each of which will be considered as a most-trusted CA.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addition, an application must specify constraints on the target certificate that the CertPathBuilder will attempt to build a path to. The constraints are specified as a CertSelector object. These constraints should provide the CertPathBuilder with enough search criteria to find the target certificate. Minimal criteria for an X509Certificate usually include the subject name and/or one or more subject alternative names. If enough criteria is not specified, the CertPathBuilder may throw a CertPathBuilderException.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Concurrent Access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the methods defined in this class are not thread-safe. Multiple threads that need to access a single object concurrently should synchronize amongst themselves and provide the necessary locking. Multiple threads each manipulating separate objects need not synchronize.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CertPathBuilder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that populates the set of most-trusted CAs from the trusted certificate entries contained in the specified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trustAnchors,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targetConstraints)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PKIXBuilderParameters with the specified Set of most-trusted CAs.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getMaxPathLength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maximum number of intermediate non-self-issued certificates that may exist in a certification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setMaxPathLength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maxPathLength)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maximum number of non-self-issued intermediate certificates that may exist in a certification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formatted string describing the parameters.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java.security.cert.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addCertPathChecker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getCertPathCheckers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getCertStores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getInitialPolicies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getPolicyQualifiersRejected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getSigProvider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getTargetCertConstraints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getTrustAnchors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isAnyPolicyInhibited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isExplicitPolicyRequired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isPolicyMappingInhibited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isRevocationEnabled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setAnyPolicyInhibited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setCertPathCheckers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setCertStores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setExplicitPolicyRequired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setInitialPolicies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setPolicyMappingInhibited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setPolicyQualifiersRejected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setRevocationEnabled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setSigProvider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setTargetCertConstraints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setTrustAnchors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PKIXBuilderParameters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PKIXBuilderParameters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TrustAnchor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trustAnchors,</w:t>
        <w:br w:type="textWrapping"/>
        <w:t xml:space="preserve">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CertSelector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targetConstraints)</w:t>
        <w:br w:type="textWrapping"/>
        <w:t xml:space="preserve">           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instance of PKIXBuilderParameters with the specified Set of most-trusted CAs. Each element of the set is a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TrustAnchor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Set is copied to protect against subsequent modifications.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trustAnchors - a Set of TrustAnchorstargetConstraints - a CertSelector specifying the constraints on the target certificate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trustAnchors is empty (trustAnchors.isEmpty() == true)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trustAnchors is null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any of the elements of trustAnchors are not of type java.security.cert.TrustAnchor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PKIXBuilderParameters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PKIXBuilderParameters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keystore,</w:t>
        <w:br w:type="textWrapping"/>
        <w:t xml:space="preserve">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CertSelector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targetConstraints)</w:t>
        <w:br w:type="textWrapping"/>
        <w:t xml:space="preserve">             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instance of PKIXBuilderParameters that populates the set of most-trusted CAs from the trusted certificate entries contained in the specified KeyStore. Only keystore entries that contain trusted X509Certificates are considered; all other certificate types are ignored.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keystore - a KeyStore from which the set of most-trusted CAs will be populatedtargetConstraints - a CertSelector specifying the constraints on the target certificate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keystore has not been initialized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keystore does not contain at least one trusted certificate entry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keystore is null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setMaxPathLength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setMaxPathLength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maxPathLength)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value of the maximum number of non-self-issued intermediate certificates that may exist in a certification path. A certificate is self-issued if the DNs that appear in the subject and issuer fields are identical and are not empty. Note that the last certificate in a certification path is not an intermediate certificate, and is not included in this limit. Usually the last certificate is an end entity certificate, but it can be a CA certificate. A PKIX CertPathBuilder instance must not build paths longer than the length specified.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value of 0 implies that the path can only contain a single certificate. A value of -1 implies that the path length is unconstrained (i.e. there is no maximum). The default maximum path length, if not specified, is 5. Setting a value less than -1 will cause an exception to be thrown.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any of the CA certificates contain the BasicConstraintsExtension, the value of the pathLenConstraint field of the extension overrides the maximum path length parameter whenever the result is a certification path of smaller length.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maxPathLength - the maximum number of non-self-issued intermediate certificates that may exist in a certification path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maxPathLength is set to a value less than -1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getMaxPathLength()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getMaxPathLength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getMaxPathLength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maximum number of intermediate non-self-issued certificates that may exist in a certification path.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setMaxPathLength(int)</w:t>
        </w:r>
      </w:hyperlink>
      <w:r w:rsidDel="00000000" w:rsidR="00000000" w:rsidRPr="00000000">
        <w:rPr>
          <w:shd w:fill="auto" w:val="clear"/>
          <w:rtl w:val="0"/>
        </w:rPr>
        <w:t xml:space="preserve"> method for more details.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maximum number of non-self-issued intermediate certificates that may exist in a certification path, or -1 if there is no limit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setMaxPathLength(int)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formatted string describing the parameters.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PKIXParameters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formatted string describing the parameters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PKIXParameters.html" TargetMode="External"/><Relationship Id="rId42" Type="http://schemas.openxmlformats.org/officeDocument/2006/relationships/hyperlink" Target="http://docs.google.com/java/security/cert/PKIXParameters.html#addCertStore(java.security.cert.CertStore)" TargetMode="External"/><Relationship Id="rId41" Type="http://schemas.openxmlformats.org/officeDocument/2006/relationships/hyperlink" Target="http://docs.google.com/java/security/cert/PKIXParameters.html#addCertPathChecker(java.security.cert.PKIXCertPathChecker)" TargetMode="External"/><Relationship Id="rId44" Type="http://schemas.openxmlformats.org/officeDocument/2006/relationships/hyperlink" Target="http://docs.google.com/java/security/cert/PKIXParameters.html#getCertPathCheckers()" TargetMode="External"/><Relationship Id="rId43" Type="http://schemas.openxmlformats.org/officeDocument/2006/relationships/hyperlink" Target="http://docs.google.com/java/security/cert/PKIXParameters.html#clone()" TargetMode="External"/><Relationship Id="rId46" Type="http://schemas.openxmlformats.org/officeDocument/2006/relationships/hyperlink" Target="http://docs.google.com/java/security/cert/PKIXParameters.html#getDate()" TargetMode="External"/><Relationship Id="rId45" Type="http://schemas.openxmlformats.org/officeDocument/2006/relationships/hyperlink" Target="http://docs.google.com/java/security/cert/PKIXParameters.html#getCertStores()" TargetMode="External"/><Relationship Id="rId107" Type="http://schemas.openxmlformats.org/officeDocument/2006/relationships/hyperlink" Target="http://docs.google.com/java/security/cert/LDAPCertStoreParameters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java/security/cert/PKIXBuilderParameters.html" TargetMode="External"/><Relationship Id="rId108" Type="http://schemas.openxmlformats.org/officeDocument/2006/relationships/hyperlink" Target="http://docs.google.com/java/security/cert/PKIXCertPathBuilderResult.html" TargetMode="External"/><Relationship Id="rId48" Type="http://schemas.openxmlformats.org/officeDocument/2006/relationships/hyperlink" Target="http://docs.google.com/java/security/cert/PKIXParameters.html#getPolicyQualifiersRejected()" TargetMode="External"/><Relationship Id="rId47" Type="http://schemas.openxmlformats.org/officeDocument/2006/relationships/hyperlink" Target="http://docs.google.com/java/security/cert/PKIXParameters.html#getInitialPolicies()" TargetMode="External"/><Relationship Id="rId49" Type="http://schemas.openxmlformats.org/officeDocument/2006/relationships/hyperlink" Target="http://docs.google.com/java/security/cert/PKIXParameters.html#getSigProvider()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PKIXBuilderParameters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security/cert/CertSelector.html" TargetMode="External"/><Relationship Id="rId30" Type="http://schemas.openxmlformats.org/officeDocument/2006/relationships/hyperlink" Target="http://docs.google.com/java/security/KeyStore.html" TargetMode="External"/><Relationship Id="rId33" Type="http://schemas.openxmlformats.org/officeDocument/2006/relationships/hyperlink" Target="http://docs.google.com/java/util/Set.html" TargetMode="External"/><Relationship Id="rId32" Type="http://schemas.openxmlformats.org/officeDocument/2006/relationships/hyperlink" Target="http://docs.google.com/java/security/cert/PKIXBuilderParameters.html#PKIXBuilderParameters(java.util.Set,%20java.security.cert.CertSelector)" TargetMode="External"/><Relationship Id="rId35" Type="http://schemas.openxmlformats.org/officeDocument/2006/relationships/hyperlink" Target="http://docs.google.com/java/security/cert/CertSelector.html" TargetMode="External"/><Relationship Id="rId34" Type="http://schemas.openxmlformats.org/officeDocument/2006/relationships/hyperlink" Target="http://docs.google.com/java/security/cert/TrustAnchor.html" TargetMode="External"/><Relationship Id="rId37" Type="http://schemas.openxmlformats.org/officeDocument/2006/relationships/hyperlink" Target="http://docs.google.com/java/security/cert/PKIXBuilderParameters.html#setMaxPathLength(int)" TargetMode="External"/><Relationship Id="rId36" Type="http://schemas.openxmlformats.org/officeDocument/2006/relationships/hyperlink" Target="http://docs.google.com/java/security/cert/PKIXBuilderParameters.html#getMaxPathLength()" TargetMode="External"/><Relationship Id="rId39" Type="http://schemas.openxmlformats.org/officeDocument/2006/relationships/hyperlink" Target="http://docs.google.com/java/security/cert/PKIXBuilderParameters.html#toString(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cert/PKIXParameters.html" TargetMode="External"/><Relationship Id="rId22" Type="http://schemas.openxmlformats.org/officeDocument/2006/relationships/hyperlink" Target="http://docs.google.com/java/lang/Clone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security/cert/PKIXParameters.html" TargetMode="External"/><Relationship Id="rId23" Type="http://schemas.openxmlformats.org/officeDocument/2006/relationships/hyperlink" Target="http://docs.google.com/java/security/cert/CertPathParameters.html" TargetMode="External"/><Relationship Id="rId26" Type="http://schemas.openxmlformats.org/officeDocument/2006/relationships/hyperlink" Target="http://docs.google.com/java/security/cert/PKIXBuilderParameters.html#PKIXBuilderParameters(java.util.Set,%20java.security.cert.CertSelector)" TargetMode="External"/><Relationship Id="rId25" Type="http://schemas.openxmlformats.org/officeDocument/2006/relationships/hyperlink" Target="http://docs.google.com/java/security/cert/CertPathBuilder.html#build(java.security.cert.CertPathParameters)" TargetMode="External"/><Relationship Id="rId28" Type="http://schemas.openxmlformats.org/officeDocument/2006/relationships/hyperlink" Target="http://docs.google.com/java/security/cert/CertPathBuilder.html" TargetMode="External"/><Relationship Id="rId27" Type="http://schemas.openxmlformats.org/officeDocument/2006/relationships/hyperlink" Target="http://docs.google.com/java/security/cert/PKIXBuilderParameters.html#PKIXBuilderParameters(java.security.KeyStore,%20java.security.cert.CertSelector)" TargetMode="External"/><Relationship Id="rId29" Type="http://schemas.openxmlformats.org/officeDocument/2006/relationships/hyperlink" Target="http://docs.google.com/java/security/cert/PKIXBuilderParameters.html#PKIXBuilderParameters(java.security.KeyStore,%20java.security.cert.CertSelector)" TargetMode="External"/><Relationship Id="rId95" Type="http://schemas.openxmlformats.org/officeDocument/2006/relationships/hyperlink" Target="http://docs.google.com/java/security/cert/PKIXBuilderParameters.html#setMaxPathLength(int)" TargetMode="External"/><Relationship Id="rId94" Type="http://schemas.openxmlformats.org/officeDocument/2006/relationships/hyperlink" Target="http://docs.google.com/java/security/cert/PKIXBuilderParameters.html#getMaxPathLength(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security/cert/PKIXBuilderParameters.html#setMaxPathLength(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cert/PKIXParameter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cert/PKIXParameters.html#toString()" TargetMode="External"/><Relationship Id="rId13" Type="http://schemas.openxmlformats.org/officeDocument/2006/relationships/hyperlink" Target="http://docs.google.com/java/security/cert/LDAPCertStoreParameter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InvalidAlgorithmParameterException.html" TargetMode="External"/><Relationship Id="rId90" Type="http://schemas.openxmlformats.org/officeDocument/2006/relationships/hyperlink" Target="http://docs.google.com/java/security/KeyStoreException.html" TargetMode="External"/><Relationship Id="rId93" Type="http://schemas.openxmlformats.org/officeDocument/2006/relationships/hyperlink" Target="http://docs.google.com/java/security/InvalidParameterException.html" TargetMode="External"/><Relationship Id="rId92" Type="http://schemas.openxmlformats.org/officeDocument/2006/relationships/hyperlink" Target="http://docs.google.com/java/lang/NullPointerException.html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security/cert/PKIXBuilderParameters.html" TargetMode="External"/><Relationship Id="rId110" Type="http://schemas.openxmlformats.org/officeDocument/2006/relationships/hyperlink" Target="http://docs.google.com/PKIXBuilderParameters.html" TargetMode="External"/><Relationship Id="rId14" Type="http://schemas.openxmlformats.org/officeDocument/2006/relationships/hyperlink" Target="http://docs.google.com/java/security/cert/PKIXCertPathBuilderResul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KIXBuilderParameter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java/lang/NullPointerException.html" TargetMode="External"/><Relationship Id="rId83" Type="http://schemas.openxmlformats.org/officeDocument/2006/relationships/hyperlink" Target="http://docs.google.com/java/security/InvalidAlgorithmParameterException.html" TargetMode="External"/><Relationship Id="rId86" Type="http://schemas.openxmlformats.org/officeDocument/2006/relationships/hyperlink" Target="http://docs.google.com/java/security/KeyStore.html" TargetMode="External"/><Relationship Id="rId85" Type="http://schemas.openxmlformats.org/officeDocument/2006/relationships/hyperlink" Target="http://docs.google.com/java/lang/ClassCastException.html" TargetMode="External"/><Relationship Id="rId88" Type="http://schemas.openxmlformats.org/officeDocument/2006/relationships/hyperlink" Target="http://docs.google.com/java/security/KeyStoreException.html" TargetMode="External"/><Relationship Id="rId87" Type="http://schemas.openxmlformats.org/officeDocument/2006/relationships/hyperlink" Target="http://docs.google.com/java/security/cert/CertSelector.html" TargetMode="External"/><Relationship Id="rId89" Type="http://schemas.openxmlformats.org/officeDocument/2006/relationships/hyperlink" Target="http://docs.google.com/java/security/InvalidAlgorithmParameterException.html" TargetMode="External"/><Relationship Id="rId80" Type="http://schemas.openxmlformats.org/officeDocument/2006/relationships/hyperlink" Target="http://docs.google.com/java/security/cert/CertSelector.html" TargetMode="External"/><Relationship Id="rId82" Type="http://schemas.openxmlformats.org/officeDocument/2006/relationships/hyperlink" Target="http://docs.google.com/java/security/cert/TrustAnchor.html" TargetMode="External"/><Relationship Id="rId81" Type="http://schemas.openxmlformats.org/officeDocument/2006/relationships/hyperlink" Target="http://docs.google.com/java/security/InvalidAlgorithmParame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KIXBuilderParameters.html" TargetMode="External"/><Relationship Id="rId73" Type="http://schemas.openxmlformats.org/officeDocument/2006/relationships/hyperlink" Target="http://docs.google.com/java/lang/Object.html#notify()" TargetMode="External"/><Relationship Id="rId72" Type="http://schemas.openxmlformats.org/officeDocument/2006/relationships/hyperlink" Target="http://docs.google.com/java/lang/Object.html#hashCode()" TargetMode="External"/><Relationship Id="rId75" Type="http://schemas.openxmlformats.org/officeDocument/2006/relationships/hyperlink" Target="http://docs.google.com/java/lang/Object.html#wait()" TargetMode="External"/><Relationship Id="rId74" Type="http://schemas.openxmlformats.org/officeDocument/2006/relationships/hyperlink" Target="http://docs.google.com/java/lang/Object.html#notifyAll()" TargetMode="External"/><Relationship Id="rId77" Type="http://schemas.openxmlformats.org/officeDocument/2006/relationships/hyperlink" Target="http://docs.google.com/java/lang/Object.html#wait(long,%20int)" TargetMode="External"/><Relationship Id="rId76" Type="http://schemas.openxmlformats.org/officeDocument/2006/relationships/hyperlink" Target="http://docs.google.com/java/lang/Object.html#wait(long)" TargetMode="External"/><Relationship Id="rId79" Type="http://schemas.openxmlformats.org/officeDocument/2006/relationships/hyperlink" Target="http://docs.google.com/java/security/cert/TrustAnchor.html" TargetMode="External"/><Relationship Id="rId78" Type="http://schemas.openxmlformats.org/officeDocument/2006/relationships/hyperlink" Target="http://docs.google.com/java/util/Set.html" TargetMode="External"/><Relationship Id="rId71" Type="http://schemas.openxmlformats.org/officeDocument/2006/relationships/hyperlink" Target="http://docs.google.com/java/lang/Object.html#getClass()" TargetMode="External"/><Relationship Id="rId70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java/security/cert/PKIXParameters.html#setPolicyMappingInhibited(boolean)" TargetMode="External"/><Relationship Id="rId61" Type="http://schemas.openxmlformats.org/officeDocument/2006/relationships/hyperlink" Target="http://docs.google.com/java/security/cert/PKIXParameters.html#setInitialPolicies(java.util.Set)" TargetMode="External"/><Relationship Id="rId64" Type="http://schemas.openxmlformats.org/officeDocument/2006/relationships/hyperlink" Target="http://docs.google.com/java/security/cert/PKIXParameters.html#setRevocationEnabled(boolean)" TargetMode="External"/><Relationship Id="rId63" Type="http://schemas.openxmlformats.org/officeDocument/2006/relationships/hyperlink" Target="http://docs.google.com/java/security/cert/PKIXParameters.html#setPolicyQualifiersRejected(boolean)" TargetMode="External"/><Relationship Id="rId66" Type="http://schemas.openxmlformats.org/officeDocument/2006/relationships/hyperlink" Target="http://docs.google.com/java/security/cert/PKIXParameters.html#setTargetCertConstraints(java.security.cert.CertSelector)" TargetMode="External"/><Relationship Id="rId65" Type="http://schemas.openxmlformats.org/officeDocument/2006/relationships/hyperlink" Target="http://docs.google.com/java/security/cert/PKIXParameters.html#setSigProvider(java.lang.String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security/cert/PKIXParameters.html#setTrustAnchors(java.util.Set)" TargetMode="External"/><Relationship Id="rId60" Type="http://schemas.openxmlformats.org/officeDocument/2006/relationships/hyperlink" Target="http://docs.google.com/java/security/cert/PKIXParameters.html#setExplicitPolicyRequired(boolean)" TargetMode="External"/><Relationship Id="rId6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java/security/cert/PKIXParameters.html#getTrustAnchors()" TargetMode="External"/><Relationship Id="rId50" Type="http://schemas.openxmlformats.org/officeDocument/2006/relationships/hyperlink" Target="http://docs.google.com/java/security/cert/PKIXParameters.html#getTargetCertConstraints()" TargetMode="External"/><Relationship Id="rId53" Type="http://schemas.openxmlformats.org/officeDocument/2006/relationships/hyperlink" Target="http://docs.google.com/java/security/cert/PKIXParameters.html#isExplicitPolicyRequired()" TargetMode="External"/><Relationship Id="rId52" Type="http://schemas.openxmlformats.org/officeDocument/2006/relationships/hyperlink" Target="http://docs.google.com/java/security/cert/PKIXParameters.html#isAnyPolicyInhibited()" TargetMode="External"/><Relationship Id="rId55" Type="http://schemas.openxmlformats.org/officeDocument/2006/relationships/hyperlink" Target="http://docs.google.com/java/security/cert/PKIXParameters.html#isRevocationEnabled()" TargetMode="External"/><Relationship Id="rId54" Type="http://schemas.openxmlformats.org/officeDocument/2006/relationships/hyperlink" Target="http://docs.google.com/java/security/cert/PKIXParameters.html#isPolicyMappingInhibited()" TargetMode="External"/><Relationship Id="rId57" Type="http://schemas.openxmlformats.org/officeDocument/2006/relationships/hyperlink" Target="http://docs.google.com/java/security/cert/PKIXParameters.html#setCertPathCheckers(java.util.List)" TargetMode="External"/><Relationship Id="rId56" Type="http://schemas.openxmlformats.org/officeDocument/2006/relationships/hyperlink" Target="http://docs.google.com/java/security/cert/PKIXParameters.html#setAnyPolicyInhibited(boolean)" TargetMode="External"/><Relationship Id="rId59" Type="http://schemas.openxmlformats.org/officeDocument/2006/relationships/hyperlink" Target="http://docs.google.com/java/security/cert/PKIXParameters.html#setDate(java.util.Date)" TargetMode="External"/><Relationship Id="rId58" Type="http://schemas.openxmlformats.org/officeDocument/2006/relationships/hyperlink" Target="http://docs.google.com/java/security/cert/PKIXParameters.html#setCertStores(java.util.Lis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