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X509Certificate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java.security.cert.Certificate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java.security.cert.X509Certificate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X509Extension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X509Certificate</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X509Extension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X.509 certificates. This provides a standard way to access all the attributes of an X.509 certificate.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June of 1996, the basic X.509 v3 format was completed by ISO/IEC and ANSI X9, which is described below in ASN.1:</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Certificate  ::=  SEQUENCE  {</w:t>
        <w:br w:type="textWrapping"/>
        <w:t xml:space="preserve">     tbsCertificate       TBSCertificate,</w:t>
        <w:br w:type="textWrapping"/>
        <w:t xml:space="preserve">     signatureAlgorithm   AlgorithmIdentifier,</w:t>
        <w:br w:type="textWrapping"/>
        <w:t xml:space="preserve">     signature            BIT STRING  }</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certificates are widely used to support authentication and other functionality in Internet security systems. Common applications include Privacy Enhanced Mail (PEM), Transport Layer Security (SSL), code signing for trusted software distribution, and Secure Electronic Transactions (SET).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certificates are managed and vouched for by </w:t>
      </w:r>
      <w:r w:rsidDel="00000000" w:rsidR="00000000" w:rsidRPr="00000000">
        <w:rPr>
          <w:i w:val="1"/>
          <w:shd w:fill="auto" w:val="clear"/>
          <w:rtl w:val="0"/>
        </w:rPr>
        <w:t xml:space="preserve">Certificate Authorities</w:t>
      </w:r>
      <w:r w:rsidDel="00000000" w:rsidR="00000000" w:rsidRPr="00000000">
        <w:rPr>
          <w:shd w:fill="auto" w:val="clear"/>
          <w:rtl w:val="0"/>
        </w:rPr>
        <w:t xml:space="preserve"> (CAs). CAs are services which create certificates by placing data in the X.509 standard format and then digitally signing that data. CAs act as trusted third parties, making introductions between principals who have no direct knowledge of each other. CA certificates are either signed by themselves, or by some other CA such as a "root" CA.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information can be found in RFC 2459, "Internet X.509 Public Key Infrastructure Certificate and CRL Profile" at </w:t>
      </w:r>
      <w:hyperlink r:id="rId26">
        <w:r w:rsidDel="00000000" w:rsidR="00000000" w:rsidRPr="00000000">
          <w:rPr>
            <w:color w:val="0000ee"/>
            <w:u w:val="single"/>
            <w:shd w:fill="auto" w:val="clear"/>
            <w:rtl w:val="0"/>
          </w:rPr>
          <w:t xml:space="preserve"> http://www.ietf.org/rfc/rfc2459.txt </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ASN.1 definition of tbsCertificate 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TBSCertificate  ::=  SEQUENCE  {</w:t>
        <w:br w:type="textWrapping"/>
        <w:t xml:space="preserve">     version         [0]  EXPLICIT Version DEFAULT v1,</w:t>
        <w:br w:type="textWrapping"/>
        <w:t xml:space="preserve">     serialNumber         CertificateSerialNumber,</w:t>
        <w:br w:type="textWrapping"/>
        <w:t xml:space="preserve">     signature            AlgorithmIdentifier,</w:t>
        <w:br w:type="textWrapping"/>
        <w:t xml:space="preserve">     issuer               Name,</w:t>
        <w:br w:type="textWrapping"/>
        <w:t xml:space="preserve">     validity             Validity,</w:t>
        <w:br w:type="textWrapping"/>
        <w:t xml:space="preserve">     subject              Name,</w:t>
        <w:br w:type="textWrapping"/>
        <w:t xml:space="preserve">     subjectPublicKeyInfo SubjectPublicKeyInfo,</w:t>
        <w:br w:type="textWrapping"/>
        <w:t xml:space="preserve">     issuerUniqueID  [1]  IMPLICIT UniqueIdentifier OPTIONAL,</w:t>
        <w:br w:type="textWrapping"/>
        <w:t xml:space="preserve">                          -- If present, version must be v2 or v3</w:t>
        <w:br w:type="textWrapping"/>
        <w:t xml:space="preserve">     subjectUniqueID [2]  IMPLICIT UniqueIdentifier OPTIONAL,</w:t>
        <w:br w:type="textWrapping"/>
        <w:t xml:space="preserve">                          -- If present, version must be v2 or v3</w:t>
        <w:br w:type="textWrapping"/>
        <w:t xml:space="preserve">     extensions      [3]  EXPLICIT Extensions OPTIONAL</w:t>
        <w:br w:type="textWrapping"/>
        <w:t xml:space="preserve">                          -- If present, version must be v3</w:t>
        <w:br w:type="textWrapping"/>
        <w:t xml:space="preserve">     }</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Certificates are instantiated using a certificate factory. The following is an example of how to instantiate an X.509 certificate: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InputStream inStream = new FileInputStream("fileName-of-cert");</w:t>
        <w:br w:type="textWrapping"/>
        <w:t xml:space="preserve"> CertificateFactory cf = CertificateFactory.getInstance("X.509");</w:t>
        <w:br w:type="textWrapping"/>
        <w:t xml:space="preserve"> X509Certificate cert = (X509Certificate)cf.generateCertificate(inStream);</w:t>
        <w:br w:type="textWrapping"/>
        <w:t xml:space="preserve"> inStream.close();</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X509Extension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java.security.cert.</w:t>
            </w:r>
            <w:hyperlink r:id="rId31">
              <w:r w:rsidDel="00000000" w:rsidR="00000000" w:rsidRPr="00000000">
                <w:rPr>
                  <w:b w:val="1"/>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Certificate.CertificateRep</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X509Certificate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X.509 certificates.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checkValidity</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that the certificate is currently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checkValidity</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date)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that the given date is within the certificate's validity period.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getBasicConstraints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certificate constraints path length from the critical BasicConstraints extension, (OID = 2.5.29.19).</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getExtendedKeyUsage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unmodifiable list of Strings representing the OBJECT IDENTIFIERs of the ExtKeyUsageSyntax field of the extended key usage extension, (OID = 2.5.29.37).</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getIssuerAlternativeNames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immutable collection of issuer alternative names from the IssuerAltName extension, (OID = 2.5.29.18).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4">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getIssuerDN</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replaced by </w:t>
            </w:r>
            <w:hyperlink r:id="rId46">
              <w:r w:rsidDel="00000000" w:rsidR="00000000" w:rsidRPr="00000000">
                <w:rPr>
                  <w:color w:val="0000ee"/>
                  <w:u w:val="single"/>
                  <w:shd w:fill="auto" w:val="clear"/>
                  <w:rtl w:val="0"/>
                </w:rPr>
                <w:t xml:space="preserve">getIssuerX500Principal()</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getIssuerUniqueID</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issuerUniqueID value from the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X500Principal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getIssuerX500Principal</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issuer (issuer distinguished name) value from the certificate as an X500Principal.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getKeyUsage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boolean array representing bits of the KeyUsage extension, (OID = 2.5.29.15).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getNotAfter</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notAfter date from the validity period of the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3">
              <w:r w:rsidDel="00000000" w:rsidR="00000000" w:rsidRPr="00000000">
                <w:rPr>
                  <w:color w:val="0000ee"/>
                  <w:u w:val="single"/>
                  <w:shd w:fill="auto" w:val="clear"/>
                  <w:rtl w:val="0"/>
                </w:rPr>
                <w:t xml:space="preserve">Date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getNotBefore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notBefore date from the validity period of the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5">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getSerialNumber</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serialNumber value from the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getSigAlgName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signature algorithm name for the certificate signature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getSigAlgOID</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signature algorithm OID string from the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getSigAlgParams</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DER-encoded signature algorithm parameters from this certificate's signature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getSignature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signature value (the raw signature bits) from the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getSubjectAlternativeNames</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immutable collection of subject alternative names from the SubjectAltName extension, (OID = 2.5.29.17).</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6">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getSubjectDN</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replaced by </w:t>
            </w:r>
            <w:hyperlink r:id="rId68">
              <w:r w:rsidDel="00000000" w:rsidR="00000000" w:rsidRPr="00000000">
                <w:rPr>
                  <w:color w:val="0000ee"/>
                  <w:u w:val="single"/>
                  <w:shd w:fill="auto" w:val="clear"/>
                  <w:rtl w:val="0"/>
                </w:rPr>
                <w:t xml:space="preserve">getSubjectX500Principal()</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getSubjectUniqueID</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subjectUniqueID value from the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X500Principal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getSubjectX500Principal</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subject (subject distinguished name) value from the certificate as an X500Principal.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getTBSCertificate</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DER-encoded certificate information, the tbsCertificate from this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version (version number) value from the certificate.</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java.security.cert.</w:t>
            </w:r>
            <w:hyperlink r:id="rId74">
              <w:r w:rsidDel="00000000" w:rsidR="00000000" w:rsidRPr="00000000">
                <w:rPr>
                  <w:b w:val="1"/>
                  <w:color w:val="0000ee"/>
                  <w:u w:val="single"/>
                  <w:shd w:fill="auto" w:val="clear"/>
                  <w:rtl w:val="0"/>
                </w:rPr>
                <w:t xml:space="preserve">Certificate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getEncoded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getPublicKey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verify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verify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writeReplace</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java.security.cert.</w:t>
            </w:r>
            <w:hyperlink r:id="rId93">
              <w:r w:rsidDel="00000000" w:rsidR="00000000" w:rsidRPr="00000000">
                <w:rPr>
                  <w:b w:val="1"/>
                  <w:color w:val="0000ee"/>
                  <w:u w:val="single"/>
                  <w:shd w:fill="auto" w:val="clear"/>
                  <w:rtl w:val="0"/>
                </w:rPr>
                <w:t xml:space="preserve">X509Extension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getCriticalExtensionOIDs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getExtensionValue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getNonCriticalExtensionOIDs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hasUnsupportedCriticalExtension</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X509Certificate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X509Certificate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X.509 certificates.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checkValidity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checkValidity</w:t>
      </w:r>
      <w:r w:rsidDel="00000000" w:rsidR="00000000" w:rsidRPr="00000000">
        <w:rPr>
          <w:rFonts w:ascii="Courier" w:cs="Courier" w:eastAsia="Courier" w:hAnsi="Courier"/>
          <w:shd w:fill="auto" w:val="clear"/>
          <w:rtl w:val="0"/>
        </w:rPr>
        <w:t xml:space="preserve">()</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CertificateExpiredException</w:t>
        </w:r>
      </w:hyperlink>
      <w:r w:rsidDel="00000000" w:rsidR="00000000" w:rsidRPr="00000000">
        <w:rPr>
          <w:rFonts w:ascii="Courier" w:cs="Courier" w:eastAsia="Courier" w:hAnsi="Courier"/>
          <w:shd w:fill="auto" w:val="clear"/>
          <w:rtl w:val="0"/>
        </w:rPr>
        <w:t xml:space="preserve">,</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CertificateNotYetValidException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that the certificate is currently valid. It is if the current date and time are within the validity period given in the certificate.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validity period consists of two date/time values: the first and last dates (and times) on which the certificate is valid. It is defined in ASN.1 as: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validity             Validity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Validity ::= SEQUENCE {</w:t>
        <w:br w:type="textWrapping"/>
        <w:t xml:space="preserve">     notBefore      CertificateValidityDate,</w:t>
        <w:br w:type="textWrapping"/>
        <w:t xml:space="preserve">     notAfter       CertificateValidityDate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CertificateValidityDate ::= CHOICE {</w:t>
        <w:br w:type="textWrapping"/>
        <w:t xml:space="preserve">     utcTime        UTCTime,</w:t>
        <w:br w:type="textWrapping"/>
        <w:t xml:space="preserve">     generalTime    GeneralizedTime }</w:t>
        <w:br w:type="textWrapping"/>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CertificateExpiredException</w:t>
        </w:r>
      </w:hyperlink>
      <w:r w:rsidDel="00000000" w:rsidR="00000000" w:rsidRPr="00000000">
        <w:rPr>
          <w:shd w:fill="auto" w:val="clear"/>
          <w:rtl w:val="0"/>
        </w:rPr>
        <w:t xml:space="preserve"> - if the certificate has expired. </w:t>
      </w:r>
      <w:hyperlink r:id="rId101">
        <w:r w:rsidDel="00000000" w:rsidR="00000000" w:rsidRPr="00000000">
          <w:rPr>
            <w:color w:val="0000ee"/>
            <w:u w:val="single"/>
            <w:shd w:fill="auto" w:val="clear"/>
            <w:rtl w:val="0"/>
          </w:rPr>
          <w:t xml:space="preserve">CertificateNotYetValidException</w:t>
        </w:r>
      </w:hyperlink>
      <w:r w:rsidDel="00000000" w:rsidR="00000000" w:rsidRPr="00000000">
        <w:rPr>
          <w:shd w:fill="auto" w:val="clear"/>
          <w:rtl w:val="0"/>
        </w:rPr>
        <w:t xml:space="preserve"> - if the certificate is not yet valid.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checkValidity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checkValidity</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date)</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CertificateExpiredException</w:t>
        </w:r>
      </w:hyperlink>
      <w:r w:rsidDel="00000000" w:rsidR="00000000" w:rsidRPr="00000000">
        <w:rPr>
          <w:rFonts w:ascii="Courier" w:cs="Courier" w:eastAsia="Courier" w:hAnsi="Courier"/>
          <w:shd w:fill="auto" w:val="clear"/>
          <w:rtl w:val="0"/>
        </w:rPr>
        <w:t xml:space="preserve">,</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CertificateNotYetValidException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that the given date is within the certificate's validity period. In other words, this determines whether the certificate would be valid at the given date/time.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date - the Date to check against to see if this certificate is valid at that date/time.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CertificateExpiredException</w:t>
        </w:r>
      </w:hyperlink>
      <w:r w:rsidDel="00000000" w:rsidR="00000000" w:rsidRPr="00000000">
        <w:rPr>
          <w:shd w:fill="auto" w:val="clear"/>
          <w:rtl w:val="0"/>
        </w:rPr>
        <w:t xml:space="preserve"> - if the certificate has expired with respect to the date supplied. </w:t>
      </w:r>
      <w:hyperlink r:id="rId106">
        <w:r w:rsidDel="00000000" w:rsidR="00000000" w:rsidRPr="00000000">
          <w:rPr>
            <w:color w:val="0000ee"/>
            <w:u w:val="single"/>
            <w:shd w:fill="auto" w:val="clear"/>
            <w:rtl w:val="0"/>
          </w:rPr>
          <w:t xml:space="preserve">CertificateNotYetValidException</w:t>
        </w:r>
      </w:hyperlink>
      <w:r w:rsidDel="00000000" w:rsidR="00000000" w:rsidRPr="00000000">
        <w:rPr>
          <w:shd w:fill="auto" w:val="clear"/>
          <w:rtl w:val="0"/>
        </w:rPr>
        <w:t xml:space="preserve"> - if the certificate is not yet valid with respect to the date supplied.</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checkValidity()</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version (version number) value from the certificate. The ASN.1 definition for this is: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version  [0] EXPLICIT Version DEFAULT v1</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Version ::=  INTEGER  {  v1(0), v2(1), v3(2)  }</w:t>
        <w:br w:type="textWrapping"/>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version number, i.e. 1, 2 or 3.</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getSerialNumber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8">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getSerialNumber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serialNumber value from the certificate. The serial number is an integer assigned by the certification authority to each certificate. It must be unique for each certificate issued by a given CA (i.e., the issuer name and serial number identify a unique certificate). The ASN.1 definition for this is: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serialNumber     CertificateSerialNumber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w:t>
        <w:br w:type="textWrapping"/>
        <w:t xml:space="preserve"> CertificateSerialNumber  ::=  INTEGER</w:t>
        <w:br w:type="textWrapping"/>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serial number.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getIssuerDN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9">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getIssuerDN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Denigrated</w:t>
      </w:r>
      <w:r w:rsidDel="00000000" w:rsidR="00000000" w:rsidRPr="00000000">
        <w:rPr>
          <w:shd w:fill="auto" w:val="clear"/>
          <w:rtl w:val="0"/>
        </w:rPr>
        <w:t xml:space="preserve">, replaced by </w:t>
      </w:r>
      <w:hyperlink r:id="rId110">
        <w:r w:rsidDel="00000000" w:rsidR="00000000" w:rsidRPr="00000000">
          <w:rPr>
            <w:color w:val="0000ee"/>
            <w:u w:val="single"/>
            <w:shd w:fill="auto" w:val="clear"/>
            <w:rtl w:val="0"/>
          </w:rPr>
          <w:t xml:space="preserve">getIssuerX500Principal()</w:t>
        </w:r>
      </w:hyperlink>
      <w:r w:rsidDel="00000000" w:rsidR="00000000" w:rsidRPr="00000000">
        <w:rPr>
          <w:shd w:fill="auto" w:val="clear"/>
          <w:rtl w:val="0"/>
        </w:rPr>
        <w:t xml:space="preserve">. This method returns the issuer as an implementation specific Principal object, which should not be relied upon by portable code.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 the issuer (issuer distinguished name) value from the certificate. The issuer name identifies the entity that signed (and issued) the certificate.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issuer name field contains an X.500 distinguished name (DN). The ASN.1 definition for this is: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issuer    Name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br w:type="textWrapping"/>
        <w:t xml:space="preserve"> Name ::= CHOICE { RDNSequence }</w:t>
        <w:br w:type="textWrapping"/>
        <w:t xml:space="preserve"> RDNSequence ::= SEQUENCE OF RelativeDistinguishedName</w:t>
        <w:br w:type="textWrapping"/>
        <w:t xml:space="preserve"> RelativeDistinguishedName ::=</w:t>
        <w:br w:type="textWrapping"/>
        <w:t xml:space="preserve">     SET OF AttributeValueAssertion</w:t>
        <w:br w:type="textWrapping"/>
        <w:br w:type="textWrapping"/>
        <w:t xml:space="preserve"> AttributeValueAssertion ::= SEQUENCE {</w:t>
        <w:br w:type="textWrapping"/>
        <w:t xml:space="preserve">                               AttributeType,</w:t>
        <w:br w:type="textWrapping"/>
        <w:t xml:space="preserve">                               AttributeValue }</w:t>
        <w:br w:type="textWrapping"/>
        <w:t xml:space="preserve"> AttributeType ::= OBJECT IDENTIFIER</w:t>
        <w:br w:type="textWrapping"/>
        <w:t xml:space="preserve"> AttributeValue ::= ANY</w:t>
        <w:br w:type="textWrapping"/>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describes a hierarchical name composed of attributes, such as country name, and corresponding values, such as US. The type of the AttributeValue component is determined by the AttributeType; in general it will be a directoryString. A directoryString is usually one of PrintableString, TeletexString or UniversalString.</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Principal whose name is the issuer distinguished name.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getIssuerX500Principal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X500Principal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getIssuerX500Principal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issuer (issuer distinguished name) value from the certificate as an X500Principal.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that subclasses override this method.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X500Principal representing the issuer distinguished name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getSubjectDN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2">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getSubjectDN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Denigrated</w:t>
      </w:r>
      <w:r w:rsidDel="00000000" w:rsidR="00000000" w:rsidRPr="00000000">
        <w:rPr>
          <w:shd w:fill="auto" w:val="clear"/>
          <w:rtl w:val="0"/>
        </w:rPr>
        <w:t xml:space="preserve">, replaced by </w:t>
      </w:r>
      <w:hyperlink r:id="rId113">
        <w:r w:rsidDel="00000000" w:rsidR="00000000" w:rsidRPr="00000000">
          <w:rPr>
            <w:color w:val="0000ee"/>
            <w:u w:val="single"/>
            <w:shd w:fill="auto" w:val="clear"/>
            <w:rtl w:val="0"/>
          </w:rPr>
          <w:t xml:space="preserve">getSubjectX500Principal()</w:t>
        </w:r>
      </w:hyperlink>
      <w:r w:rsidDel="00000000" w:rsidR="00000000" w:rsidRPr="00000000">
        <w:rPr>
          <w:shd w:fill="auto" w:val="clear"/>
          <w:rtl w:val="0"/>
        </w:rPr>
        <w:t xml:space="preserve">. This method returns the subject as an implementation specific Principal object, which should not be relied upon by portable code.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 the subject (subject distinguished name) value from the certificate. If the subject value is empty, then the getName() method of the returned Principal object returns an empty string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ASN.1 definition for this is: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subject    Name</w:t>
        <w:br w:type="textWrapping"/>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114">
        <w:r w:rsidDel="00000000" w:rsidR="00000000" w:rsidRPr="00000000">
          <w:rPr>
            <w:color w:val="0000ee"/>
            <w:u w:val="single"/>
            <w:shd w:fill="auto" w:val="clear"/>
            <w:rtl w:val="0"/>
          </w:rPr>
          <w:t xml:space="preserve">getIssuerDN</w:t>
        </w:r>
      </w:hyperlink>
      <w:r w:rsidDel="00000000" w:rsidR="00000000" w:rsidRPr="00000000">
        <w:rPr>
          <w:shd w:fill="auto" w:val="clear"/>
          <w:rtl w:val="0"/>
        </w:rPr>
        <w:t xml:space="preserve"> for Name and other relevant definitions.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Principal whose name is the subject name.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getSubjectX500Principal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X500Principal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getSubjectX500Principal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subject (subject distinguished name) value from the certificate as an X500Principal. If the subject value is empty, then the getName() method of the returned X500Principal object returns an empty string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that subclasses override this method.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X500Principal representing the subject distinguished name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getNotBefore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6">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getNotBefore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notBefore date from the validity period of the certificate. The relevant ASN.1 definitions are: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validity             Validity</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w:t>
        <w:br w:type="textWrapping"/>
        <w:t xml:space="preserve"> Validity ::= SEQUENCE {</w:t>
        <w:br w:type="textWrapping"/>
        <w:t xml:space="preserve">     notBefore      CertificateValidityDate,</w:t>
        <w:br w:type="textWrapping"/>
        <w:t xml:space="preserve">     notAfter       CertificateValidityDate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CertificateValidityDate ::= CHOICE {</w:t>
        <w:br w:type="textWrapping"/>
        <w:t xml:space="preserve">     utcTime        UTCTime,</w:t>
        <w:br w:type="textWrapping"/>
        <w:t xml:space="preserve">     generalTime    GeneralizedTime }</w:t>
        <w:br w:type="textWrapping"/>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start date of the validity period.</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checkValidity()</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getNotAfter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8">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getNotAfter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notAfter date from the validity period of the certificate. See </w:t>
      </w:r>
      <w:hyperlink r:id="rId119">
        <w:r w:rsidDel="00000000" w:rsidR="00000000" w:rsidRPr="00000000">
          <w:rPr>
            <w:color w:val="0000ee"/>
            <w:u w:val="single"/>
            <w:shd w:fill="auto" w:val="clear"/>
            <w:rtl w:val="0"/>
          </w:rPr>
          <w:t xml:space="preserve">getNotBefore</w:t>
        </w:r>
      </w:hyperlink>
      <w:r w:rsidDel="00000000" w:rsidR="00000000" w:rsidRPr="00000000">
        <w:rPr>
          <w:shd w:fill="auto" w:val="clear"/>
          <w:rtl w:val="0"/>
        </w:rPr>
        <w:t xml:space="preserve"> for relevant ASN.1 definitions.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end date of the validity period.</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checkValidity()</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getTBSCertificate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getTBSCertificate</w:t>
      </w:r>
      <w:r w:rsidDel="00000000" w:rsidR="00000000" w:rsidRPr="00000000">
        <w:rPr>
          <w:rFonts w:ascii="Courier" w:cs="Courier" w:eastAsia="Courier" w:hAnsi="Courier"/>
          <w:shd w:fill="auto" w:val="clear"/>
          <w:rtl w:val="0"/>
        </w:rPr>
        <w:t xml:space="preserve">()</w:t>
        <w:br w:type="textWrapping"/>
        <w:t xml:space="preserve">                                  throws </w:t>
      </w:r>
      <w:hyperlink r:id="rId121">
        <w:r w:rsidDel="00000000" w:rsidR="00000000" w:rsidRPr="00000000">
          <w:rPr>
            <w:rFonts w:ascii="Courier" w:cs="Courier" w:eastAsia="Courier" w:hAnsi="Courier"/>
            <w:color w:val="0000ee"/>
            <w:u w:val="single"/>
            <w:shd w:fill="auto" w:val="clear"/>
            <w:rtl w:val="0"/>
          </w:rPr>
          <w:t xml:space="preserve">CertificateEncodingException</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DER-encoded certificate information, the tbsCertificate from this certificate. This can be used to verify the signature independently.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DER-encoded certificate information.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CertificateEncodingException</w:t>
        </w:r>
      </w:hyperlink>
      <w:r w:rsidDel="00000000" w:rsidR="00000000" w:rsidRPr="00000000">
        <w:rPr>
          <w:shd w:fill="auto" w:val="clear"/>
          <w:rtl w:val="0"/>
        </w:rPr>
        <w:t xml:space="preserve"> - if an encoding error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getSignature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getSignature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signature value (the raw signature bits) from the certificate. The ASN.1 definition for this is: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signature     BIT STRING  </w:t>
        <w:br w:type="textWrapping"/>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signature.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getSigAlgName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getSigAlgName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signature algorithm name for the certificate signature algorithm. An example is the string "SHA-1/DSA". The ASN.1 definition for this is: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signatureAlgorithm   AlgorithmIdentifier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AlgorithmIdentifier  ::=  SEQUENCE  {</w:t>
        <w:br w:type="textWrapping"/>
        <w:t xml:space="preserve">     algorithm               OBJECT IDENTIFIER,</w:t>
        <w:br w:type="textWrapping"/>
        <w:t xml:space="preserve">     parameters              ANY DEFINED BY algorithm OPTIONAL  }</w:t>
        <w:br w:type="textWrapping"/>
        <w:t xml:space="preserve">                             -- contains a value of the type</w:t>
        <w:br w:type="textWrapping"/>
        <w:t xml:space="preserve">                             -- registered for use with the</w:t>
        <w:br w:type="textWrapping"/>
        <w:t xml:space="preserve">                             -- algorithm object identifier value</w:t>
        <w:br w:type="textWrapping"/>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algorithm name is determined from the algorithm OID string.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signature algorithm name.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getSigAlgOID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getSigAlgOID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signature algorithm OID string from the certificate. An OID is represented by a set of nonnegative whole numbers separated by periods. For example, the string "1.2.840.10040.4.3" identifies the SHA-1 with DSA signature algorithm, as per RFC 2459.</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125">
        <w:r w:rsidDel="00000000" w:rsidR="00000000" w:rsidRPr="00000000">
          <w:rPr>
            <w:color w:val="0000ee"/>
            <w:u w:val="single"/>
            <w:shd w:fill="auto" w:val="clear"/>
            <w:rtl w:val="0"/>
          </w:rPr>
          <w:t xml:space="preserve">getSigAlgName</w:t>
        </w:r>
      </w:hyperlink>
      <w:r w:rsidDel="00000000" w:rsidR="00000000" w:rsidRPr="00000000">
        <w:rPr>
          <w:shd w:fill="auto" w:val="clear"/>
          <w:rtl w:val="0"/>
        </w:rPr>
        <w:t xml:space="preserve"> for relevant ASN.1 definitions.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signature algorithm OID string.</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getSigAlgParams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getSigAlgParams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DER-encoded signature algorithm parameters from this certificate's signature algorithm. In most cases, the signature algorithm parameters are null; the parameters are usually supplied with the certificate's public key. If access to individual parameter values is needed then use </w:t>
      </w:r>
      <w:hyperlink r:id="rId126">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and instantiate with the name returned by </w:t>
      </w:r>
      <w:hyperlink r:id="rId127">
        <w:r w:rsidDel="00000000" w:rsidR="00000000" w:rsidRPr="00000000">
          <w:rPr>
            <w:color w:val="0000ee"/>
            <w:u w:val="single"/>
            <w:shd w:fill="auto" w:val="clear"/>
            <w:rtl w:val="0"/>
          </w:rPr>
          <w:t xml:space="preserve">getSigAlgName</w:t>
        </w:r>
      </w:hyperlink>
      <w:r w:rsidDel="00000000" w:rsidR="00000000" w:rsidRPr="00000000">
        <w:rPr>
          <w:shd w:fill="auto" w:val="clear"/>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128">
        <w:r w:rsidDel="00000000" w:rsidR="00000000" w:rsidRPr="00000000">
          <w:rPr>
            <w:color w:val="0000ee"/>
            <w:u w:val="single"/>
            <w:shd w:fill="auto" w:val="clear"/>
            <w:rtl w:val="0"/>
          </w:rPr>
          <w:t xml:space="preserve">getSigAlgName</w:t>
        </w:r>
      </w:hyperlink>
      <w:r w:rsidDel="00000000" w:rsidR="00000000" w:rsidRPr="00000000">
        <w:rPr>
          <w:shd w:fill="auto" w:val="clear"/>
          <w:rtl w:val="0"/>
        </w:rPr>
        <w:t xml:space="preserve"> for relevant ASN.1 definitions.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DER-encoded signature algorithm parameters, or null if no parameters are present.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getIssuerUniqueID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getIssuerUniqueID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issuerUniqueID value from the certificate. The issuer unique identifier is present in the certificate to handle the possibility of reuse of issuer names over time. RFC 2459 recommends that names not be reused and that conforming certificates not make use of unique identifiers. Applications conforming to that profile should be capable of parsing unique identifiers and making comparisons.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ASN.1 definition for this is: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issuerUniqueID  [1]  IMPLICIT UniqueIdentifier OPTIONAL</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UniqueIdentifier  ::=  BIT STRING</w:t>
        <w:br w:type="textWrapping"/>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issuer unique identifier or null if it is not present in the certificate.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getSubjectUniqueID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getSubjectUniqueID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subjectUniqueID value from the certificate.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ASN.1 definition for this is: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subjectUniqueID  [2]  IMPLICIT UniqueIdentifier OPTIONAL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UniqueIdentifier  ::=  BIT STRING</w:t>
        <w:br w:type="textWrapping"/>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subject unique identifier or null if it is not present in the certificate.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getKeyUsage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getKeyUsage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boolean array representing bits of the KeyUsage extension, (OID = 2.5.29.15). The key usage extension defines the purpose (e.g., encipherment, signature, certificate signing) of the key contained in the certificate. The ASN.1 definition for this is: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KeyUsage ::= BIT STRING {</w:t>
        <w:br w:type="textWrapping"/>
        <w:t xml:space="preserve">     digitalSignature        (0),</w:t>
        <w:br w:type="textWrapping"/>
        <w:t xml:space="preserve">     nonRepudiation          (1),</w:t>
        <w:br w:type="textWrapping"/>
        <w:t xml:space="preserve">     keyEncipherment         (2),</w:t>
        <w:br w:type="textWrapping"/>
        <w:t xml:space="preserve">     dataEncipherment        (3),</w:t>
        <w:br w:type="textWrapping"/>
        <w:t xml:space="preserve">     keyAgreement            (4),</w:t>
        <w:br w:type="textWrapping"/>
        <w:t xml:space="preserve">     keyCertSign             (5),</w:t>
        <w:br w:type="textWrapping"/>
        <w:t xml:space="preserve">     cRLSign                 (6),</w:t>
        <w:br w:type="textWrapping"/>
        <w:t xml:space="preserve">     encipherOnly            (7),</w:t>
        <w:br w:type="textWrapping"/>
        <w:t xml:space="preserve">     decipherOnly            (8) }</w:t>
        <w:br w:type="textWrapping"/>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RFC 2459 recommends that when used, this be marked as a critical extension.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KeyUsage extension of this certificate, represented as an array of booleans. The order of KeyUsage values in the array is the same as in the above ASN.1 definition. The array will contain a value for each KeyUsage defined above. If the KeyUsage list encoded in the certificate is longer than the above list, it will not be truncated. Returns null if this certificate does not contain a KeyUsage extension.</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getExtendedKeyUsage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getExtendedKeyUsage</w:t>
      </w:r>
      <w:r w:rsidDel="00000000" w:rsidR="00000000" w:rsidRPr="00000000">
        <w:rPr>
          <w:rFonts w:ascii="Courier" w:cs="Courier" w:eastAsia="Courier" w:hAnsi="Courier"/>
          <w:shd w:fill="auto" w:val="clear"/>
          <w:rtl w:val="0"/>
        </w:rPr>
        <w:t xml:space="preserve">()</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CertificateParsingException</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an unmodifiable list of Strings representing the OBJECT IDENTIFIERs of the ExtKeyUsageSyntax field of the extended key usage extension, (OID = 2.5.29.37). It indicates one or more purposes for which the certified public key may be used, in addition to or in place of the basic purposes indicated in the key usage extension field. The ASN.1 definition for this is: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ExtKeyUsageSyntax ::= SEQUENCE SIZE (1..MAX) OF KeyPurposeId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br w:type="textWrapping"/>
        <w:t xml:space="preserve"> KeyPurposeId ::= OBJECT IDENTIFIER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 purposes may be defined by any organization with a need. Object identifiers used to identify key purposes shall be assigned in accordance with IANA or ITU-T Rec. X.660 | ISO/IEC/ITU 9834-1.</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was added to version 1.4 of the Java 2 Platform Standard Edition. In order to maintain backwards compatibility with existing service providers, this method is not abstract and it provides a default implementation. Subclasses should override this method with a correct implementation.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ExtendedKeyUsage extension of this certificate, as an unmodifiable list of object identifiers represented as Strings. Returns null if this certificate does not contain an ExtendedKeyUsage extension.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CertificateParsingException</w:t>
        </w:r>
      </w:hyperlink>
      <w:r w:rsidDel="00000000" w:rsidR="00000000" w:rsidRPr="00000000">
        <w:rPr>
          <w:shd w:fill="auto" w:val="clear"/>
          <w:rtl w:val="0"/>
        </w:rPr>
        <w:t xml:space="preserve"> - if the extension cannot be decoded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getBasicConstraints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getBasicConstraints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certificate constraints path length from the critical BasicConstraints extension, (OID = 2.5.29.19).</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basic constraints extension identifies whether the subject of the certificate is a Certificate Authority (CA) and how deep a certification path may exist through that CA. The pathLenConstraint field (see below) is meaningful only if cA is set to TRUE. In this case, it gives the maximum number of CA certificates that may follow this certificate in a certification path. A value of zero indicates that only an end-entity certificate may follow in the path.</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for RFC 2459 this extension is always marked critical if cA is TRUE, meaning this certificate belongs to a Certificate Authority.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ASN.1 definition for this is: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BasicConstraints ::= SEQUENCE {</w:t>
        <w:br w:type="textWrapping"/>
        <w:t xml:space="preserve">     cA                  BOOLEAN DEFAULT FALSE,</w:t>
        <w:br w:type="textWrapping"/>
        <w:t xml:space="preserve">     pathLenConstraint   INTEGER (0..MAX) OPTIONAL }</w:t>
        <w:br w:type="textWrapping"/>
        <w:t xml:space="preserve">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pathLenConstraint if the BasicConstraints extension is present in the certificate and the subject of the certificate is a CA, otherwise -1. If the subject of the certificate is a CA and pathLenConstraint does not appear, Integer.MAX_VALUE is returned to indicate that there is no limit to the allowed length of the certification path.</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getSubjectAlternativeNames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34">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&lt;?&gt;&gt; </w:t>
      </w:r>
      <w:r w:rsidDel="00000000" w:rsidR="00000000" w:rsidRPr="00000000">
        <w:rPr>
          <w:rFonts w:ascii="Courier" w:cs="Courier" w:eastAsia="Courier" w:hAnsi="Courier"/>
          <w:b w:val="1"/>
          <w:shd w:fill="auto" w:val="clear"/>
          <w:rtl w:val="0"/>
        </w:rPr>
        <w:t xml:space="preserve">getSubjectAlternativeNames</w:t>
      </w:r>
      <w:r w:rsidDel="00000000" w:rsidR="00000000" w:rsidRPr="00000000">
        <w:rPr>
          <w:rFonts w:ascii="Courier" w:cs="Courier" w:eastAsia="Courier" w:hAnsi="Courier"/>
          <w:shd w:fill="auto" w:val="clear"/>
          <w:rtl w:val="0"/>
        </w:rPr>
        <w:t xml:space="preserve">()</w:t>
        <w:br w:type="textWrapping"/>
        <w:t xml:space="preserve">                                               throws </w:t>
      </w:r>
      <w:hyperlink r:id="rId135">
        <w:r w:rsidDel="00000000" w:rsidR="00000000" w:rsidRPr="00000000">
          <w:rPr>
            <w:rFonts w:ascii="Courier" w:cs="Courier" w:eastAsia="Courier" w:hAnsi="Courier"/>
            <w:color w:val="0000ee"/>
            <w:u w:val="single"/>
            <w:shd w:fill="auto" w:val="clear"/>
            <w:rtl w:val="0"/>
          </w:rPr>
          <w:t xml:space="preserve">CertificateParsingException</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an immutable collection of subject alternative names from the SubjectAltName extension, (OID = 2.5.29.17).</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ASN.1 definition of the SubjectAltName extension is: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SubjectAltName ::= GeneralNames</w:t>
        <w:br w:type="textWrapping"/>
        <w:br w:type="textWrapping"/>
        <w:t xml:space="preserve"> GeneralNames :: = SEQUENCE SIZE (1..MAX) OF GeneralName</w:t>
        <w:br w:type="textWrapping"/>
        <w:br w:type="textWrapping"/>
        <w:t xml:space="preserve"> GeneralName ::= CHOICE {</w:t>
        <w:br w:type="textWrapping"/>
        <w:t xml:space="preserve">      otherName                       [0]     OtherName,</w:t>
        <w:br w:type="textWrapping"/>
        <w:t xml:space="preserve">      rfc822Name                      [1]     IA5String,</w:t>
        <w:br w:type="textWrapping"/>
        <w:t xml:space="preserve">      dNSName                         [2]     IA5String,</w:t>
        <w:br w:type="textWrapping"/>
        <w:t xml:space="preserve">      x400Address                     [3]     ORAddress,</w:t>
        <w:br w:type="textWrapping"/>
        <w:t xml:space="preserve">      directoryName                   [4]     Name,</w:t>
        <w:br w:type="textWrapping"/>
        <w:t xml:space="preserve">      ediPartyName                    [5]     EDIPartyName,</w:t>
        <w:br w:type="textWrapping"/>
        <w:t xml:space="preserve">      uniformResourceIdentifier       [6]     IA5String,</w:t>
        <w:br w:type="textWrapping"/>
        <w:t xml:space="preserve">      iPAddress                       [7]     OCTET STRING,</w:t>
        <w:br w:type="textWrapping"/>
        <w:t xml:space="preserve">      registeredID                    [8]     OBJECT IDENTIFIER}</w:t>
        <w:br w:type="textWrapping"/>
        <w:t xml:space="preserve">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certificate does not contain a SubjectAltName extension, null is returned. Otherwise, a Collection is returned with an entry representing each GeneralName included in the extension. Each entry is a List whose first entry is an Integer (the name type, 0-8) and whose second entry is a String or a byte array (the name, in string or ASN.1 DER encoded form, respectively).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RFC 822, DNS, and URI names are returned as Strings, using the well-established string formats for those types (subject to the restrictions included in RFC 2459). IPv4 address names are returned using dotted quad notation. IPv6 address names are returned in the form "a1:a2:...:a8", where a1-a8 are hexadecimal values representing the eight 16-bit pieces of the address. OID names are returned as Strings represented as a series of nonnegative integers separated by periods. And directory names (distinguished names) are returned in RFC 2253 string format. No standard string format is defined for otherNames, X.400 names, EDI party names, or any other type of names. They are returned as byte arrays containing the ASN.1 DER encoded form of the name.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Collection returned may contain more than one name of the same type. Also, note that the returned Collection is immutable and any entries containing byte arrays are cloned to protect against subsequent modifications.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was added to version 1.4 of the Java 2 Platform Standard Edition. In order to maintain backwards compatibility with existing service providers, this method is not abstract and it provides a default implementation. Subclasses should override this method with a correct implementation.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Collection of subject alternative names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CertificateParsingException</w:t>
        </w:r>
      </w:hyperlink>
      <w:r w:rsidDel="00000000" w:rsidR="00000000" w:rsidRPr="00000000">
        <w:rPr>
          <w:shd w:fill="auto" w:val="clear"/>
          <w:rtl w:val="0"/>
        </w:rPr>
        <w:t xml:space="preserve"> - if the extension cannot be decoded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getIssuerAlternativeNames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3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&lt;?&gt;&gt; </w:t>
      </w:r>
      <w:r w:rsidDel="00000000" w:rsidR="00000000" w:rsidRPr="00000000">
        <w:rPr>
          <w:rFonts w:ascii="Courier" w:cs="Courier" w:eastAsia="Courier" w:hAnsi="Courier"/>
          <w:b w:val="1"/>
          <w:shd w:fill="auto" w:val="clear"/>
          <w:rtl w:val="0"/>
        </w:rPr>
        <w:t xml:space="preserve">getIssuerAlternativeNames</w:t>
      </w:r>
      <w:r w:rsidDel="00000000" w:rsidR="00000000" w:rsidRPr="00000000">
        <w:rPr>
          <w:rFonts w:ascii="Courier" w:cs="Courier" w:eastAsia="Courier" w:hAnsi="Courier"/>
          <w:shd w:fill="auto" w:val="clear"/>
          <w:rtl w:val="0"/>
        </w:rPr>
        <w:t xml:space="preserve">()</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CertificateParsingException</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an immutable collection of issuer alternative names from the IssuerAltName extension, (OID = 2.5.29.18).</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ASN.1 definition of the IssuerAltName extension is: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IssuerAltName ::= GeneralNames</w:t>
        <w:br w:type="textWrapping"/>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ASN.1 definition of GeneralNames is defined in </w:t>
      </w:r>
      <w:hyperlink r:id="rId140">
        <w:r w:rsidDel="00000000" w:rsidR="00000000" w:rsidRPr="00000000">
          <w:rPr>
            <w:color w:val="0000ee"/>
            <w:u w:val="single"/>
            <w:shd w:fill="auto" w:val="clear"/>
            <w:rtl w:val="0"/>
          </w:rPr>
          <w:t xml:space="preserve">getSubjectAlternativeNames</w:t>
        </w:r>
      </w:hyperlink>
      <w:r w:rsidDel="00000000" w:rsidR="00000000" w:rsidRPr="00000000">
        <w:rPr>
          <w:shd w:fill="auto" w:val="clear"/>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certificate does not contain an IssuerAltName extension, null is returned. Otherwise, a Collection is returned with an entry representing each GeneralName included in the extension. Each entry is a List whose first entry is an Integer (the name type, 0-8) and whose second entry is a String or a byte array (the name, in string or ASN.1 DER encoded form, respectively). For more details about the formats used for each name type, see the getSubjectAlternativeNames method.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Collection returned may contain more than one name of the same type. Also, note that the returned Collection is immutable and any entries containing byte arrays are cloned to protect against subsequent modifications.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was added to version 1.4 of the Java 2 Platform Standard Edition. In order to maintain backwards compatibility with existing service providers, this method is not abstract and it provides a default implementation. Subclasses should override this method with a correct implementation.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immutable Collection of issuer alternative names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CertificateParsingException</w:t>
        </w:r>
      </w:hyperlink>
      <w:r w:rsidDel="00000000" w:rsidR="00000000" w:rsidRPr="00000000">
        <w:rPr>
          <w:shd w:fill="auto" w:val="clear"/>
          <w:rtl w:val="0"/>
        </w:rPr>
        <w:t xml:space="preserve"> - if the extension cannot be decoded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cert/X509Certificate.html#getExtendedKeyUsage()" TargetMode="External"/><Relationship Id="rId42" Type="http://schemas.openxmlformats.org/officeDocument/2006/relationships/hyperlink" Target="http://docs.google.com/java/util/List.html" TargetMode="External"/><Relationship Id="rId41" Type="http://schemas.openxmlformats.org/officeDocument/2006/relationships/hyperlink" Target="http://docs.google.com/java/util/Collection.html" TargetMode="External"/><Relationship Id="rId44" Type="http://schemas.openxmlformats.org/officeDocument/2006/relationships/hyperlink" Target="http://docs.google.com/java/security/Principal.html" TargetMode="External"/><Relationship Id="rId43" Type="http://schemas.openxmlformats.org/officeDocument/2006/relationships/hyperlink" Target="http://docs.google.com/java/security/cert/X509Certificate.html#getIssuerAlternativeNames()" TargetMode="External"/><Relationship Id="rId46" Type="http://schemas.openxmlformats.org/officeDocument/2006/relationships/hyperlink" Target="http://docs.google.com/java/security/cert/X509Certificate.html#getIssuerX500Principal()" TargetMode="External"/><Relationship Id="rId45" Type="http://schemas.openxmlformats.org/officeDocument/2006/relationships/hyperlink" Target="http://docs.google.com/java/security/cert/X509Certificate.html#getIssuerDN()" TargetMode="External"/><Relationship Id="rId107" Type="http://schemas.openxmlformats.org/officeDocument/2006/relationships/hyperlink" Target="http://docs.google.com/java/security/cert/X509Certificate.html#checkValidity()" TargetMode="External"/><Relationship Id="rId106" Type="http://schemas.openxmlformats.org/officeDocument/2006/relationships/hyperlink" Target="http://docs.google.com/java/security/cert/CertificateNotYetValidException.html" TargetMode="External"/><Relationship Id="rId105" Type="http://schemas.openxmlformats.org/officeDocument/2006/relationships/hyperlink" Target="http://docs.google.com/java/security/cert/CertificateExpiredException.html" TargetMode="External"/><Relationship Id="rId104" Type="http://schemas.openxmlformats.org/officeDocument/2006/relationships/hyperlink" Target="http://docs.google.com/java/security/cert/CertificateNotYetValidException.html" TargetMode="External"/><Relationship Id="rId109" Type="http://schemas.openxmlformats.org/officeDocument/2006/relationships/hyperlink" Target="http://docs.google.com/java/security/Principal.html" TargetMode="External"/><Relationship Id="rId108" Type="http://schemas.openxmlformats.org/officeDocument/2006/relationships/hyperlink" Target="http://docs.google.com/java/math/BigInteger.html" TargetMode="External"/><Relationship Id="rId48" Type="http://schemas.openxmlformats.org/officeDocument/2006/relationships/hyperlink" Target="http://docs.google.com/javax/security/auth/x500/X500Principal.html" TargetMode="External"/><Relationship Id="rId47" Type="http://schemas.openxmlformats.org/officeDocument/2006/relationships/hyperlink" Target="http://docs.google.com/java/security/cert/X509Certificate.html#getIssuerUniqueID()" TargetMode="External"/><Relationship Id="rId49" Type="http://schemas.openxmlformats.org/officeDocument/2006/relationships/hyperlink" Target="http://docs.google.com/java/security/cert/X509Certificate.html#getIssuerX500Principal()" TargetMode="External"/><Relationship Id="rId103" Type="http://schemas.openxmlformats.org/officeDocument/2006/relationships/hyperlink" Target="http://docs.google.com/java/security/cert/CertificateExpiredException.html" TargetMode="External"/><Relationship Id="rId102" Type="http://schemas.openxmlformats.org/officeDocument/2006/relationships/hyperlink" Target="http://docs.google.com/java/util/Date.html" TargetMode="External"/><Relationship Id="rId101" Type="http://schemas.openxmlformats.org/officeDocument/2006/relationships/hyperlink" Target="http://docs.google.com/java/security/cert/CertificateNotYetValidException.html" TargetMode="External"/><Relationship Id="rId100" Type="http://schemas.openxmlformats.org/officeDocument/2006/relationships/hyperlink" Target="http://docs.google.com/java/security/cert/CertificateExpiredException.html" TargetMode="External"/><Relationship Id="rId31" Type="http://schemas.openxmlformats.org/officeDocument/2006/relationships/hyperlink" Target="http://docs.google.com/java/security/cert/Certificate.html" TargetMode="External"/><Relationship Id="rId30" Type="http://schemas.openxmlformats.org/officeDocument/2006/relationships/hyperlink" Target="http://docs.google.com/serialized-form.html#java.security.cert.X509Certificate" TargetMode="External"/><Relationship Id="rId33" Type="http://schemas.openxmlformats.org/officeDocument/2006/relationships/hyperlink" Target="http://docs.google.com/java/security/cert/X509Certificate.html#X509Certificate()" TargetMode="External"/><Relationship Id="rId32" Type="http://schemas.openxmlformats.org/officeDocument/2006/relationships/hyperlink" Target="http://docs.google.com/java/security/cert/Certificate.CertificateRep.html" TargetMode="External"/><Relationship Id="rId35" Type="http://schemas.openxmlformats.org/officeDocument/2006/relationships/hyperlink" Target="http://docs.google.com/java/security/cert/X509Certificate.html#checkValidity(java.util.Date)" TargetMode="External"/><Relationship Id="rId34" Type="http://schemas.openxmlformats.org/officeDocument/2006/relationships/hyperlink" Target="http://docs.google.com/java/security/cert/X509Certificate.html#checkValidity()" TargetMode="External"/><Relationship Id="rId37" Type="http://schemas.openxmlformats.org/officeDocument/2006/relationships/hyperlink" Target="http://docs.google.com/java/security/cert/X509Certificate.html#getBasicConstraints()" TargetMode="External"/><Relationship Id="rId36" Type="http://schemas.openxmlformats.org/officeDocument/2006/relationships/hyperlink" Target="http://docs.google.com/java/util/Date.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util/List.html" TargetMode="External"/><Relationship Id="rId20" Type="http://schemas.openxmlformats.org/officeDocument/2006/relationships/hyperlink" Target="http://docs.google.com/java/security/cert/Certificat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security/cert/Certificate.html" TargetMode="External"/><Relationship Id="rId23" Type="http://schemas.openxmlformats.org/officeDocument/2006/relationships/hyperlink" Target="http://docs.google.com/java/security/cert/X509Extension.html" TargetMode="External"/><Relationship Id="rId129" Type="http://schemas.openxmlformats.org/officeDocument/2006/relationships/hyperlink" Target="http://docs.google.com/java/util/List.html" TargetMode="External"/><Relationship Id="rId128" Type="http://schemas.openxmlformats.org/officeDocument/2006/relationships/hyperlink" Target="http://docs.google.com/java/security/cert/X509Certificate.html#getSigAlgName()" TargetMode="External"/><Relationship Id="rId127" Type="http://schemas.openxmlformats.org/officeDocument/2006/relationships/hyperlink" Target="http://docs.google.com/java/security/cert/X509Certificate.html#getSigAlgName()" TargetMode="External"/><Relationship Id="rId126" Type="http://schemas.openxmlformats.org/officeDocument/2006/relationships/hyperlink" Target="http://docs.google.com/java/security/AlgorithmParameters.html" TargetMode="External"/><Relationship Id="rId26" Type="http://schemas.openxmlformats.org/officeDocument/2006/relationships/hyperlink" Target="http://www.ietf.org/rfc/rfc2459.txt" TargetMode="External"/><Relationship Id="rId121" Type="http://schemas.openxmlformats.org/officeDocument/2006/relationships/hyperlink" Target="http://docs.google.com/java/security/cert/CertificateEncodingException.html" TargetMode="External"/><Relationship Id="rId25" Type="http://schemas.openxmlformats.org/officeDocument/2006/relationships/hyperlink" Target="http://docs.google.com/java/security/cert/X509Extension.html" TargetMode="External"/><Relationship Id="rId120" Type="http://schemas.openxmlformats.org/officeDocument/2006/relationships/hyperlink" Target="http://docs.google.com/java/security/cert/X509Certificate.html#checkValidity()" TargetMode="External"/><Relationship Id="rId28" Type="http://schemas.openxmlformats.org/officeDocument/2006/relationships/hyperlink" Target="http://docs.google.com/java/security/cert/CertificateFactory.html" TargetMode="External"/><Relationship Id="rId27" Type="http://schemas.openxmlformats.org/officeDocument/2006/relationships/hyperlink" Target="http://docs.google.com/java/security/cert/Certificate.html" TargetMode="External"/><Relationship Id="rId125" Type="http://schemas.openxmlformats.org/officeDocument/2006/relationships/hyperlink" Target="http://docs.google.com/java/security/cert/X509Certificate.html#getSigAlgName()" TargetMode="External"/><Relationship Id="rId29" Type="http://schemas.openxmlformats.org/officeDocument/2006/relationships/hyperlink" Target="http://docs.google.com/java/security/cert/X509Extension.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security/cert/CertificateEncodingException.html" TargetMode="External"/><Relationship Id="rId95" Type="http://schemas.openxmlformats.org/officeDocument/2006/relationships/hyperlink" Target="http://docs.google.com/java/security/cert/X509Extension.html#getExtensionValue(java.lang.String)" TargetMode="External"/><Relationship Id="rId94" Type="http://schemas.openxmlformats.org/officeDocument/2006/relationships/hyperlink" Target="http://docs.google.com/java/security/cert/X509Extension.html#getCriticalExtensionOIDs()" TargetMode="External"/><Relationship Id="rId97" Type="http://schemas.openxmlformats.org/officeDocument/2006/relationships/hyperlink" Target="http://docs.google.com/java/security/cert/X509Extension.html#hasUnsupportedCriticalExtension()" TargetMode="External"/><Relationship Id="rId96" Type="http://schemas.openxmlformats.org/officeDocument/2006/relationships/hyperlink" Target="http://docs.google.com/java/security/cert/X509Extension.html#getNonCriticalExtensionOID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cert/CertificateNotYetValid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cert/CertificateExpiredException.html" TargetMode="External"/><Relationship Id="rId13" Type="http://schemas.openxmlformats.org/officeDocument/2006/relationships/hyperlink" Target="http://docs.google.com/java/security/cert/TrustAnch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 TargetMode="External"/><Relationship Id="rId90" Type="http://schemas.openxmlformats.org/officeDocument/2006/relationships/hyperlink" Target="http://docs.google.com/java/lang/Object.html#wait()" TargetMode="External"/><Relationship Id="rId93" Type="http://schemas.openxmlformats.org/officeDocument/2006/relationships/hyperlink" Target="http://docs.google.com/java/security/cert/X509Extension.html" TargetMode="External"/><Relationship Id="rId92" Type="http://schemas.openxmlformats.org/officeDocument/2006/relationships/hyperlink" Target="http://docs.google.com/java/lang/Object.html#wait(long,%20int)" TargetMode="External"/><Relationship Id="rId118" Type="http://schemas.openxmlformats.org/officeDocument/2006/relationships/hyperlink" Target="http://docs.google.com/java/util/Date.html" TargetMode="External"/><Relationship Id="rId117" Type="http://schemas.openxmlformats.org/officeDocument/2006/relationships/hyperlink" Target="http://docs.google.com/java/security/cert/X509Certificate.html#checkValidity()" TargetMode="External"/><Relationship Id="rId116" Type="http://schemas.openxmlformats.org/officeDocument/2006/relationships/hyperlink" Target="http://docs.google.com/java/util/Date.html" TargetMode="External"/><Relationship Id="rId115" Type="http://schemas.openxmlformats.org/officeDocument/2006/relationships/hyperlink" Target="http://docs.google.com/javax/security/auth/x500/X500Principal.html" TargetMode="External"/><Relationship Id="rId119" Type="http://schemas.openxmlformats.org/officeDocument/2006/relationships/hyperlink" Target="http://docs.google.com/java/security/cert/X509Certificate.html#getNotBefore()" TargetMode="External"/><Relationship Id="rId15" Type="http://schemas.openxmlformats.org/officeDocument/2006/relationships/hyperlink" Target="http://docs.google.com/index.html?java/security/cert/X509Certificate.html" TargetMode="External"/><Relationship Id="rId110" Type="http://schemas.openxmlformats.org/officeDocument/2006/relationships/hyperlink" Target="http://docs.google.com/java/security/cert/X509Certificate.html#getIssuerX500Principal()" TargetMode="External"/><Relationship Id="rId14" Type="http://schemas.openxmlformats.org/officeDocument/2006/relationships/hyperlink" Target="http://docs.google.com/java/security/cert/X509CertSelec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509Certificate.html" TargetMode="External"/><Relationship Id="rId19" Type="http://schemas.openxmlformats.org/officeDocument/2006/relationships/image" Target="media/image1.png"/><Relationship Id="rId114" Type="http://schemas.openxmlformats.org/officeDocument/2006/relationships/hyperlink" Target="http://docs.google.com/java/security/cert/X509Certificate.html#getIssuerD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security/cert/X509Certificate.html#getSubjectX500Principal()" TargetMode="External"/><Relationship Id="rId112" Type="http://schemas.openxmlformats.org/officeDocument/2006/relationships/hyperlink" Target="http://docs.google.com/java/security/Principal.html" TargetMode="External"/><Relationship Id="rId111" Type="http://schemas.openxmlformats.org/officeDocument/2006/relationships/hyperlink" Target="http://docs.google.com/javax/security/auth/x500/X500Principal.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security/cert/Certificate.html#writeReplace()" TargetMode="External"/><Relationship Id="rId86" Type="http://schemas.openxmlformats.org/officeDocument/2006/relationships/hyperlink" Target="http://docs.google.com/java/lang/Object.html#finalize()" TargetMode="External"/><Relationship Id="rId85" Type="http://schemas.openxmlformats.org/officeDocument/2006/relationships/hyperlink" Target="http://docs.google.com/java/lang/Object.html#clone()" TargetMode="External"/><Relationship Id="rId88" Type="http://schemas.openxmlformats.org/officeDocument/2006/relationships/hyperlink" Target="http://docs.google.com/java/lang/Object.html#notify()" TargetMode="External"/><Relationship Id="rId150" Type="http://schemas.openxmlformats.org/officeDocument/2006/relationships/hyperlink" Target="http://docs.google.com/java/security/cert/X509CertSelector.html" TargetMode="External"/><Relationship Id="rId87" Type="http://schemas.openxmlformats.org/officeDocument/2006/relationships/hyperlink" Target="http://docs.google.com/java/lang/Object.html#getClass()" TargetMode="External"/><Relationship Id="rId89" Type="http://schemas.openxmlformats.org/officeDocument/2006/relationships/hyperlink" Target="http://docs.google.com/java/lang/Object.html#notifyAll()" TargetMode="External"/><Relationship Id="rId80" Type="http://schemas.openxmlformats.org/officeDocument/2006/relationships/hyperlink" Target="http://docs.google.com/java/security/cert/Certificate.html#toString()" TargetMode="External"/><Relationship Id="rId82" Type="http://schemas.openxmlformats.org/officeDocument/2006/relationships/hyperlink" Target="http://docs.google.com/java/security/cert/Certificate.html#verify(java.security.PublicKey,%20java.lang.String)" TargetMode="External"/><Relationship Id="rId81" Type="http://schemas.openxmlformats.org/officeDocument/2006/relationships/hyperlink" Target="http://docs.google.com/java/security/cert/Certificate.html#verify(java.security.PublicK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security/cert/TrustAnchor.html" TargetMode="External"/><Relationship Id="rId4" Type="http://schemas.openxmlformats.org/officeDocument/2006/relationships/numbering" Target="numbering.xml"/><Relationship Id="rId148" Type="http://schemas.openxmlformats.org/officeDocument/2006/relationships/hyperlink" Target="http://docs.google.com/help-doc.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package-summary.html" TargetMode="External"/><Relationship Id="rId142" Type="http://schemas.openxmlformats.org/officeDocument/2006/relationships/hyperlink" Target="http://docs.google.com/overview-summary.html" TargetMode="External"/><Relationship Id="rId141" Type="http://schemas.openxmlformats.org/officeDocument/2006/relationships/hyperlink" Target="http://docs.google.com/java/security/cert/CertificateParsingException.html" TargetMode="External"/><Relationship Id="rId140" Type="http://schemas.openxmlformats.org/officeDocument/2006/relationships/hyperlink" Target="http://docs.google.com/java/security/cert/X509Certificate.html#getSubjectAlternativeNames()" TargetMode="External"/><Relationship Id="rId5" Type="http://schemas.openxmlformats.org/officeDocument/2006/relationships/styles" Target="styles.xml"/><Relationship Id="rId147" Type="http://schemas.openxmlformats.org/officeDocument/2006/relationships/hyperlink" Target="http://docs.google.com/index-files/index-1.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package-tree.html" TargetMode="External"/><Relationship Id="rId8" Type="http://schemas.openxmlformats.org/officeDocument/2006/relationships/hyperlink" Target="http://docs.google.com/class-use/X509Certificate.html" TargetMode="External"/><Relationship Id="rId144" Type="http://schemas.openxmlformats.org/officeDocument/2006/relationships/hyperlink" Target="http://docs.google.com/class-use/X509Certificate.html" TargetMode="External"/><Relationship Id="rId73" Type="http://schemas.openxmlformats.org/officeDocument/2006/relationships/hyperlink" Target="http://docs.google.com/java/security/cert/X509Certificate.html#getVersion()" TargetMode="External"/><Relationship Id="rId72" Type="http://schemas.openxmlformats.org/officeDocument/2006/relationships/hyperlink" Target="http://docs.google.com/java/security/cert/X509Certificate.html#getTBSCertificate()" TargetMode="External"/><Relationship Id="rId75" Type="http://schemas.openxmlformats.org/officeDocument/2006/relationships/hyperlink" Target="http://docs.google.com/java/security/cert/Certificate.html#equals(java.lang.Object)" TargetMode="External"/><Relationship Id="rId74" Type="http://schemas.openxmlformats.org/officeDocument/2006/relationships/hyperlink" Target="http://docs.google.com/java/security/cert/Certificate.html" TargetMode="External"/><Relationship Id="rId77" Type="http://schemas.openxmlformats.org/officeDocument/2006/relationships/hyperlink" Target="http://docs.google.com/java/security/cert/Certificate.html#getPublicKey()" TargetMode="External"/><Relationship Id="rId76" Type="http://schemas.openxmlformats.org/officeDocument/2006/relationships/hyperlink" Target="http://docs.google.com/java/security/cert/Certificate.html#getEncoded()" TargetMode="External"/><Relationship Id="rId79" Type="http://schemas.openxmlformats.org/officeDocument/2006/relationships/hyperlink" Target="http://docs.google.com/java/security/cert/Certificate.html#hashCode()" TargetMode="External"/><Relationship Id="rId78" Type="http://schemas.openxmlformats.org/officeDocument/2006/relationships/hyperlink" Target="http://docs.google.com/java/security/cert/Certificate.html#getType()" TargetMode="External"/><Relationship Id="rId71" Type="http://schemas.openxmlformats.org/officeDocument/2006/relationships/hyperlink" Target="http://docs.google.com/java/security/cert/X509Certificate.html#getSubjectX500Principal()" TargetMode="External"/><Relationship Id="rId70" Type="http://schemas.openxmlformats.org/officeDocument/2006/relationships/hyperlink" Target="http://docs.google.com/javax/security/auth/x500/X500Principal.html" TargetMode="External"/><Relationship Id="rId139" Type="http://schemas.openxmlformats.org/officeDocument/2006/relationships/hyperlink" Target="http://docs.google.com/java/security/cert/CertificateParsingException.html" TargetMode="External"/><Relationship Id="rId138" Type="http://schemas.openxmlformats.org/officeDocument/2006/relationships/hyperlink" Target="http://docs.google.com/java/util/List.html" TargetMode="External"/><Relationship Id="rId137" Type="http://schemas.openxmlformats.org/officeDocument/2006/relationships/hyperlink" Target="http://docs.google.com/java/util/Collection.html" TargetMode="External"/><Relationship Id="rId132" Type="http://schemas.openxmlformats.org/officeDocument/2006/relationships/hyperlink" Target="http://docs.google.com/java/security/cert/CertificateParsingException.html" TargetMode="External"/><Relationship Id="rId131" Type="http://schemas.openxmlformats.org/officeDocument/2006/relationships/hyperlink" Target="http://docs.google.com/java/security/cert/CertificateParsingException.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java/security/cert/CertificateParsingException.html" TargetMode="External"/><Relationship Id="rId135" Type="http://schemas.openxmlformats.org/officeDocument/2006/relationships/hyperlink" Target="http://docs.google.com/java/security/cert/CertificateParsingException.html" TargetMode="External"/><Relationship Id="rId134" Type="http://schemas.openxmlformats.org/officeDocument/2006/relationships/hyperlink" Target="http://docs.google.com/java/util/List.html" TargetMode="External"/><Relationship Id="rId133" Type="http://schemas.openxmlformats.org/officeDocument/2006/relationships/hyperlink" Target="http://docs.google.com/java/util/Collection.html" TargetMode="External"/><Relationship Id="rId62" Type="http://schemas.openxmlformats.org/officeDocument/2006/relationships/hyperlink" Target="http://docs.google.com/java/security/cert/X509Certificate.html#getSignature()" TargetMode="External"/><Relationship Id="rId61" Type="http://schemas.openxmlformats.org/officeDocument/2006/relationships/hyperlink" Target="http://docs.google.com/java/security/cert/X509Certificate.html#getSigAlgParams()" TargetMode="External"/><Relationship Id="rId64" Type="http://schemas.openxmlformats.org/officeDocument/2006/relationships/hyperlink" Target="http://docs.google.com/java/util/List.html" TargetMode="External"/><Relationship Id="rId63" Type="http://schemas.openxmlformats.org/officeDocument/2006/relationships/hyperlink" Target="http://docs.google.com/java/util/Collection.html" TargetMode="External"/><Relationship Id="rId66" Type="http://schemas.openxmlformats.org/officeDocument/2006/relationships/hyperlink" Target="http://docs.google.com/java/security/Principal.html" TargetMode="External"/><Relationship Id="rId65" Type="http://schemas.openxmlformats.org/officeDocument/2006/relationships/hyperlink" Target="http://docs.google.com/java/security/cert/X509Certificate.html#getSubjectAlternativeNames()" TargetMode="External"/><Relationship Id="rId68" Type="http://schemas.openxmlformats.org/officeDocument/2006/relationships/hyperlink" Target="http://docs.google.com/java/security/cert/X509Certificate.html#getSubjectX500Principal()" TargetMode="External"/><Relationship Id="rId67" Type="http://schemas.openxmlformats.org/officeDocument/2006/relationships/hyperlink" Target="http://docs.google.com/java/security/cert/X509Certificate.html#getSubjectDN()" TargetMode="External"/><Relationship Id="rId60" Type="http://schemas.openxmlformats.org/officeDocument/2006/relationships/hyperlink" Target="http://docs.google.com/java/security/cert/X509Certificate.html#getSigAlgOID()" TargetMode="External"/><Relationship Id="rId69" Type="http://schemas.openxmlformats.org/officeDocument/2006/relationships/hyperlink" Target="http://docs.google.com/java/security/cert/X509Certificate.html#getSubjectUniqueID()" TargetMode="External"/><Relationship Id="rId51" Type="http://schemas.openxmlformats.org/officeDocument/2006/relationships/hyperlink" Target="http://docs.google.com/java/util/Date.html" TargetMode="External"/><Relationship Id="rId50" Type="http://schemas.openxmlformats.org/officeDocument/2006/relationships/hyperlink" Target="http://docs.google.com/java/security/cert/X509Certificate.html#getKeyUsage()" TargetMode="External"/><Relationship Id="rId53" Type="http://schemas.openxmlformats.org/officeDocument/2006/relationships/hyperlink" Target="http://docs.google.com/java/util/Date.html" TargetMode="External"/><Relationship Id="rId52" Type="http://schemas.openxmlformats.org/officeDocument/2006/relationships/hyperlink" Target="http://docs.google.com/java/security/cert/X509Certificate.html#getNotAfter()" TargetMode="External"/><Relationship Id="rId55" Type="http://schemas.openxmlformats.org/officeDocument/2006/relationships/hyperlink" Target="http://docs.google.com/java/math/BigInteger.html" TargetMode="External"/><Relationship Id="rId54" Type="http://schemas.openxmlformats.org/officeDocument/2006/relationships/hyperlink" Target="http://docs.google.com/java/security/cert/X509Certificate.html#getNotBefore()"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security/cert/X509Certificate.html#getSerialNumber()" TargetMode="External"/><Relationship Id="rId59" Type="http://schemas.openxmlformats.org/officeDocument/2006/relationships/hyperlink" Target="http://docs.google.com/java/lang/String.html" TargetMode="External"/><Relationship Id="rId154" Type="http://schemas.openxmlformats.org/officeDocument/2006/relationships/hyperlink" Target="http://bugs.sun.com/services/bugreport/index.jsp" TargetMode="External"/><Relationship Id="rId58" Type="http://schemas.openxmlformats.org/officeDocument/2006/relationships/hyperlink" Target="http://docs.google.com/java/security/cert/X509Certificate.html#getSigAlgName()" TargetMode="External"/><Relationship Id="rId153" Type="http://schemas.openxmlformats.org/officeDocument/2006/relationships/hyperlink" Target="http://docs.google.com/allclasses-noframe.html" TargetMode="External"/><Relationship Id="rId152" Type="http://schemas.openxmlformats.org/officeDocument/2006/relationships/hyperlink" Target="http://docs.google.com/X509Certificate.html" TargetMode="External"/><Relationship Id="rId151" Type="http://schemas.openxmlformats.org/officeDocument/2006/relationships/hyperlink" Target="http://docs.google.com/index.html?java/security/cert/X509Certificate.html" TargetMode="External"/><Relationship Id="rId157" Type="http://schemas.openxmlformats.org/officeDocument/2006/relationships/hyperlink" Target="http://java.sun.com/docs/redist.html" TargetMode="External"/><Relationship Id="rId156" Type="http://schemas.openxmlformats.org/officeDocument/2006/relationships/hyperlink" Target="http://docs.google.com/legal/license.html" TargetMode="External"/><Relationship Id="rId155"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