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EncodedKeySpec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java.security.spec.EncodedKeySpec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PKCS8EncodedKeySpec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X509EncodedKeySpec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EncodedKeySpec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a public or private key in encoded format.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X509EncodedKeySpec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PKCS8EncodedKeySpec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EncodedKeySpec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encodedKey)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EncodedKeySpec with the given encoded key.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encoded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encoding format associated with this key specification.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EncodedKeySpec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EncodedKeySpec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encodedKey)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EncodedKeySpec with the given encoded key.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encodedKey - the encoded key. The contents of the array are copied to protect against subsequent modification.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encodedKey is null.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getEncoded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getEncoded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encoded key.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encoded key. Returns a new array each time this method is called.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getFormat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getFormat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encoding format associated with this key specification.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opaque representation of a key (see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) can be transformed (see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KeyFactory</w:t>
        </w:r>
      </w:hyperlink>
      <w:r w:rsidDel="00000000" w:rsidR="00000000" w:rsidRPr="00000000">
        <w:rPr>
          <w:shd w:fill="auto" w:val="clear"/>
          <w:rtl w:val="0"/>
        </w:rPr>
        <w:t xml:space="preserve">) into this key specification (or a subclass of it), getFormat called on the opaque key returns the same value as the getFormat method of this key specification.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encoding format.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/lang/NullPointerException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Key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security/Key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ncodedKeySpec.html" TargetMode="External"/><Relationship Id="rId31" Type="http://schemas.openxmlformats.org/officeDocument/2006/relationships/hyperlink" Target="http://docs.google.com/java/security/spec/EncodedKeySpec.html#getEncoded()" TargetMode="External"/><Relationship Id="rId30" Type="http://schemas.openxmlformats.org/officeDocument/2006/relationships/hyperlink" Target="http://docs.google.com/java/security/spec/EncodedKeySpec.html#EncodedKeySpec(byte%5B%5D)" TargetMode="External"/><Relationship Id="rId33" Type="http://schemas.openxmlformats.org/officeDocument/2006/relationships/hyperlink" Target="http://docs.google.com/java/security/spec/EncodedKeySpec.html#getFormat(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security/spec/KeySpec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security/spec/X509EncodedKeySpec.html" TargetMode="External"/><Relationship Id="rId21" Type="http://schemas.openxmlformats.org/officeDocument/2006/relationships/hyperlink" Target="http://docs.google.com/java/security/spec/PKCS8EncodedKeySpec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security/spec/KeySpec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EncodedKeySpec.html" TargetMode="External"/><Relationship Id="rId26" Type="http://schemas.openxmlformats.org/officeDocument/2006/relationships/hyperlink" Target="http://docs.google.com/java/security/KeyFactory.html" TargetMode="External"/><Relationship Id="rId25" Type="http://schemas.openxmlformats.org/officeDocument/2006/relationships/hyperlink" Target="http://docs.google.com/java/security/Key.html" TargetMode="External"/><Relationship Id="rId28" Type="http://schemas.openxmlformats.org/officeDocument/2006/relationships/hyperlink" Target="http://docs.google.com/java/security/spec/X509EncodedKeySpec.html" TargetMode="External"/><Relationship Id="rId27" Type="http://schemas.openxmlformats.org/officeDocument/2006/relationships/hyperlink" Target="http://docs.google.com/java/security/spec/KeySpec.html" TargetMode="External"/><Relationship Id="rId29" Type="http://schemas.openxmlformats.org/officeDocument/2006/relationships/hyperlink" Target="http://docs.google.com/java/security/spec/PKCS8EncodedKeySpec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EncodedKeySpe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security/spec/EllipticCurve.html" TargetMode="External"/><Relationship Id="rId57" Type="http://schemas.openxmlformats.org/officeDocument/2006/relationships/hyperlink" Target="http://docs.google.com/java/security/spec/EllipticCurv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security/spec/EncodedKeySpec.html" TargetMode="External"/><Relationship Id="rId59" Type="http://schemas.openxmlformats.org/officeDocument/2006/relationships/hyperlink" Target="http://docs.google.com/index.html?java/security/spec/EncodedKeySpec.html" TargetMode="External"/><Relationship Id="rId14" Type="http://schemas.openxmlformats.org/officeDocument/2006/relationships/hyperlink" Target="http://docs.google.com/java/security/spec/InvalidKeySpecException.html" TargetMode="External"/><Relationship Id="rId58" Type="http://schemas.openxmlformats.org/officeDocument/2006/relationships/hyperlink" Target="http://docs.google.com/java/security/spec/InvalidKeySpec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ncodedKey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