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PriorityQueue&lt;E&gt;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java.util.AbstractQueue</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java.util.PriorityQueue&lt;E&gt;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PriorityQueue&lt;E&gt;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AbstractQueue</w:t>
        </w:r>
      </w:hyperlink>
      <w:r w:rsidDel="00000000" w:rsidR="00000000" w:rsidRPr="00000000">
        <w:rPr>
          <w:rFonts w:ascii="Courier" w:cs="Courier" w:eastAsia="Courier" w:hAnsi="Courier"/>
          <w:shd w:fill="auto" w:val="clear"/>
          <w:rtl w:val="0"/>
        </w:rPr>
        <w:t xml:space="preserve">&lt;E&gt;implements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unbounded priority </w:t>
      </w:r>
      <w:hyperlink r:id="rId3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a priority heap. The elements of the priority queue are ordered according to their </w:t>
      </w:r>
      <w:hyperlink r:id="rId31">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or by a </w:t>
      </w:r>
      <w:hyperlink r:id="rId32">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provided at queue construction time, depending on which constructor is used. A priority queue does not permit null elements. A priority queue relying on natural ordering also does not permit insertion of non-comparable objects (doing so may result in ClassCastException).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head</w:t>
      </w:r>
      <w:r w:rsidDel="00000000" w:rsidR="00000000" w:rsidRPr="00000000">
        <w:rPr>
          <w:shd w:fill="auto" w:val="clear"/>
          <w:rtl w:val="0"/>
        </w:rPr>
        <w:t xml:space="preserve"> of this queue is the </w:t>
      </w:r>
      <w:r w:rsidDel="00000000" w:rsidR="00000000" w:rsidRPr="00000000">
        <w:rPr>
          <w:i w:val="1"/>
          <w:shd w:fill="auto" w:val="clear"/>
          <w:rtl w:val="0"/>
        </w:rPr>
        <w:t xml:space="preserve">least</w:t>
      </w:r>
      <w:r w:rsidDel="00000000" w:rsidR="00000000" w:rsidRPr="00000000">
        <w:rPr>
          <w:shd w:fill="auto" w:val="clear"/>
          <w:rtl w:val="0"/>
        </w:rPr>
        <w:t xml:space="preserve"> element with respect to the specified ordering. If multiple elements are tied for least value, the head is one of those elements -- ties are broken arbitrarily. The queue retrieval operations poll, remove, peek, and element access the element at the head of the queue.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priority queue is unbounded, but has an internal </w:t>
      </w:r>
      <w:r w:rsidDel="00000000" w:rsidR="00000000" w:rsidRPr="00000000">
        <w:rPr>
          <w:i w:val="1"/>
          <w:shd w:fill="auto" w:val="clear"/>
          <w:rtl w:val="0"/>
        </w:rPr>
        <w:t xml:space="preserve">capacity</w:t>
      </w:r>
      <w:r w:rsidDel="00000000" w:rsidR="00000000" w:rsidRPr="00000000">
        <w:rPr>
          <w:shd w:fill="auto" w:val="clear"/>
          <w:rtl w:val="0"/>
        </w:rPr>
        <w:t xml:space="preserve"> governing the size of an array used to store the elements on the queue. It is always at least as large as the queue size. As elements are added to a priority queue, its capacity grows automatically. The details of the growth policy are not specified.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 The Iterator provided in method </w:t>
      </w:r>
      <w:hyperlink r:id="rId3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is </w:t>
      </w:r>
      <w:r w:rsidDel="00000000" w:rsidR="00000000" w:rsidRPr="00000000">
        <w:rPr>
          <w:i w:val="1"/>
          <w:shd w:fill="auto" w:val="clear"/>
          <w:rtl w:val="0"/>
        </w:rPr>
        <w:t xml:space="preserve">not</w:t>
      </w:r>
      <w:r w:rsidDel="00000000" w:rsidR="00000000" w:rsidRPr="00000000">
        <w:rPr>
          <w:shd w:fill="auto" w:val="clear"/>
          <w:rtl w:val="0"/>
        </w:rPr>
        <w:t xml:space="preserve"> guaranteed to traverse the elements of the priority queue in any particular order. If you need ordered traversal, consider using Arrays.sort(pq.toArray()).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Multiple threads should not access a PriorityQueue instance concurrently if any of the threads modifies the queue. Instead, use the thread-safe </w:t>
      </w:r>
      <w:hyperlink r:id="rId36">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class.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this implementation provides O(log(n)) time for the enqueing and dequeing methods (offer, poll, remove() and add); linear time for the remove(Object) and contains(Object) methods; and constant time for the retrieval methods (peek, element, and size).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7">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PriorityQueue with the default initial capacity (11) that orders its elements according to their </w:t>
            </w:r>
            <w:hyperlink r:id="rId40">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PriorityQueue containing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(int initialCapacity)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PriorityQueue with the specified initial capacity that orders its elements according to their </w:t>
            </w:r>
            <w:hyperlink r:id="rId4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(int initialCapacity, </w:t>
            </w:r>
            <w:hyperlink r:id="rId4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comparator)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PriorityQueue with the specified initial capacity that orders its elements according to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&lt;? extends </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PriorityQueue containing the elements in the specified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 extends </w:t>
            </w:r>
            <w:hyperlink r:id="rId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PriorityQueue containing the elements in the specified sorted set.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used to order the elements in this queue, or null if this queue is sorted according to the </w:t>
            </w:r>
            <w:hyperlink r:id="rId61">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queue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queue,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the runtime type of the returned array is that of the specified array.</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9">
              <w:r w:rsidDel="00000000" w:rsidR="00000000" w:rsidRPr="00000000">
                <w:rPr>
                  <w:b w:val="1"/>
                  <w:color w:val="0000ee"/>
                  <w:u w:val="single"/>
                  <w:shd w:fill="auto" w:val="clear"/>
                  <w:rtl w:val="0"/>
                </w:rPr>
                <w:t xml:space="preserve">AbstractQueue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3">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0">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PriorityQueue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PriorityQueue with the default initial capacity (11) that orders its elements according to their </w:t>
      </w:r>
      <w:hyperlink r:id="rId10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PriorityQueue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PriorityQueue</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PriorityQueue with the specified initial capacity that orders its elements according to their </w:t>
      </w:r>
      <w:hyperlink r:id="rId108">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for this priority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initialCapacity is less than 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PriorityQueue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PriorityQueue</w:t>
      </w:r>
      <w:r w:rsidDel="00000000" w:rsidR="00000000" w:rsidRPr="00000000">
        <w:rPr>
          <w:rFonts w:ascii="Courier" w:cs="Courier" w:eastAsia="Courier" w:hAnsi="Courier"/>
          <w:shd w:fill="auto" w:val="clear"/>
          <w:rtl w:val="0"/>
        </w:rPr>
        <w:t xml:space="preserve">(int initialCapacity,</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11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comparator)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PriorityQueue with the specified initial capacity that orders its elements according to the specified comparator.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for this priority queuecomparator - the comparator that will be used to order this priority queue. If null, the </w:t>
      </w:r>
      <w:hyperlink r:id="rId112">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elements will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initialCapacity is less than 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PriorityQueue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PriorityQueue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1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PriorityQueue containing the elements in the specified collection. If the specified collection is an instance of a </w:t>
      </w:r>
      <w:hyperlink r:id="rId116">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or is another PriorityQueue, this priority queue will be ordered according to the same ordering. Otherwise, this priority queue will be ordered according to the </w:t>
      </w:r>
      <w:hyperlink r:id="rId11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whose elements are to be placed into this priority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elements of the specified collection cannot be compared to one another according to the priority queue's ordering </w:t>
      </w:r>
      <w:hyperlink r:id="rId1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PriorityQueue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PriorityQueue</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PriorityQueue</w:t>
        </w:r>
      </w:hyperlink>
      <w:r w:rsidDel="00000000" w:rsidR="00000000" w:rsidRPr="00000000">
        <w:rPr>
          <w:rFonts w:ascii="Courier" w:cs="Courier" w:eastAsia="Courier" w:hAnsi="Courier"/>
          <w:shd w:fill="auto" w:val="clear"/>
          <w:rtl w:val="0"/>
        </w:rPr>
        <w:t xml:space="preserve">&lt;? extends </w:t>
      </w:r>
      <w:hyperlink r:id="rId12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PriorityQueue containing the elements in the specified priority queue. This priority queue will be ordered according to the same ordering as the given priority queue.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priority queue whose elements are to be placed into this priority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elements of c cannot be compared to one another according to c's ordering </w:t>
      </w:r>
      <w:hyperlink r:id="rId1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priority queue or any of its elements are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PriorityQueue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PriorityQueue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 extends </w:t>
      </w:r>
      <w:hyperlink r:id="rId12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PriorityQueue containing the elements in the specified sorted set. This priority queue will be ordered according to the same ordering as the given sorted set.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sorted set whose elements are to be placed into this priority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elements of the specified sorted set cannot be compared to one another according to the sorted set's ordering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sorted set or any of its elements are null </w:t>
      </w:r>
      <w:bookmarkStart w:colFirst="0" w:colLast="0" w:name="44sinio" w:id="16"/>
      <w:bookmarkEnd w:id="16"/>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bookmarkStart w:colFirst="0" w:colLast="0" w:name="z337ya" w:id="18"/>
    <w:bookmarkEnd w:id="18"/>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priority queue.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38">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elements currently in this priority queue according to the priority queue's ordering </w:t>
      </w:r>
      <w:hyperlink r:id="rId1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priority queue.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45">
        <w:r w:rsidDel="00000000" w:rsidR="00000000" w:rsidRPr="00000000">
          <w:rPr>
            <w:color w:val="0000ee"/>
            <w:u w:val="single"/>
            <w:shd w:fill="auto" w:val="clear"/>
            <w:rtl w:val="0"/>
          </w:rPr>
          <w:t xml:space="preserve">Queue.offer(E)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elements currently in this priority queue according to the priority queue's ordering </w:t>
      </w:r>
      <w:hyperlink r:id="rId1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9">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but does not remove, the head of this queue, or returns null if this queue is empty.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queue, if it is present. More formally, removes an element e such that o.equals(e), if this queue contains one or more such elements. Returns true if and only if this queue contained the specified element (or equivalently, if this queue changed as a result of the call).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queue,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changed as a result of the call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queue contains the specified element. More formally, returns true if and only if this queue contains at least one element e such that o.equals(e).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queue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contains the specified element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The elements are in no particular order.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queue. (In other words, this method must allocate a new array). The caller is thus free to modify the returned array.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w:t>
      </w:r>
      <w:r w:rsidDel="00000000" w:rsidR="00000000" w:rsidRPr="00000000">
        <w:pict>
          <v:rect style="width:0.0pt;height:1.5pt" o:hr="t" o:hrstd="t" o:hralign="center" fillcolor="#A0A0A0" stroked="f"/>
        </w:pict>
      </w:r>
      <w:bookmarkStart w:colFirst="0" w:colLast="0" w:name="qsh70q" w:id="25"/>
      <w:bookmarkEnd w:id="25"/>
      <w:bookmarkStart w:colFirst="0" w:colLast="0" w:name="2bn6wsx" w:id="26"/>
      <w:bookmarkEnd w:id="2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the runtime type of the returned array is that of the specified array. The returned array elements are in no particular order. If the queue fits in the specified array, it is returned therein. Otherwise, a new array is allocated with the runtime type of the specified array and the size of this queue.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queue fits in the specified array with room to spare (i.e., the array has more elements than the queue), the element in the array immediately following the end of the collection is set to null.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17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queue known to contain only strings. The following code can be used to dump the queue into a newly allocated array of String: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queue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queue </w:t>
      </w:r>
      <w:hyperlink r:id="rId1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8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queue. The iterator does not return the elements in any particular order.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queue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4">
        <w:r w:rsidDel="00000000" w:rsidR="00000000" w:rsidRPr="00000000">
          <w:rPr>
            <w:b w:val="1"/>
            <w:color w:val="0000ee"/>
            <w:u w:val="single"/>
            <w:shd w:fill="auto" w:val="clear"/>
            <w:rtl w:val="0"/>
          </w:rPr>
          <w:t xml:space="preserve">Collection</w:t>
        </w:r>
      </w:hyperlink>
      <w:r w:rsidDel="00000000" w:rsidR="00000000" w:rsidRPr="00000000">
        <w:rPr>
          <w:shd w:fill="auto" w:val="clear"/>
          <w:rtl w:val="0"/>
        </w:rPr>
        <w:t xml:space="preserve"> Returns the number of elements in this collection. If this collection contains more than Integer.MAX_VALUE elements, returns Integer.MAX_VALUE.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collection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priority queue. The queue will be empty after this call returns.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2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8">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and removes the head of this queue, or returns null if this queue is empty.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comparator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21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comparator used to order the elements in this queue, or null if this queue is sorted according to the </w:t>
      </w:r>
      <w:hyperlink r:id="rId21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comparator used to order this queue, or null if this queue is sorted according to the natural ordering of its elements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omparable.html" TargetMode="External"/><Relationship Id="rId190" Type="http://schemas.openxmlformats.org/officeDocument/2006/relationships/hyperlink" Target="http://docs.google.com/java/util/PriorityQueue.html" TargetMode="External"/><Relationship Id="rId42" Type="http://schemas.openxmlformats.org/officeDocument/2006/relationships/hyperlink" Target="http://docs.google.com/java/util/Collection.html" TargetMode="External"/><Relationship Id="rId41" Type="http://schemas.openxmlformats.org/officeDocument/2006/relationships/hyperlink" Target="http://docs.google.com/java/util/PriorityQueue.html#PriorityQueue(java.util.Collection)" TargetMode="External"/><Relationship Id="rId44" Type="http://schemas.openxmlformats.org/officeDocument/2006/relationships/hyperlink" Target="http://docs.google.com/java/util/PriorityQueue.html#PriorityQueue(int)" TargetMode="External"/><Relationship Id="rId194" Type="http://schemas.openxmlformats.org/officeDocument/2006/relationships/hyperlink" Target="http://docs.google.com/java/util/Collection.html#size()" TargetMode="External"/><Relationship Id="rId43" Type="http://schemas.openxmlformats.org/officeDocument/2006/relationships/hyperlink" Target="http://docs.google.com/java/util/PriorityQueue.html" TargetMode="External"/><Relationship Id="rId193" Type="http://schemas.openxmlformats.org/officeDocument/2006/relationships/hyperlink" Target="http://docs.google.com/java/util/PriorityQueue.html" TargetMode="External"/><Relationship Id="rId46" Type="http://schemas.openxmlformats.org/officeDocument/2006/relationships/hyperlink" Target="http://docs.google.com/java/util/PriorityQueue.html#PriorityQueue(int,%20java.util.Comparator)" TargetMode="External"/><Relationship Id="rId192" Type="http://schemas.openxmlformats.org/officeDocument/2006/relationships/hyperlink" Target="http://docs.google.com/java/util/AbstractCollection.html" TargetMode="External"/><Relationship Id="rId45" Type="http://schemas.openxmlformats.org/officeDocument/2006/relationships/hyperlink" Target="http://docs.google.com/java/lang/Comparable.html" TargetMode="External"/><Relationship Id="rId191" Type="http://schemas.openxmlformats.org/officeDocument/2006/relationships/hyperlink" Target="http://docs.google.com/java/util/AbstractCollection.html#iterator()" TargetMode="External"/><Relationship Id="rId48" Type="http://schemas.openxmlformats.org/officeDocument/2006/relationships/hyperlink" Target="http://docs.google.com/java/util/PriorityQueue.html" TargetMode="External"/><Relationship Id="rId187" Type="http://schemas.openxmlformats.org/officeDocument/2006/relationships/hyperlink" Target="http://docs.google.com/java/util/PriorityQueue.html" TargetMode="External"/><Relationship Id="rId47" Type="http://schemas.openxmlformats.org/officeDocument/2006/relationships/hyperlink" Target="http://docs.google.com/java/util/Comparator.html" TargetMode="External"/><Relationship Id="rId186" Type="http://schemas.openxmlformats.org/officeDocument/2006/relationships/hyperlink" Target="http://docs.google.com/java/lang/Iterable.html" TargetMode="External"/><Relationship Id="rId185" Type="http://schemas.openxmlformats.org/officeDocument/2006/relationships/hyperlink" Target="http://docs.google.com/java/lang/Iterable.html#iterator()" TargetMode="External"/><Relationship Id="rId49" Type="http://schemas.openxmlformats.org/officeDocument/2006/relationships/hyperlink" Target="http://docs.google.com/java/util/PriorityQueue.html#PriorityQueue(java.util.PriorityQueue)" TargetMode="External"/><Relationship Id="rId184" Type="http://schemas.openxmlformats.org/officeDocument/2006/relationships/hyperlink" Target="http://docs.google.com/java/util/PriorityQueue.html" TargetMode="External"/><Relationship Id="rId189" Type="http://schemas.openxmlformats.org/officeDocument/2006/relationships/hyperlink" Target="http://docs.google.com/java/util/Collection.html" TargetMode="External"/><Relationship Id="rId188" Type="http://schemas.openxmlformats.org/officeDocument/2006/relationships/hyperlink" Target="http://docs.google.com/java/util/Collection.html#iterator()" TargetMode="External"/><Relationship Id="rId31" Type="http://schemas.openxmlformats.org/officeDocument/2006/relationships/hyperlink" Target="http://docs.google.com/java/lang/Comparable.html" TargetMode="External"/><Relationship Id="rId30" Type="http://schemas.openxmlformats.org/officeDocument/2006/relationships/hyperlink" Target="http://docs.google.com/java/util/Queue.html" TargetMode="External"/><Relationship Id="rId33" Type="http://schemas.openxmlformats.org/officeDocument/2006/relationships/hyperlink" Target="http://docs.google.com/java/util/Collection.html" TargetMode="External"/><Relationship Id="rId183" Type="http://schemas.openxmlformats.org/officeDocument/2006/relationships/hyperlink" Target="http://docs.google.com/java/util/Iterator.html" TargetMode="External"/><Relationship Id="rId32" Type="http://schemas.openxmlformats.org/officeDocument/2006/relationships/hyperlink" Target="http://docs.google.com/java/util/Comparator.html" TargetMode="External"/><Relationship Id="rId182" Type="http://schemas.openxmlformats.org/officeDocument/2006/relationships/hyperlink" Target="http://docs.google.com/java/lang/NullPointerException.html" TargetMode="External"/><Relationship Id="rId35" Type="http://schemas.openxmlformats.org/officeDocument/2006/relationships/hyperlink" Target="http://docs.google.com/java/util/PriorityQueue.html#iterator()" TargetMode="External"/><Relationship Id="rId181" Type="http://schemas.openxmlformats.org/officeDocument/2006/relationships/hyperlink" Target="http://docs.google.com/java/lang/ArrayStoreException.html" TargetMode="External"/><Relationship Id="rId34" Type="http://schemas.openxmlformats.org/officeDocument/2006/relationships/hyperlink" Target="http://docs.google.com/java/util/Iterator.html" TargetMode="External"/><Relationship Id="rId180" Type="http://schemas.openxmlformats.org/officeDocument/2006/relationships/hyperlink" Target="http://docs.google.com/java/util/PriorityQueue.html" TargetMode="External"/><Relationship Id="rId37" Type="http://schemas.openxmlformats.org/officeDocument/2006/relationships/hyperlink" Target="http://docs.google.com/technotes/guides/collections/index.html" TargetMode="External"/><Relationship Id="rId176" Type="http://schemas.openxmlformats.org/officeDocument/2006/relationships/hyperlink" Target="http://docs.google.com/java/util/Collection.html" TargetMode="External"/><Relationship Id="rId36" Type="http://schemas.openxmlformats.org/officeDocument/2006/relationships/hyperlink" Target="http://docs.google.com/java/util/concurrent/PriorityBlockingQueue.html" TargetMode="External"/><Relationship Id="rId175" Type="http://schemas.openxmlformats.org/officeDocument/2006/relationships/hyperlink" Target="http://docs.google.com/java/util/Collection.html#toArray(T%5B%5D)" TargetMode="External"/><Relationship Id="rId39" Type="http://schemas.openxmlformats.org/officeDocument/2006/relationships/hyperlink" Target="http://docs.google.com/java/util/PriorityQueue.html#PriorityQueue()" TargetMode="External"/><Relationship Id="rId174" Type="http://schemas.openxmlformats.org/officeDocument/2006/relationships/hyperlink" Target="http://docs.google.com/java/util/PriorityQueue.html#toArray()" TargetMode="External"/><Relationship Id="rId38" Type="http://schemas.openxmlformats.org/officeDocument/2006/relationships/hyperlink" Target="http://docs.google.com/serialized-form.html#java.util.PriorityQueue" TargetMode="External"/><Relationship Id="rId173" Type="http://schemas.openxmlformats.org/officeDocument/2006/relationships/hyperlink" Target="http://docs.google.com/java/util/PriorityQueue.html" TargetMode="External"/><Relationship Id="rId179" Type="http://schemas.openxmlformats.org/officeDocument/2006/relationships/hyperlink" Target="http://docs.google.com/java/util/AbstractCollection.html" TargetMode="External"/><Relationship Id="rId178" Type="http://schemas.openxmlformats.org/officeDocument/2006/relationships/hyperlink" Target="http://docs.google.com/java/util/AbstractCollection.html#toArray(T%5B%5D)" TargetMode="External"/><Relationship Id="rId177" Type="http://schemas.openxmlformats.org/officeDocument/2006/relationships/hyperlink" Target="http://docs.google.com/java/util/PriorityQueue.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Queue.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AbstractQueue.html" TargetMode="External"/><Relationship Id="rId27" Type="http://schemas.openxmlformats.org/officeDocument/2006/relationships/hyperlink" Target="http://docs.google.com/java/util/Queue.html" TargetMode="External"/><Relationship Id="rId29" Type="http://schemas.openxmlformats.org/officeDocument/2006/relationships/hyperlink" Target="http://docs.google.com/java/io/Serializ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Observ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PriorityQueue.html" TargetMode="External"/><Relationship Id="rId198" Type="http://schemas.openxmlformats.org/officeDocument/2006/relationships/hyperlink" Target="http://docs.google.com/java/util/AbstractCollection.html#size()" TargetMode="External"/><Relationship Id="rId14" Type="http://schemas.openxmlformats.org/officeDocument/2006/relationships/hyperlink" Target="http://docs.google.com/java/util/Properties.html" TargetMode="External"/><Relationship Id="rId197" Type="http://schemas.openxmlformats.org/officeDocument/2006/relationships/hyperlink" Target="http://docs.google.com/java/util/PriorityQueu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llection.html" TargetMode="External"/><Relationship Id="rId16" Type="http://schemas.openxmlformats.org/officeDocument/2006/relationships/hyperlink" Target="http://docs.google.com/PriorityQueue.html" TargetMode="External"/><Relationship Id="rId195" Type="http://schemas.openxmlformats.org/officeDocument/2006/relationships/hyperlink" Target="http://docs.google.com/java/util/Collection.html#siz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AbstractCollection.html" TargetMode="External"/><Relationship Id="rId84" Type="http://schemas.openxmlformats.org/officeDocument/2006/relationships/hyperlink" Target="http://docs.google.com/java/util/AbstractCollection.html#containsAll(java.util.Collection)" TargetMode="External"/><Relationship Id="rId83" Type="http://schemas.openxmlformats.org/officeDocument/2006/relationships/hyperlink" Target="http://docs.google.com/java/util/AbstractCollection.html" TargetMode="External"/><Relationship Id="rId86" Type="http://schemas.openxmlformats.org/officeDocument/2006/relationships/hyperlink" Target="http://docs.google.com/java/util/AbstractCollection.html#removeAll(java.util.Collection)" TargetMode="External"/><Relationship Id="rId85" Type="http://schemas.openxmlformats.org/officeDocument/2006/relationships/hyperlink" Target="http://docs.google.com/java/util/AbstractCollection.html#isEmpty()" TargetMode="External"/><Relationship Id="rId88" Type="http://schemas.openxmlformats.org/officeDocument/2006/relationships/hyperlink" Target="http://docs.google.com/java/util/AbstractCollection.html#toString()" TargetMode="External"/><Relationship Id="rId150" Type="http://schemas.openxmlformats.org/officeDocument/2006/relationships/hyperlink" Target="http://docs.google.com/java/util/Queue.html#peek()" TargetMode="External"/><Relationship Id="rId87" Type="http://schemas.openxmlformats.org/officeDocument/2006/relationships/hyperlink" Target="http://docs.google.com/java/util/AbstractCollection.html#retainAll(java.util.Collection)"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util/AbstractQueue.html#addAll(java.util.Collection)" TargetMode="External"/><Relationship Id="rId82" Type="http://schemas.openxmlformats.org/officeDocument/2006/relationships/hyperlink" Target="http://docs.google.com/java/util/AbstractQueue.html#remove()" TargetMode="External"/><Relationship Id="rId81" Type="http://schemas.openxmlformats.org/officeDocument/2006/relationships/hyperlink" Target="http://docs.google.com/java/util/AbstractQueue.html#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Queue.html#peek()" TargetMode="External"/><Relationship Id="rId4" Type="http://schemas.openxmlformats.org/officeDocument/2006/relationships/numbering" Target="numbering.xml"/><Relationship Id="rId148" Type="http://schemas.openxmlformats.org/officeDocument/2006/relationships/hyperlink" Target="http://docs.google.com/java/util/PriorityQue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Queue.html" TargetMode="External"/><Relationship Id="rId142" Type="http://schemas.openxmlformats.org/officeDocument/2006/relationships/hyperlink" Target="http://docs.google.com/java/util/Queue.html#offer(E)" TargetMode="External"/><Relationship Id="rId141" Type="http://schemas.openxmlformats.org/officeDocument/2006/relationships/hyperlink" Target="http://docs.google.com/java/util/PriorityQueue.html" TargetMode="External"/><Relationship Id="rId140" Type="http://schemas.openxmlformats.org/officeDocument/2006/relationships/hyperlink" Target="http://docs.google.com/java/lang/NullPointerException.html" TargetMode="External"/><Relationship Id="rId5" Type="http://schemas.openxmlformats.org/officeDocument/2006/relationships/styles" Target="styles.xml"/><Relationship Id="rId147" Type="http://schemas.openxmlformats.org/officeDocument/2006/relationships/hyperlink" Target="http://docs.google.com/java/lang/NullPoint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lassCas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Queue.html#offer(E)" TargetMode="External"/><Relationship Id="rId8" Type="http://schemas.openxmlformats.org/officeDocument/2006/relationships/hyperlink" Target="http://docs.google.com/class-use/PriorityQueue.html" TargetMode="External"/><Relationship Id="rId144" Type="http://schemas.openxmlformats.org/officeDocument/2006/relationships/hyperlink" Target="http://docs.google.com/java/util/PriorityQueue.html" TargetMode="External"/><Relationship Id="rId73" Type="http://schemas.openxmlformats.org/officeDocument/2006/relationships/hyperlink" Target="http://docs.google.com/java/util/PriorityQueue.html#remove(java.lang.Object)" TargetMode="External"/><Relationship Id="rId72" Type="http://schemas.openxmlformats.org/officeDocument/2006/relationships/hyperlink" Target="http://docs.google.com/java/util/PriorityQueue.html#poll()" TargetMode="External"/><Relationship Id="rId75" Type="http://schemas.openxmlformats.org/officeDocument/2006/relationships/hyperlink" Target="http://docs.google.com/java/util/PriorityQueue.html#siz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util/PriorityQueue.html#toArray()"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util/AbstractQueue.html" TargetMode="External"/><Relationship Id="rId78" Type="http://schemas.openxmlformats.org/officeDocument/2006/relationships/hyperlink" Target="http://docs.google.com/java/util/PriorityQueue.html#toArray(T%5B%5D)" TargetMode="External"/><Relationship Id="rId71" Type="http://schemas.openxmlformats.org/officeDocument/2006/relationships/hyperlink" Target="http://docs.google.com/java/util/PriorityQueue.html" TargetMode="External"/><Relationship Id="rId70" Type="http://schemas.openxmlformats.org/officeDocument/2006/relationships/hyperlink" Target="http://docs.google.com/java/util/PriorityQueue.html#peek()" TargetMode="External"/><Relationship Id="rId139" Type="http://schemas.openxmlformats.org/officeDocument/2006/relationships/hyperlink" Target="http://docs.google.com/java/lang/ClassCastException.html" TargetMode="External"/><Relationship Id="rId138" Type="http://schemas.openxmlformats.org/officeDocument/2006/relationships/hyperlink" Target="http://docs.google.com/java/util/Collection.html#add(E)" TargetMode="External"/><Relationship Id="rId137" Type="http://schemas.openxmlformats.org/officeDocument/2006/relationships/hyperlink" Target="http://docs.google.com/java/util/PriorityQueue.html" TargetMode="External"/><Relationship Id="rId132" Type="http://schemas.openxmlformats.org/officeDocument/2006/relationships/hyperlink" Target="http://docs.google.com/java/util/Queue.html#add(E)" TargetMode="External"/><Relationship Id="rId131" Type="http://schemas.openxmlformats.org/officeDocument/2006/relationships/hyperlink" Target="http://docs.google.com/java/util/PriorityQueue.html" TargetMode="External"/><Relationship Id="rId130" Type="http://schemas.openxmlformats.org/officeDocument/2006/relationships/hyperlink" Target="http://docs.google.com/java/util/Collection.html" TargetMode="External"/><Relationship Id="rId136" Type="http://schemas.openxmlformats.org/officeDocument/2006/relationships/hyperlink" Target="http://docs.google.com/java/util/AbstractQueue.html" TargetMode="External"/><Relationship Id="rId135" Type="http://schemas.openxmlformats.org/officeDocument/2006/relationships/hyperlink" Target="http://docs.google.com/java/util/AbstractQueue.html#add(E)" TargetMode="External"/><Relationship Id="rId134" Type="http://schemas.openxmlformats.org/officeDocument/2006/relationships/hyperlink" Target="http://docs.google.com/java/util/PriorityQueue.html" TargetMode="External"/><Relationship Id="rId133" Type="http://schemas.openxmlformats.org/officeDocument/2006/relationships/hyperlink" Target="http://docs.google.com/java/util/Queue.html" TargetMode="External"/><Relationship Id="rId62" Type="http://schemas.openxmlformats.org/officeDocument/2006/relationships/hyperlink" Target="http://docs.google.com/java/util/PriorityQueue.html#contains(java.lang.Object)" TargetMode="External"/><Relationship Id="rId61" Type="http://schemas.openxmlformats.org/officeDocument/2006/relationships/hyperlink" Target="http://docs.google.com/java/lang/Comparable.html" TargetMode="External"/><Relationship Id="rId64" Type="http://schemas.openxmlformats.org/officeDocument/2006/relationships/hyperlink" Target="http://docs.google.com/java/util/Iterator.html"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util/PriorityQueue.html#iterator()" TargetMode="External"/><Relationship Id="rId172" Type="http://schemas.openxmlformats.org/officeDocument/2006/relationships/hyperlink" Target="http://docs.google.com/java/util/AbstractCollection.html" TargetMode="External"/><Relationship Id="rId65" Type="http://schemas.openxmlformats.org/officeDocument/2006/relationships/hyperlink" Target="http://docs.google.com/java/util/PriorityQueue.html" TargetMode="External"/><Relationship Id="rId171" Type="http://schemas.openxmlformats.org/officeDocument/2006/relationships/hyperlink" Target="http://docs.google.com/java/util/AbstractCollection.html#toArray()" TargetMode="External"/><Relationship Id="rId68" Type="http://schemas.openxmlformats.org/officeDocument/2006/relationships/hyperlink" Target="http://docs.google.com/java/util/PriorityQueue.html" TargetMode="External"/><Relationship Id="rId170" Type="http://schemas.openxmlformats.org/officeDocument/2006/relationships/hyperlink" Target="http://docs.google.com/java/util/PriorityQueue.html" TargetMode="External"/><Relationship Id="rId67" Type="http://schemas.openxmlformats.org/officeDocument/2006/relationships/hyperlink" Target="http://docs.google.com/java/util/PriorityQueue.html#offer(E)" TargetMode="External"/><Relationship Id="rId60" Type="http://schemas.openxmlformats.org/officeDocument/2006/relationships/hyperlink" Target="http://docs.google.com/java/util/PriorityQueue.html#comparator()" TargetMode="External"/><Relationship Id="rId165" Type="http://schemas.openxmlformats.org/officeDocument/2006/relationships/hyperlink" Target="http://docs.google.com/java/util/AbstractCollection.html" TargetMode="External"/><Relationship Id="rId69" Type="http://schemas.openxmlformats.org/officeDocument/2006/relationships/hyperlink" Target="http://docs.google.com/java/util/PriorityQueue.html" TargetMode="External"/><Relationship Id="rId164" Type="http://schemas.openxmlformats.org/officeDocument/2006/relationships/hyperlink" Target="http://docs.google.com/java/util/AbstractCollection.html#contains(java.lang.Object)" TargetMode="External"/><Relationship Id="rId163" Type="http://schemas.openxmlformats.org/officeDocument/2006/relationships/hyperlink" Target="http://docs.google.com/java/util/PriorityQueue.html" TargetMode="External"/><Relationship Id="rId162" Type="http://schemas.openxmlformats.org/officeDocument/2006/relationships/hyperlink" Target="http://docs.google.com/java/util/Collection.html" TargetMode="External"/><Relationship Id="rId169" Type="http://schemas.openxmlformats.org/officeDocument/2006/relationships/hyperlink" Target="http://docs.google.com/java/util/Collection.html" TargetMode="External"/><Relationship Id="rId168" Type="http://schemas.openxmlformats.org/officeDocument/2006/relationships/hyperlink" Target="http://docs.google.com/java/util/Collection.html#toArray()"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util/PriorityQueue.html" TargetMode="External"/><Relationship Id="rId51" Type="http://schemas.openxmlformats.org/officeDocument/2006/relationships/hyperlink" Target="http://docs.google.com/java/util/PriorityQueue.html" TargetMode="External"/><Relationship Id="rId50" Type="http://schemas.openxmlformats.org/officeDocument/2006/relationships/hyperlink" Target="http://docs.google.com/java/util/PriorityQueue.html" TargetMode="External"/><Relationship Id="rId53" Type="http://schemas.openxmlformats.org/officeDocument/2006/relationships/hyperlink" Target="http://docs.google.com/java/util/SortedSet.html" TargetMode="External"/><Relationship Id="rId52" Type="http://schemas.openxmlformats.org/officeDocument/2006/relationships/hyperlink" Target="http://docs.google.com/java/util/PriorityQueue.html#PriorityQueue(java.util.SortedSet)" TargetMode="External"/><Relationship Id="rId55" Type="http://schemas.openxmlformats.org/officeDocument/2006/relationships/hyperlink" Target="http://docs.google.com/java/util/PriorityQueue.html#add(E)" TargetMode="External"/><Relationship Id="rId161" Type="http://schemas.openxmlformats.org/officeDocument/2006/relationships/hyperlink" Target="http://docs.google.com/java/util/Collection.html#contains(java.lang.Object)" TargetMode="External"/><Relationship Id="rId54" Type="http://schemas.openxmlformats.org/officeDocument/2006/relationships/hyperlink" Target="http://docs.google.com/java/util/PriorityQueue.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util/PriorityQueue.html#clear()" TargetMode="External"/><Relationship Id="rId56" Type="http://schemas.openxmlformats.org/officeDocument/2006/relationships/hyperlink" Target="http://docs.google.com/java/util/PriorityQueue.html" TargetMode="External"/><Relationship Id="rId159" Type="http://schemas.openxmlformats.org/officeDocument/2006/relationships/hyperlink" Target="http://docs.google.com/java/util/PriorityQueue.html" TargetMode="External"/><Relationship Id="rId59" Type="http://schemas.openxmlformats.org/officeDocument/2006/relationships/hyperlink" Target="http://docs.google.com/java/util/PriorityQueue.html" TargetMode="External"/><Relationship Id="rId154" Type="http://schemas.openxmlformats.org/officeDocument/2006/relationships/hyperlink" Target="http://docs.google.com/java/util/Collection.html#remove(java.lang.Object)" TargetMode="External"/><Relationship Id="rId58" Type="http://schemas.openxmlformats.org/officeDocument/2006/relationships/hyperlink" Target="http://docs.google.com/java/util/Comparator.html"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util/PriorityQueue.html" TargetMode="External"/><Relationship Id="rId151" Type="http://schemas.openxmlformats.org/officeDocument/2006/relationships/hyperlink" Target="http://docs.google.com/java/util/Queue.html" TargetMode="External"/><Relationship Id="rId158" Type="http://schemas.openxmlformats.org/officeDocument/2006/relationships/hyperlink" Target="http://docs.google.com/java/util/AbstractCollection.html" TargetMode="External"/><Relationship Id="rId157" Type="http://schemas.openxmlformats.org/officeDocument/2006/relationships/hyperlink" Target="http://docs.google.com/java/util/AbstractCollection.html#remove(java.lang.Object)" TargetMode="External"/><Relationship Id="rId156" Type="http://schemas.openxmlformats.org/officeDocument/2006/relationships/hyperlink" Target="http://docs.google.com/java/util/PriorityQueue.html" TargetMode="External"/><Relationship Id="rId155" Type="http://schemas.openxmlformats.org/officeDocument/2006/relationships/hyperlink" Target="http://docs.google.com/java/util/Collection.html" TargetMode="External"/><Relationship Id="rId107" Type="http://schemas.openxmlformats.org/officeDocument/2006/relationships/hyperlink" Target="http://docs.google.com/java/lang/Comparable.html" TargetMode="External"/><Relationship Id="rId228" Type="http://schemas.openxmlformats.org/officeDocument/2006/relationships/hyperlink" Target="http://docs.google.com/webnotes/devdocs-vs-specs.html" TargetMode="External"/><Relationship Id="rId106" Type="http://schemas.openxmlformats.org/officeDocument/2006/relationships/hyperlink" Target="http://docs.google.com/java/util/Collection.html#retainAll(java.util.Collection)" TargetMode="External"/><Relationship Id="rId227" Type="http://schemas.openxmlformats.org/officeDocument/2006/relationships/hyperlink" Target="http://bugs.sun.com/services/bugreport/index.jsp" TargetMode="External"/><Relationship Id="rId105" Type="http://schemas.openxmlformats.org/officeDocument/2006/relationships/hyperlink" Target="http://docs.google.com/java/util/Collection.html#removeAll(java.util.Collection)" TargetMode="External"/><Relationship Id="rId226" Type="http://schemas.openxmlformats.org/officeDocument/2006/relationships/hyperlink" Target="http://docs.google.com/allclasses-noframe.html" TargetMode="External"/><Relationship Id="rId104" Type="http://schemas.openxmlformats.org/officeDocument/2006/relationships/hyperlink" Target="http://docs.google.com/java/util/Collection.html#isEmpty()" TargetMode="External"/><Relationship Id="rId225" Type="http://schemas.openxmlformats.org/officeDocument/2006/relationships/hyperlink" Target="http://docs.google.com/PriorityQueue.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Comparable.html" TargetMode="External"/><Relationship Id="rId229" Type="http://schemas.openxmlformats.org/officeDocument/2006/relationships/hyperlink" Target="http://docs.google.com/legal/license.html" TargetMode="External"/><Relationship Id="rId220" Type="http://schemas.openxmlformats.org/officeDocument/2006/relationships/hyperlink" Target="http://docs.google.com/index-files/index-1.html" TargetMode="External"/><Relationship Id="rId103" Type="http://schemas.openxmlformats.org/officeDocument/2006/relationships/hyperlink" Target="http://docs.google.com/java/util/Collection.html#hashCode()" TargetMode="External"/><Relationship Id="rId224" Type="http://schemas.openxmlformats.org/officeDocument/2006/relationships/hyperlink" Target="http://docs.google.com/index.html?java/util/PriorityQueue.html" TargetMode="External"/><Relationship Id="rId102" Type="http://schemas.openxmlformats.org/officeDocument/2006/relationships/hyperlink" Target="http://docs.google.com/java/util/Collection.html#equals(java.lang.Object)" TargetMode="External"/><Relationship Id="rId223" Type="http://schemas.openxmlformats.org/officeDocument/2006/relationships/hyperlink" Target="http://docs.google.com/java/util/Properties.html" TargetMode="External"/><Relationship Id="rId101" Type="http://schemas.openxmlformats.org/officeDocument/2006/relationships/hyperlink" Target="http://docs.google.com/java/util/Collection.html#containsAll(java.util.Collection)" TargetMode="External"/><Relationship Id="rId222" Type="http://schemas.openxmlformats.org/officeDocument/2006/relationships/hyperlink" Target="http://docs.google.com/java/util/Observer.html" TargetMode="External"/><Relationship Id="rId100" Type="http://schemas.openxmlformats.org/officeDocument/2006/relationships/hyperlink" Target="http://docs.google.com/java/util/Collection.html" TargetMode="External"/><Relationship Id="rId221" Type="http://schemas.openxmlformats.org/officeDocument/2006/relationships/hyperlink" Target="http://docs.google.com/help-doc.html" TargetMode="External"/><Relationship Id="rId217" Type="http://schemas.openxmlformats.org/officeDocument/2006/relationships/hyperlink" Target="http://docs.google.com/class-use/PriorityQueue.html" TargetMode="External"/><Relationship Id="rId216" Type="http://schemas.openxmlformats.org/officeDocument/2006/relationships/hyperlink" Target="http://docs.google.com/package-summary.html" TargetMode="External"/><Relationship Id="rId215" Type="http://schemas.openxmlformats.org/officeDocument/2006/relationships/hyperlink" Target="http://docs.google.com/overview-summary.html" TargetMode="External"/><Relationship Id="rId214" Type="http://schemas.openxmlformats.org/officeDocument/2006/relationships/hyperlink" Target="http://docs.google.com/java/lang/Comparable.html" TargetMode="External"/><Relationship Id="rId219" Type="http://schemas.openxmlformats.org/officeDocument/2006/relationships/hyperlink" Target="http://docs.google.com/deprecated-list.html" TargetMode="External"/><Relationship Id="rId218" Type="http://schemas.openxmlformats.org/officeDocument/2006/relationships/hyperlink" Target="http://docs.google.com/package-tree.html" TargetMode="External"/><Relationship Id="rId213" Type="http://schemas.openxmlformats.org/officeDocument/2006/relationships/hyperlink" Target="http://docs.google.com/java/util/PriorityQueue.html" TargetMode="External"/><Relationship Id="rId212" Type="http://schemas.openxmlformats.org/officeDocument/2006/relationships/hyperlink" Target="http://docs.google.com/java/util/Comparator.html" TargetMode="External"/><Relationship Id="rId211" Type="http://schemas.openxmlformats.org/officeDocument/2006/relationships/hyperlink" Target="http://docs.google.com/java/util/PriorityQueue.html" TargetMode="External"/><Relationship Id="rId210" Type="http://schemas.openxmlformats.org/officeDocument/2006/relationships/hyperlink" Target="http://docs.google.com/java/util/Queue.html" TargetMode="External"/><Relationship Id="rId129" Type="http://schemas.openxmlformats.org/officeDocument/2006/relationships/hyperlink" Target="http://docs.google.com/java/util/Collection.html#add(E)" TargetMode="External"/><Relationship Id="rId128" Type="http://schemas.openxmlformats.org/officeDocument/2006/relationships/hyperlink" Target="http://docs.google.com/java/util/PriorityQueue.html" TargetMode="External"/><Relationship Id="rId127" Type="http://schemas.openxmlformats.org/officeDocument/2006/relationships/hyperlink" Target="http://docs.google.com/java/lang/NullPointerException.html" TargetMode="External"/><Relationship Id="rId126" Type="http://schemas.openxmlformats.org/officeDocument/2006/relationships/hyperlink" Target="http://docs.google.com/java/lang/ClassCastException.html" TargetMode="External"/><Relationship Id="rId121" Type="http://schemas.openxmlformats.org/officeDocument/2006/relationships/hyperlink" Target="http://docs.google.com/java/util/PriorityQueue.html" TargetMode="External"/><Relationship Id="rId120" Type="http://schemas.openxmlformats.org/officeDocument/2006/relationships/hyperlink" Target="http://docs.google.com/java/util/PriorityQueue.html" TargetMode="External"/><Relationship Id="rId125" Type="http://schemas.openxmlformats.org/officeDocument/2006/relationships/hyperlink" Target="http://docs.google.com/java/util/PriorityQueue.html" TargetMode="External"/><Relationship Id="rId124" Type="http://schemas.openxmlformats.org/officeDocument/2006/relationships/hyperlink" Target="http://docs.google.com/java/util/SortedSet.html" TargetMode="External"/><Relationship Id="rId123" Type="http://schemas.openxmlformats.org/officeDocument/2006/relationships/hyperlink" Target="http://docs.google.com/java/lang/NullPointerException.html" TargetMode="External"/><Relationship Id="rId122" Type="http://schemas.openxmlformats.org/officeDocument/2006/relationships/hyperlink" Target="http://docs.google.com/java/lang/ClassCastException.html" TargetMode="External"/><Relationship Id="rId95" Type="http://schemas.openxmlformats.org/officeDocument/2006/relationships/hyperlink" Target="http://docs.google.com/java/lang/Object.html#notify()"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notifyAll()" TargetMode="External"/><Relationship Id="rId99" Type="http://schemas.openxmlformats.org/officeDocument/2006/relationships/hyperlink" Target="http://docs.google.com/java/lang/Object.html#wait(long,%20int)" TargetMode="External"/><Relationship Id="rId98" Type="http://schemas.openxmlformats.org/officeDocument/2006/relationships/hyperlink" Target="http://docs.google.com/java/lang/Object.html#wait(long)"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lang/Object.html#clone()"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lang/ClassCastException.html" TargetMode="External"/><Relationship Id="rId117" Type="http://schemas.openxmlformats.org/officeDocument/2006/relationships/hyperlink" Target="http://docs.google.com/java/lang/Comparable.html" TargetMode="External"/><Relationship Id="rId116" Type="http://schemas.openxmlformats.org/officeDocument/2006/relationships/hyperlink" Target="http://docs.google.com/java/util/SortedSet.html" TargetMode="External"/><Relationship Id="rId115" Type="http://schemas.openxmlformats.org/officeDocument/2006/relationships/hyperlink" Target="http://docs.google.com/java/util/PriorityQueue.html" TargetMode="External"/><Relationship Id="rId119" Type="http://schemas.openxmlformats.org/officeDocument/2006/relationships/hyperlink" Target="http://docs.google.com/java/lang/NullPointerException.html" TargetMode="External"/><Relationship Id="rId110" Type="http://schemas.openxmlformats.org/officeDocument/2006/relationships/hyperlink" Target="http://docs.google.com/java/util/Comparator.html" TargetMode="External"/><Relationship Id="rId230" Type="http://schemas.openxmlformats.org/officeDocument/2006/relationships/hyperlink" Target="http://java.sun.com/docs/redist.html" TargetMode="External"/><Relationship Id="rId114" Type="http://schemas.openxmlformats.org/officeDocument/2006/relationships/hyperlink" Target="http://docs.google.com/java/util/Collection.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lang/Comparable.html" TargetMode="External"/><Relationship Id="rId111" Type="http://schemas.openxmlformats.org/officeDocument/2006/relationships/hyperlink" Target="http://docs.google.com/java/util/PriorityQueue.html" TargetMode="External"/><Relationship Id="rId206" Type="http://schemas.openxmlformats.org/officeDocument/2006/relationships/hyperlink" Target="http://docs.google.com/java/util/PriorityQueue.html" TargetMode="External"/><Relationship Id="rId205" Type="http://schemas.openxmlformats.org/officeDocument/2006/relationships/hyperlink" Target="http://docs.google.com/java/util/AbstractQueue.html" TargetMode="External"/><Relationship Id="rId204" Type="http://schemas.openxmlformats.org/officeDocument/2006/relationships/hyperlink" Target="http://docs.google.com/java/util/AbstractQueue.html#clear()" TargetMode="External"/><Relationship Id="rId203" Type="http://schemas.openxmlformats.org/officeDocument/2006/relationships/hyperlink" Target="http://docs.google.com/java/util/PriorityQueue.html" TargetMode="External"/><Relationship Id="rId209" Type="http://schemas.openxmlformats.org/officeDocument/2006/relationships/hyperlink" Target="http://docs.google.com/java/util/Queue.html#poll()" TargetMode="External"/><Relationship Id="rId208" Type="http://schemas.openxmlformats.org/officeDocument/2006/relationships/hyperlink" Target="http://docs.google.com/java/util/Queue.html#poll()" TargetMode="External"/><Relationship Id="rId207" Type="http://schemas.openxmlformats.org/officeDocument/2006/relationships/hyperlink" Target="http://docs.google.com/java/util/PriorityQueue.html" TargetMode="External"/><Relationship Id="rId202" Type="http://schemas.openxmlformats.org/officeDocument/2006/relationships/hyperlink" Target="http://docs.google.com/java/util/Collection.html" TargetMode="External"/><Relationship Id="rId201" Type="http://schemas.openxmlformats.org/officeDocument/2006/relationships/hyperlink" Target="http://docs.google.com/java/util/Collection.html#clear()" TargetMode="External"/><Relationship Id="rId200" Type="http://schemas.openxmlformats.org/officeDocument/2006/relationships/hyperlink" Target="http://docs.google.com/java/util/Priority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