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SortedMap&lt;K,V&gt;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&lt;K,V&gt;, </w:t>
      </w:r>
      <w:hyperlink r:id="rId20">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&lt;K,V&gt;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TreeMap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SortedMap&lt;K,V&gt;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keys. The map is ordered according to the </w:t>
      </w:r>
      <w:hyperlink r:id="rId2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 or by a </w:t>
      </w:r>
      <w:hyperlink r:id="rId2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typically provided at sorted map creation time. This order is reflected when iterating over the sorted map's collection views (returned by the entrySet, keySet and values methods). Several additional operations are provided to take advantage of the ordering. (This interface is the map analogue of </w:t>
      </w:r>
      <w:hyperlink r:id="rId2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keys inserted into a sorted map must implement the Comparable interface (or be accepted by the specified comparator). Furthermore, all such keys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k1.compareTo(k2) (or comparator.compare(k1, k2)) must not throw a ClassCastException for any keys k1 and k2 in the sorted map. Attempts to violate this restriction will cause the offending method or constructor invocation to throw a ClassCastException.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ordering maintained by a sorted map (whether or not an explicit comparator is provided) must be </w:t>
      </w:r>
      <w:r w:rsidDel="00000000" w:rsidR="00000000" w:rsidRPr="00000000">
        <w:rPr>
          <w:i w:val="1"/>
          <w:shd w:fill="auto" w:val="clear"/>
          <w:rtl w:val="0"/>
        </w:rPr>
        <w:t xml:space="preserve">consistent with equals</w:t>
      </w:r>
      <w:r w:rsidDel="00000000" w:rsidR="00000000" w:rsidRPr="00000000">
        <w:rPr>
          <w:shd w:fill="auto" w:val="clear"/>
          <w:rtl w:val="0"/>
        </w:rPr>
        <w:t xml:space="preserve"> if the sorted map is to correctly implement the Map interface. (See the Comparable interface or Comparator interface for a precise definition of </w:t>
      </w:r>
      <w:r w:rsidDel="00000000" w:rsidR="00000000" w:rsidRPr="00000000">
        <w:rPr>
          <w:i w:val="1"/>
          <w:shd w:fill="auto" w:val="clear"/>
          <w:rtl w:val="0"/>
        </w:rPr>
        <w:t xml:space="preserve">consistent with equals</w:t>
      </w:r>
      <w:r w:rsidDel="00000000" w:rsidR="00000000" w:rsidRPr="00000000">
        <w:rPr>
          <w:shd w:fill="auto" w:val="clear"/>
          <w:rtl w:val="0"/>
        </w:rPr>
        <w:t xml:space="preserve">.) This is so because the Map interface is defined in terms of the equals operation, but a sorted map performs all key comparisons using its compareTo (or compare) method, so two keys that are deemed equal by this method are, from the standpoint of the sorted map, equal. The behavior of a tree map </w:t>
      </w:r>
      <w:r w:rsidDel="00000000" w:rsidR="00000000" w:rsidRPr="00000000">
        <w:rPr>
          <w:i w:val="1"/>
          <w:shd w:fill="auto" w:val="clear"/>
          <w:rtl w:val="0"/>
        </w:rPr>
        <w:t xml:space="preserve">is</w:t>
      </w:r>
      <w:r w:rsidDel="00000000" w:rsidR="00000000" w:rsidRPr="00000000">
        <w:rPr>
          <w:shd w:fill="auto" w:val="clear"/>
          <w:rtl w:val="0"/>
        </w:rPr>
        <w:t xml:space="preserve"> well-defined even if its ordering is inconsistent with equals; it just fails to obey the general contract of the Map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general-purpose sorted map implementation classes should provide four "standard" constructors: 1) A void (no arguments) constructor, which creates an empty sorted map sorted according to the natural ordering of its keys. 2) A constructor with a single argument of type Comparator, which creates an empty sorted map sorted according to the specified comparator. 3) A constructor with a single argument of type Map, which creates a new map with the same key-value mappings as its argument, sorted according to the keys' natural ordering. 4) A constructor with a single argument of type SortedMap, which creates a new sorted map with the same key-value mappings and the same ordering as the input sorted map. There is no way to enforce this recommendation, as interfaces cannot contain constructors.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several methods return submaps with restricted key ranges. Such ranges are </w:t>
      </w:r>
      <w:r w:rsidDel="00000000" w:rsidR="00000000" w:rsidRPr="00000000">
        <w:rPr>
          <w:i w:val="1"/>
          <w:shd w:fill="auto" w:val="clear"/>
          <w:rtl w:val="0"/>
        </w:rPr>
        <w:t xml:space="preserve">half-open</w:t>
      </w:r>
      <w:r w:rsidDel="00000000" w:rsidR="00000000" w:rsidRPr="00000000">
        <w:rPr>
          <w:shd w:fill="auto" w:val="clear"/>
          <w:rtl w:val="0"/>
        </w:rPr>
        <w:t xml:space="preserve">, that is, they include their low endpoint but not their high endpoint (where applicable). If you need a </w:t>
      </w:r>
      <w:r w:rsidDel="00000000" w:rsidR="00000000" w:rsidRPr="00000000">
        <w:rPr>
          <w:i w:val="1"/>
          <w:shd w:fill="auto" w:val="clear"/>
          <w:rtl w:val="0"/>
        </w:rPr>
        <w:t xml:space="preserve">closed range</w:t>
      </w:r>
      <w:r w:rsidDel="00000000" w:rsidR="00000000" w:rsidRPr="00000000">
        <w:rPr>
          <w:shd w:fill="auto" w:val="clear"/>
          <w:rtl w:val="0"/>
        </w:rPr>
        <w:t xml:space="preserve"> (which includes both endpoints), and the key type allows for calculation of the successor of a given key, merely request the subrange from lowEndpoint to successor(highEndpoint). For example, suppose that m is a map whose keys are strings. The following idiom obtains a view containing all of the key-value mappings in m whose keys are between low and high, inclusive: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SortedMap&lt;String, V&gt; sub = m.subMap(low, high+"\0");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similar technique can be used to generate an </w:t>
      </w:r>
      <w:r w:rsidDel="00000000" w:rsidR="00000000" w:rsidRPr="00000000">
        <w:rPr>
          <w:i w:val="1"/>
          <w:shd w:fill="auto" w:val="clear"/>
          <w:rtl w:val="0"/>
        </w:rPr>
        <w:t xml:space="preserve">open range</w:t>
      </w:r>
      <w:r w:rsidDel="00000000" w:rsidR="00000000" w:rsidRPr="00000000">
        <w:rPr>
          <w:shd w:fill="auto" w:val="clear"/>
          <w:rtl w:val="0"/>
        </w:rPr>
        <w:t xml:space="preserve"> (which contains neither endpoint). The following idiom obtains a view containing all of the key-value mappings in m whose keys are between low and high, exclusive: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SortedMap&lt;String, V&gt; sub = m.subMap(low+"\0", high);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8">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ClassCastException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java.util.</w:t>
            </w:r>
            <w:hyperlink r:id="rId36">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keys in this map, or null if this map uses the </w:t>
            </w:r>
            <w:hyperlink r:id="rId43">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entrySet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4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firstKey</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(lowest) key currently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5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headMap</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strictly less than toKey.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5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6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lastKey</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(highest) key currently in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6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subMap</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 </w:t>
            </w:r>
            <w:hyperlink r:id="rId6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toKey)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range from fromKey, inclusive, to toKey,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tailMap</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fromKey)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map whose keys are greater than or equal to fromKey.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7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7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78">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size</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0">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9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comparator used to order the keys in this map, or null if this map uses the </w:t>
      </w:r>
      <w:hyperlink r:id="rId9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the keys in this map, or null if this map uses the natural ordering of its keys</w:t>
      </w:r>
      <w:r w:rsidDel="00000000" w:rsidR="00000000" w:rsidRPr="00000000">
        <w:pict>
          <v:rect style="width:0.0pt;height:1.5pt" o:hr="t" o:hrstd="t" o:hralign="center" fillcolor="#A0A0A0" stroked="f"/>
        </w:pict>
      </w:r>
      <w:bookmarkStart w:colFirst="0" w:colLast="0" w:name="2s8eyo1" w:id="9"/>
      <w:bookmarkEnd w:id="9"/>
      <w:bookmarkStart w:colFirst="0" w:colLast="0" w:name="17dp8vu" w:id="10"/>
      <w:bookmarkEnd w:id="10"/>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subMap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3">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9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subMap</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br w:type="textWrapping"/>
        <w:t xml:space="preserve">                      </w:t>
      </w:r>
      <w:hyperlink r:id="rId9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range from fromKey, inclusive, to toKey, exclusive. (If fromKey and toKey are equal, the returned map is empty.)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range from fromKey, inclusive, to toKey,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and toKey cannot be compared to one another using this map's comparator (or, if the map has no comparator, using natural ordering). Implementations may, but are not required to, throw this exception if fromKey or toKey cannot be compared to keys currently in the map. </w:t>
      </w:r>
      <w:hyperlink r:id="rId9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or toKey is null and this map does not permit null keys </w:t>
      </w:r>
      <w:hyperlink r:id="rId10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fromKey is greater than toKey; or if this map itself has a restricted range, and fromKey or toKey lies outside the bounds of the range</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headMap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1">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10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headMap</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toKey)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are strictly less than toKey.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toKey - high endpoint (exclusive)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strictly less than toKey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toKey is not compatible with this map's comparator (or, if the map has no comparator, if toKey does not implement </w:t>
      </w:r>
      <w:hyperlink r:id="rId10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toKey cannot be compared to keys currently in the map.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toKey is null and this map does not permit null keys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toKey lies outside the bounds of the range</w:t>
      </w: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tailMap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9">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110">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tailMap</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fromKey)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map whose keys are greater than or equal to fromKey. The returned map is backed by this map, so changes in the returned map are reflected in this map, and vice-versa. The returned map supports all optional map operations that this map supports.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will throw an IllegalArgumentException on an attempt to insert a key outside its range.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fromKey - low endpoint (inclusive) of the keys in the returned map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map whose keys are greater than or equal to fromKey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fromKey is not compatible with this map's comparator (or, if the map has no comparator, if fromKey does not implement </w:t>
      </w:r>
      <w:hyperlink r:id="rId11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fromKey cannot be compared to keys currently in the map. </w:t>
      </w:r>
      <w:hyperlink r:id="rId11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fromKey is null and this map does not permit null keys </w:t>
      </w:r>
      <w:hyperlink r:id="rId11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map itself has a restricted range, and fromKey lies outside the bounds of the range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firstKey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(lowest) key currently in this map.</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(lowest) key currently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map is empty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lastKey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9">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(highest) key currently in this map.</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(highest) key currently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map is empty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22">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23">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keys contained in this map. The set's iterator returns the keys in ascending order.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in interface </w:t>
      </w:r>
      <w:hyperlink r:id="rId12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keys contained in this map, sorted in ascending order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2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29">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3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view of the values contained in this map. The collection's iterator returns the values in ascending order of the corresponding keys.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Iterator.remove, Collection.remove, removeAll, retainAll and clear operations. It does not support the add or addAll operations.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values</w:t>
        </w:r>
      </w:hyperlink>
      <w:r w:rsidDel="00000000" w:rsidR="00000000" w:rsidRPr="00000000">
        <w:rPr>
          <w:shd w:fill="auto" w:val="clear"/>
          <w:rtl w:val="0"/>
        </w:rPr>
        <w:t xml:space="preserve"> in interface </w:t>
      </w:r>
      <w:hyperlink r:id="rId13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3">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collection view of the values contained in this map, sorted in ascending key order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entrySet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36">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3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&gt;&gt; </w:t>
      </w:r>
      <w:r w:rsidDel="00000000" w:rsidR="00000000" w:rsidRPr="00000000">
        <w:rPr>
          <w:rFonts w:ascii="Courier" w:cs="Courier" w:eastAsia="Courier" w:hAnsi="Courier"/>
          <w:b w:val="1"/>
          <w:shd w:fill="auto" w:val="clear"/>
          <w:rtl w:val="0"/>
        </w:rPr>
        <w:t xml:space="preserve">entrySet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13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view of the mappings contained in this map. The set's iterator returns the entries in ascending key order. The set is backed by the map, so changes to the map are reflected in the set, and vice-versa. If the map is modified while an iteration over the set is in progress (except through the iterator's own remove operation, or through the setValue operation on a map entry returned by the iterator) the results of the iteration are undefined. The set supports element removal, which removes the corresponding mapping from the map, via the Iterator.remove, Set.remove, removeAll, retainAll and clear operations. It does not support the add or addAll operations.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0">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in interface </w:t>
      </w:r>
      <w:hyperlink r:id="rId14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4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a set view of the mappings contained in this map, sorted in ascending key order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mparator.html" TargetMode="External"/><Relationship Id="rId42" Type="http://schemas.openxmlformats.org/officeDocument/2006/relationships/hyperlink" Target="http://docs.google.com/java/util/SortedMap.html#comparator()" TargetMode="External"/><Relationship Id="rId41" Type="http://schemas.openxmlformats.org/officeDocument/2006/relationships/hyperlink" Target="http://docs.google.com/java/util/SortedMap.html" TargetMode="External"/><Relationship Id="rId44" Type="http://schemas.openxmlformats.org/officeDocument/2006/relationships/hyperlink" Target="http://docs.google.com/java/util/Set.html" TargetMode="External"/><Relationship Id="rId43" Type="http://schemas.openxmlformats.org/officeDocument/2006/relationships/hyperlink" Target="http://docs.google.com/java/lang/Comparable.html" TargetMode="External"/><Relationship Id="rId46" Type="http://schemas.openxmlformats.org/officeDocument/2006/relationships/hyperlink" Target="http://docs.google.com/java/util/SortedMap.html" TargetMode="External"/><Relationship Id="rId45" Type="http://schemas.openxmlformats.org/officeDocument/2006/relationships/hyperlink" Target="http://docs.google.com/java/util/Map.Entry.html" TargetMode="External"/><Relationship Id="rId107" Type="http://schemas.openxmlformats.org/officeDocument/2006/relationships/hyperlink" Target="http://docs.google.com/java/lang/NullPointerException.html" TargetMode="External"/><Relationship Id="rId106" Type="http://schemas.openxmlformats.org/officeDocument/2006/relationships/hyperlink" Target="http://docs.google.com/java/lang/Comparable.html" TargetMode="External"/><Relationship Id="rId105" Type="http://schemas.openxmlformats.org/officeDocument/2006/relationships/hyperlink" Target="http://docs.google.com/java/lang/ClassCastException.html" TargetMode="External"/><Relationship Id="rId104" Type="http://schemas.openxmlformats.org/officeDocument/2006/relationships/hyperlink" Target="http://docs.google.com/java/util/SortedMap.html" TargetMode="External"/><Relationship Id="rId109" Type="http://schemas.openxmlformats.org/officeDocument/2006/relationships/hyperlink" Target="http://docs.google.com/java/util/SortedMap.html"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util/SortedMap.html#entrySet()" TargetMode="External"/><Relationship Id="rId47" Type="http://schemas.openxmlformats.org/officeDocument/2006/relationships/hyperlink" Target="http://docs.google.com/java/util/SortedMap.html" TargetMode="External"/><Relationship Id="rId49" Type="http://schemas.openxmlformats.org/officeDocument/2006/relationships/hyperlink" Target="http://docs.google.com/java/util/Set.html" TargetMode="External"/><Relationship Id="rId103" Type="http://schemas.openxmlformats.org/officeDocument/2006/relationships/hyperlink" Target="http://docs.google.com/java/util/SortedMap.html" TargetMode="External"/><Relationship Id="rId102" Type="http://schemas.openxmlformats.org/officeDocument/2006/relationships/hyperlink" Target="http://docs.google.com/java/util/SortedMap.html" TargetMode="External"/><Relationship Id="rId101" Type="http://schemas.openxmlformats.org/officeDocument/2006/relationships/hyperlink" Target="http://docs.google.com/java/util/SortedMap.html" TargetMode="External"/><Relationship Id="rId100" Type="http://schemas.openxmlformats.org/officeDocument/2006/relationships/hyperlink" Target="http://docs.google.com/java/lang/IllegalArgumentException.html" TargetMode="External"/><Relationship Id="rId31" Type="http://schemas.openxmlformats.org/officeDocument/2006/relationships/hyperlink" Target="http://docs.google.com/java/util/SortedSet.html" TargetMode="External"/><Relationship Id="rId30" Type="http://schemas.openxmlformats.org/officeDocument/2006/relationships/hyperlink" Target="http://docs.google.com/java/util/TreeMap.html" TargetMode="External"/><Relationship Id="rId33" Type="http://schemas.openxmlformats.org/officeDocument/2006/relationships/hyperlink" Target="http://docs.google.com/java/lang/Comparable.html" TargetMode="External"/><Relationship Id="rId32" Type="http://schemas.openxmlformats.org/officeDocument/2006/relationships/hyperlink" Target="http://docs.google.com/java/util/Comparator.html" TargetMode="External"/><Relationship Id="rId35" Type="http://schemas.openxmlformats.org/officeDocument/2006/relationships/hyperlink" Target="http://docs.google.com/java/lang/ClassCastException.html" TargetMode="External"/><Relationship Id="rId34" Type="http://schemas.openxmlformats.org/officeDocument/2006/relationships/hyperlink" Target="http://docs.google.com/java/util/Collection.html" TargetMode="External"/><Relationship Id="rId37" Type="http://schemas.openxmlformats.org/officeDocument/2006/relationships/hyperlink" Target="http://docs.google.com/java/util/Map.Entry.html" TargetMode="External"/><Relationship Id="rId36" Type="http://schemas.openxmlformats.org/officeDocument/2006/relationships/hyperlink" Target="http://docs.google.com/java/util/Map.html" TargetMode="External"/><Relationship Id="rId39" Type="http://schemas.openxmlformats.org/officeDocument/2006/relationships/hyperlink" Target="http://docs.google.com/java/util/Map.Entry.html" TargetMode="External"/><Relationship Id="rId38" Type="http://schemas.openxmlformats.org/officeDocument/2006/relationships/hyperlink" Target="http://docs.google.com/java/util/Map.Entry.html" TargetMode="External"/><Relationship Id="rId20" Type="http://schemas.openxmlformats.org/officeDocument/2006/relationships/hyperlink" Target="http://docs.google.com/java/util/NavigableMap.html" TargetMode="External"/><Relationship Id="rId22" Type="http://schemas.openxmlformats.org/officeDocument/2006/relationships/hyperlink" Target="http://docs.google.com/java/util/TreeMap.html" TargetMode="External"/><Relationship Id="rId21" Type="http://schemas.openxmlformats.org/officeDocument/2006/relationships/hyperlink" Target="http://docs.google.com/java/util/concurrent/ConcurrentSkipListMap.html" TargetMode="External"/><Relationship Id="rId24" Type="http://schemas.openxmlformats.org/officeDocument/2006/relationships/hyperlink" Target="http://docs.google.com/java/util/Map.html" TargetMode="External"/><Relationship Id="rId23" Type="http://schemas.openxmlformats.org/officeDocument/2006/relationships/hyperlink" Target="http://docs.google.com/java/util/Map.html" TargetMode="External"/><Relationship Id="rId129" Type="http://schemas.openxmlformats.org/officeDocument/2006/relationships/hyperlink" Target="http://docs.google.com/java/util/SortedMap.html" TargetMode="External"/><Relationship Id="rId128" Type="http://schemas.openxmlformats.org/officeDocument/2006/relationships/hyperlink" Target="http://docs.google.com/java/util/Collection.html" TargetMode="External"/><Relationship Id="rId127" Type="http://schemas.openxmlformats.org/officeDocument/2006/relationships/hyperlink" Target="http://docs.google.com/java/util/SortedMap.html" TargetMode="External"/><Relationship Id="rId126" Type="http://schemas.openxmlformats.org/officeDocument/2006/relationships/hyperlink" Target="http://docs.google.com/java/util/SortedMap.html" TargetMode="External"/><Relationship Id="rId26" Type="http://schemas.openxmlformats.org/officeDocument/2006/relationships/hyperlink" Target="http://docs.google.com/java/util/Comparator.html" TargetMode="External"/><Relationship Id="rId121" Type="http://schemas.openxmlformats.org/officeDocument/2006/relationships/hyperlink" Target="http://docs.google.com/java/util/Set.html" TargetMode="External"/><Relationship Id="rId25" Type="http://schemas.openxmlformats.org/officeDocument/2006/relationships/hyperlink" Target="http://docs.google.com/java/lang/Comparable.html" TargetMode="External"/><Relationship Id="rId120" Type="http://schemas.openxmlformats.org/officeDocument/2006/relationships/hyperlink" Target="http://docs.google.com/java/util/NoSuchElementException.html" TargetMode="External"/><Relationship Id="rId28" Type="http://schemas.openxmlformats.org/officeDocument/2006/relationships/hyperlink" Target="http://docs.google.com/technotes/guides/collections/index.html" TargetMode="External"/><Relationship Id="rId27" Type="http://schemas.openxmlformats.org/officeDocument/2006/relationships/hyperlink" Target="http://docs.google.com/java/util/SortedSet.html" TargetMode="External"/><Relationship Id="rId125" Type="http://schemas.openxmlformats.org/officeDocument/2006/relationships/hyperlink" Target="http://docs.google.com/java/util/Map.html" TargetMode="External"/><Relationship Id="rId29" Type="http://schemas.openxmlformats.org/officeDocument/2006/relationships/hyperlink" Target="http://docs.google.com/java/util/Map.html" TargetMode="External"/><Relationship Id="rId124" Type="http://schemas.openxmlformats.org/officeDocument/2006/relationships/hyperlink" Target="http://docs.google.com/java/util/Map.html#keySet()" TargetMode="External"/><Relationship Id="rId123" Type="http://schemas.openxmlformats.org/officeDocument/2006/relationships/hyperlink" Target="http://docs.google.com/java/util/Set.html" TargetMode="External"/><Relationship Id="rId122" Type="http://schemas.openxmlformats.org/officeDocument/2006/relationships/hyperlink" Target="http://docs.google.com/java/util/SortedMap.html" TargetMode="External"/><Relationship Id="rId95" Type="http://schemas.openxmlformats.org/officeDocument/2006/relationships/hyperlink" Target="http://docs.google.com/java/util/SortedMap.html" TargetMode="External"/><Relationship Id="rId94" Type="http://schemas.openxmlformats.org/officeDocument/2006/relationships/hyperlink" Target="http://docs.google.com/java/util/SortedMap.html" TargetMode="External"/><Relationship Id="rId97" Type="http://schemas.openxmlformats.org/officeDocument/2006/relationships/hyperlink" Target="http://docs.google.com/java/util/SortedMap.html" TargetMode="External"/><Relationship Id="rId96" Type="http://schemas.openxmlformats.org/officeDocument/2006/relationships/hyperlink" Target="http://docs.google.com/java/util/SortedMap.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ClassCastException.html" TargetMode="External"/><Relationship Id="rId13" Type="http://schemas.openxmlformats.org/officeDocument/2006/relationships/hyperlink" Target="http://docs.google.com/java/util/SimpleTimeZon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SortedMap.html" TargetMode="External"/><Relationship Id="rId90" Type="http://schemas.openxmlformats.org/officeDocument/2006/relationships/hyperlink" Target="http://docs.google.com/java/util/Comparator.html" TargetMode="External"/><Relationship Id="rId93" Type="http://schemas.openxmlformats.org/officeDocument/2006/relationships/hyperlink" Target="http://docs.google.com/java/util/SortedMap.html" TargetMode="External"/><Relationship Id="rId92" Type="http://schemas.openxmlformats.org/officeDocument/2006/relationships/hyperlink" Target="http://docs.google.com/java/lang/Comparable.html" TargetMode="External"/><Relationship Id="rId118" Type="http://schemas.openxmlformats.org/officeDocument/2006/relationships/hyperlink" Target="http://docs.google.com/java/util/NoSuchElementException.html" TargetMode="External"/><Relationship Id="rId117" Type="http://schemas.openxmlformats.org/officeDocument/2006/relationships/hyperlink" Target="http://docs.google.com/java/util/SortedMap.html" TargetMode="External"/><Relationship Id="rId116" Type="http://schemas.openxmlformats.org/officeDocument/2006/relationships/hyperlink" Target="http://docs.google.com/java/lang/IllegalArgumentException.html" TargetMode="External"/><Relationship Id="rId115" Type="http://schemas.openxmlformats.org/officeDocument/2006/relationships/hyperlink" Target="http://docs.google.com/java/lang/NullPointerException.html" TargetMode="External"/><Relationship Id="rId119" Type="http://schemas.openxmlformats.org/officeDocument/2006/relationships/hyperlink" Target="http://docs.google.com/java/util/SortedMap.html" TargetMode="External"/><Relationship Id="rId15" Type="http://schemas.openxmlformats.org/officeDocument/2006/relationships/hyperlink" Target="http://docs.google.com/index.html?java/util/SortedMap.html" TargetMode="External"/><Relationship Id="rId110" Type="http://schemas.openxmlformats.org/officeDocument/2006/relationships/hyperlink" Target="http://docs.google.com/java/util/SortedMap.html" TargetMode="External"/><Relationship Id="rId14" Type="http://schemas.openxmlformats.org/officeDocument/2006/relationships/hyperlink" Target="http://docs.google.com/java/util/Sorted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rtedMap.html" TargetMode="External"/><Relationship Id="rId19" Type="http://schemas.openxmlformats.org/officeDocument/2006/relationships/hyperlink" Target="http://docs.google.com/java/util/concurrent/ConcurrentNavigableMap.html" TargetMode="External"/><Relationship Id="rId114" Type="http://schemas.openxmlformats.org/officeDocument/2006/relationships/hyperlink" Target="http://docs.google.com/java/lang/Comparable.html" TargetMode="External"/><Relationship Id="rId18" Type="http://schemas.openxmlformats.org/officeDocument/2006/relationships/hyperlink" Target="http://docs.google.com/java/util/Map.html" TargetMode="External"/><Relationship Id="rId113" Type="http://schemas.openxmlformats.org/officeDocument/2006/relationships/hyperlink" Target="http://docs.google.com/java/lang/ClassCastException.html" TargetMode="External"/><Relationship Id="rId112" Type="http://schemas.openxmlformats.org/officeDocument/2006/relationships/hyperlink" Target="http://docs.google.com/java/util/SortedMap.html" TargetMode="External"/><Relationship Id="rId111" Type="http://schemas.openxmlformats.org/officeDocument/2006/relationships/hyperlink" Target="http://docs.google.com/java/util/SortedMap.html" TargetMode="External"/><Relationship Id="rId84" Type="http://schemas.openxmlformats.org/officeDocument/2006/relationships/hyperlink" Target="http://docs.google.com/java/util/Map.html#hashCode()" TargetMode="External"/><Relationship Id="rId83" Type="http://schemas.openxmlformats.org/officeDocument/2006/relationships/hyperlink" Target="http://docs.google.com/java/util/Map.html#get(java.lang.Object)" TargetMode="External"/><Relationship Id="rId86" Type="http://schemas.openxmlformats.org/officeDocument/2006/relationships/hyperlink" Target="http://docs.google.com/java/util/Map.html#put(K,%20V)" TargetMode="External"/><Relationship Id="rId85" Type="http://schemas.openxmlformats.org/officeDocument/2006/relationships/hyperlink" Target="http://docs.google.com/java/util/Map.html#isEmpty()" TargetMode="External"/><Relationship Id="rId88" Type="http://schemas.openxmlformats.org/officeDocument/2006/relationships/hyperlink" Target="http://docs.google.com/java/util/Map.html#remove(java.lang.Object)" TargetMode="External"/><Relationship Id="rId150" Type="http://schemas.openxmlformats.org/officeDocument/2006/relationships/hyperlink" Target="http://docs.google.com/help-doc.html" TargetMode="External"/><Relationship Id="rId87" Type="http://schemas.openxmlformats.org/officeDocument/2006/relationships/hyperlink" Target="http://docs.google.com/java/util/Map.html#putAll(java.util.Map)" TargetMode="External"/><Relationship Id="rId89" Type="http://schemas.openxmlformats.org/officeDocument/2006/relationships/hyperlink" Target="http://docs.google.com/java/util/Map.html#size()" TargetMode="External"/><Relationship Id="rId80" Type="http://schemas.openxmlformats.org/officeDocument/2006/relationships/hyperlink" Target="http://docs.google.com/java/util/Map.html#containsKey(java.lang.Object)" TargetMode="External"/><Relationship Id="rId82" Type="http://schemas.openxmlformats.org/officeDocument/2006/relationships/hyperlink" Target="http://docs.google.com/java/util/Map.html#equals(java.lang.Object)" TargetMode="External"/><Relationship Id="rId81" Type="http://schemas.openxmlformats.org/officeDocument/2006/relationships/hyperlink" Target="http://docs.google.com/java/util/Map.html#containsValue(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files/index-1.html" TargetMode="External"/><Relationship Id="rId4" Type="http://schemas.openxmlformats.org/officeDocument/2006/relationships/numbering" Target="numbering.xml"/><Relationship Id="rId148" Type="http://schemas.openxmlformats.org/officeDocument/2006/relationships/hyperlink" Target="http://docs.google.com/deprecated-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SortedMap.html" TargetMode="External"/><Relationship Id="rId142" Type="http://schemas.openxmlformats.org/officeDocument/2006/relationships/hyperlink" Target="http://docs.google.com/java/util/SortedMap.html" TargetMode="External"/><Relationship Id="rId141" Type="http://schemas.openxmlformats.org/officeDocument/2006/relationships/hyperlink" Target="http://docs.google.com/java/util/Map.html" TargetMode="External"/><Relationship Id="rId140" Type="http://schemas.openxmlformats.org/officeDocument/2006/relationships/hyperlink" Target="http://docs.google.com/java/util/Map.html#entrySet()" TargetMode="External"/><Relationship Id="rId5" Type="http://schemas.openxmlformats.org/officeDocument/2006/relationships/styles" Target="styles.xml"/><Relationship Id="rId147" Type="http://schemas.openxmlformats.org/officeDocument/2006/relationships/hyperlink" Target="http://docs.google.com/package-tre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lass-use/Sorted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package-summary.html" TargetMode="External"/><Relationship Id="rId8" Type="http://schemas.openxmlformats.org/officeDocument/2006/relationships/hyperlink" Target="http://docs.google.com/class-use/SortedMap.html" TargetMode="External"/><Relationship Id="rId144" Type="http://schemas.openxmlformats.org/officeDocument/2006/relationships/hyperlink" Target="http://docs.google.com/overview-summary.html" TargetMode="External"/><Relationship Id="rId73" Type="http://schemas.openxmlformats.org/officeDocument/2006/relationships/hyperlink" Target="http://docs.google.com/java/util/SortedMap.html" TargetMode="External"/><Relationship Id="rId72" Type="http://schemas.openxmlformats.org/officeDocument/2006/relationships/hyperlink" Target="http://docs.google.com/java/util/SortedMap.html#tailMap(K)" TargetMode="External"/><Relationship Id="rId75" Type="http://schemas.openxmlformats.org/officeDocument/2006/relationships/hyperlink" Target="http://docs.google.com/java/util/SortedMap.html" TargetMode="External"/><Relationship Id="rId74" Type="http://schemas.openxmlformats.org/officeDocument/2006/relationships/hyperlink" Target="http://docs.google.com/java/util/Collection.html" TargetMode="External"/><Relationship Id="rId77" Type="http://schemas.openxmlformats.org/officeDocument/2006/relationships/hyperlink" Target="http://docs.google.com/java/util/Collection.html" TargetMode="External"/><Relationship Id="rId76" Type="http://schemas.openxmlformats.org/officeDocument/2006/relationships/hyperlink" Target="http://docs.google.com/java/util/SortedMap.html#values()" TargetMode="External"/><Relationship Id="rId79" Type="http://schemas.openxmlformats.org/officeDocument/2006/relationships/hyperlink" Target="http://docs.google.com/java/util/Map.html#clear()" TargetMode="External"/><Relationship Id="rId78" Type="http://schemas.openxmlformats.org/officeDocument/2006/relationships/hyperlink" Target="http://docs.google.com/java/util/Map.html" TargetMode="External"/><Relationship Id="rId71" Type="http://schemas.openxmlformats.org/officeDocument/2006/relationships/hyperlink" Target="http://docs.google.com/java/util/SortedMap.html" TargetMode="External"/><Relationship Id="rId70" Type="http://schemas.openxmlformats.org/officeDocument/2006/relationships/hyperlink" Target="http://docs.google.com/java/util/SortedMap.html" TargetMode="External"/><Relationship Id="rId139" Type="http://schemas.openxmlformats.org/officeDocument/2006/relationships/hyperlink" Target="http://docs.google.com/java/util/Set.html" TargetMode="External"/><Relationship Id="rId138" Type="http://schemas.openxmlformats.org/officeDocument/2006/relationships/hyperlink" Target="http://docs.google.com/java/util/SortedMap.html" TargetMode="External"/><Relationship Id="rId137" Type="http://schemas.openxmlformats.org/officeDocument/2006/relationships/hyperlink" Target="http://docs.google.com/java/util/SortedMap.html" TargetMode="External"/><Relationship Id="rId132" Type="http://schemas.openxmlformats.org/officeDocument/2006/relationships/hyperlink" Target="http://docs.google.com/java/util/Map.html" TargetMode="External"/><Relationship Id="rId131" Type="http://schemas.openxmlformats.org/officeDocument/2006/relationships/hyperlink" Target="http://docs.google.com/java/util/Map.html#values()" TargetMode="External"/><Relationship Id="rId130" Type="http://schemas.openxmlformats.org/officeDocument/2006/relationships/hyperlink" Target="http://docs.google.com/java/util/Collection.html" TargetMode="External"/><Relationship Id="rId136" Type="http://schemas.openxmlformats.org/officeDocument/2006/relationships/hyperlink" Target="http://docs.google.com/java/util/Map.Entry.html" TargetMode="External"/><Relationship Id="rId135" Type="http://schemas.openxmlformats.org/officeDocument/2006/relationships/hyperlink" Target="http://docs.google.com/java/util/Set.html" TargetMode="External"/><Relationship Id="rId134" Type="http://schemas.openxmlformats.org/officeDocument/2006/relationships/hyperlink" Target="http://docs.google.com/java/util/SortedMap.html" TargetMode="External"/><Relationship Id="rId133" Type="http://schemas.openxmlformats.org/officeDocument/2006/relationships/hyperlink" Target="http://docs.google.com/java/util/SortedMap.html" TargetMode="External"/><Relationship Id="rId62" Type="http://schemas.openxmlformats.org/officeDocument/2006/relationships/hyperlink" Target="http://docs.google.com/java/util/SortedMap.html#lastKey()" TargetMode="External"/><Relationship Id="rId61" Type="http://schemas.openxmlformats.org/officeDocument/2006/relationships/hyperlink" Target="http://docs.google.com/java/util/SortedMap.html" TargetMode="External"/><Relationship Id="rId64" Type="http://schemas.openxmlformats.org/officeDocument/2006/relationships/hyperlink" Target="http://docs.google.com/java/util/SortedMap.html" TargetMode="External"/><Relationship Id="rId63" Type="http://schemas.openxmlformats.org/officeDocument/2006/relationships/hyperlink" Target="http://docs.google.com/java/util/SortedMap.html" TargetMode="External"/><Relationship Id="rId66" Type="http://schemas.openxmlformats.org/officeDocument/2006/relationships/hyperlink" Target="http://docs.google.com/java/util/SortedMap.html#subMap(K,%20K)" TargetMode="External"/><Relationship Id="rId65" Type="http://schemas.openxmlformats.org/officeDocument/2006/relationships/hyperlink" Target="http://docs.google.com/java/util/SortedMap.html" TargetMode="External"/><Relationship Id="rId68" Type="http://schemas.openxmlformats.org/officeDocument/2006/relationships/hyperlink" Target="http://docs.google.com/java/util/SortedMap.html" TargetMode="External"/><Relationship Id="rId67" Type="http://schemas.openxmlformats.org/officeDocument/2006/relationships/hyperlink" Target="http://docs.google.com/java/util/SortedMap.html" TargetMode="External"/><Relationship Id="rId60" Type="http://schemas.openxmlformats.org/officeDocument/2006/relationships/hyperlink" Target="http://docs.google.com/java/util/Set.html" TargetMode="External"/><Relationship Id="rId69" Type="http://schemas.openxmlformats.org/officeDocument/2006/relationships/hyperlink" Target="http://docs.google.com/java/util/SortedMap.html" TargetMode="External"/><Relationship Id="rId51" Type="http://schemas.openxmlformats.org/officeDocument/2006/relationships/hyperlink" Target="http://docs.google.com/java/util/SortedMap.html#firstKey()" TargetMode="External"/><Relationship Id="rId50" Type="http://schemas.openxmlformats.org/officeDocument/2006/relationships/hyperlink" Target="http://docs.google.com/java/util/SortedMap.html" TargetMode="External"/><Relationship Id="rId53" Type="http://schemas.openxmlformats.org/officeDocument/2006/relationships/hyperlink" Target="http://docs.google.com/java/util/SortedMap.html" TargetMode="External"/><Relationship Id="rId52" Type="http://schemas.openxmlformats.org/officeDocument/2006/relationships/hyperlink" Target="http://docs.google.com/java/util/SortedMap.html" TargetMode="External"/><Relationship Id="rId55" Type="http://schemas.openxmlformats.org/officeDocument/2006/relationships/hyperlink" Target="http://docs.google.com/java/util/SortedMap.html#headMap(K)" TargetMode="External"/><Relationship Id="rId54" Type="http://schemas.openxmlformats.org/officeDocument/2006/relationships/hyperlink" Target="http://docs.google.com/java/util/SortedMap.html" TargetMode="External"/><Relationship Id="rId57" Type="http://schemas.openxmlformats.org/officeDocument/2006/relationships/hyperlink" Target="http://docs.google.com/java/util/Set.html" TargetMode="External"/><Relationship Id="rId56" Type="http://schemas.openxmlformats.org/officeDocument/2006/relationships/hyperlink" Target="http://docs.google.com/java/util/SortedMap.html" TargetMode="External"/><Relationship Id="rId159" Type="http://schemas.openxmlformats.org/officeDocument/2006/relationships/hyperlink" Target="http://java.sun.com/docs/redist.html" TargetMode="External"/><Relationship Id="rId59" Type="http://schemas.openxmlformats.org/officeDocument/2006/relationships/hyperlink" Target="http://docs.google.com/java/util/SortedMap.html#keySet()" TargetMode="External"/><Relationship Id="rId154" Type="http://schemas.openxmlformats.org/officeDocument/2006/relationships/hyperlink" Target="http://docs.google.com/SortedMap.html" TargetMode="External"/><Relationship Id="rId58" Type="http://schemas.openxmlformats.org/officeDocument/2006/relationships/hyperlink" Target="http://docs.google.com/java/util/SortedMap.html" TargetMode="External"/><Relationship Id="rId153" Type="http://schemas.openxmlformats.org/officeDocument/2006/relationships/hyperlink" Target="http://docs.google.com/index.html?java/util/SortedMap.html" TargetMode="External"/><Relationship Id="rId152" Type="http://schemas.openxmlformats.org/officeDocument/2006/relationships/hyperlink" Target="http://docs.google.com/java/util/SortedSet.html" TargetMode="External"/><Relationship Id="rId151" Type="http://schemas.openxmlformats.org/officeDocument/2006/relationships/hyperlink" Target="http://docs.google.com/java/util/SimpleTimeZone.html" TargetMode="External"/><Relationship Id="rId158" Type="http://schemas.openxmlformats.org/officeDocument/2006/relationships/hyperlink" Target="http://docs.google.com/legal/license.html" TargetMode="External"/><Relationship Id="rId157" Type="http://schemas.openxmlformats.org/officeDocument/2006/relationships/hyperlink" Target="http://docs.google.com/webnotes/devdocs-vs-specs.html" TargetMode="External"/><Relationship Id="rId156" Type="http://schemas.openxmlformats.org/officeDocument/2006/relationships/hyperlink" Target="http://bugs.sun.com/services/bugreport/index.jsp" TargetMode="External"/><Relationship Id="rId155"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