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ConcurrentLinkedQueue&lt;E&gt;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java.util.AbstractQueue</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java.util.concurrent.ConcurrentLinkedQueue&lt;E&gt;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ConcurrentLinkedQueue&lt;E&gt;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AbstractQueue</w:t>
        </w:r>
      </w:hyperlink>
      <w:r w:rsidDel="00000000" w:rsidR="00000000" w:rsidRPr="00000000">
        <w:rPr>
          <w:rFonts w:ascii="Courier" w:cs="Courier" w:eastAsia="Courier" w:hAnsi="Courier"/>
          <w:shd w:fill="auto" w:val="clear"/>
          <w:rtl w:val="0"/>
        </w:rPr>
        <w:t xml:space="preserve">&lt;E&gt;implements </w:t>
      </w:r>
      <w:hyperlink r:id="rId29">
        <w:r w:rsidDel="00000000" w:rsidR="00000000" w:rsidRPr="00000000">
          <w:rPr>
            <w:rFonts w:ascii="Courier" w:cs="Courier" w:eastAsia="Courier" w:hAnsi="Courier"/>
            <w:color w:val="0000ee"/>
            <w:u w:val="single"/>
            <w:shd w:fill="auto" w:val="clear"/>
            <w:rtl w:val="0"/>
          </w:rPr>
          <w:t xml:space="preserve">Queue</w:t>
        </w:r>
      </w:hyperlink>
      <w:r w:rsidDel="00000000" w:rsidR="00000000" w:rsidRPr="00000000">
        <w:rPr>
          <w:rFonts w:ascii="Courier" w:cs="Courier" w:eastAsia="Courier" w:hAnsi="Courier"/>
          <w:shd w:fill="auto" w:val="clear"/>
          <w:rtl w:val="0"/>
        </w:rPr>
        <w:t xml:space="preserve">&lt;E&gt;, </w:t>
      </w:r>
      <w:hyperlink r:id="rId3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unbounded thread-safe </w:t>
      </w:r>
      <w:hyperlink r:id="rId31">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based on linked nodes. This queue orders elements FIFO (first-in-first-out). The </w:t>
      </w:r>
      <w:r w:rsidDel="00000000" w:rsidR="00000000" w:rsidRPr="00000000">
        <w:rPr>
          <w:i w:val="1"/>
          <w:shd w:fill="auto" w:val="clear"/>
          <w:rtl w:val="0"/>
        </w:rPr>
        <w:t xml:space="preserve">head</w:t>
      </w:r>
      <w:r w:rsidDel="00000000" w:rsidR="00000000" w:rsidRPr="00000000">
        <w:rPr>
          <w:shd w:fill="auto" w:val="clear"/>
          <w:rtl w:val="0"/>
        </w:rPr>
        <w:t xml:space="preserve"> of the queue is that element that has been on the queue the longest time. The </w:t>
      </w:r>
      <w:r w:rsidDel="00000000" w:rsidR="00000000" w:rsidRPr="00000000">
        <w:rPr>
          <w:i w:val="1"/>
          <w:shd w:fill="auto" w:val="clear"/>
          <w:rtl w:val="0"/>
        </w:rPr>
        <w:t xml:space="preserve">tail</w:t>
      </w:r>
      <w:r w:rsidDel="00000000" w:rsidR="00000000" w:rsidRPr="00000000">
        <w:rPr>
          <w:shd w:fill="auto" w:val="clear"/>
          <w:rtl w:val="0"/>
        </w:rPr>
        <w:t xml:space="preserve"> of the queue is that element that has been on the queue the shortest time. New elements are inserted at the tail of the queue, and the queue retrieval operations obtain elements at the head of the queue. A ConcurrentLinkedQueue is an appropriate choice when many threads will share access to a common collection. This queue does not permit null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employs an efficient "wait-free" algorithm based on one described in </w:t>
      </w:r>
      <w:hyperlink r:id="rId32">
        <w:r w:rsidDel="00000000" w:rsidR="00000000" w:rsidRPr="00000000">
          <w:rPr>
            <w:color w:val="0000ee"/>
            <w:u w:val="single"/>
            <w:shd w:fill="auto" w:val="clear"/>
            <w:rtl w:val="0"/>
          </w:rPr>
          <w:t xml:space="preserve"> Simple, Fast, and Practical Non-Blocking and Blocking Concurrent Queue Algorithms</w:t>
        </w:r>
      </w:hyperlink>
      <w:r w:rsidDel="00000000" w:rsidR="00000000" w:rsidRPr="00000000">
        <w:rPr>
          <w:shd w:fill="auto" w:val="clear"/>
          <w:rtl w:val="0"/>
        </w:rPr>
        <w:t xml:space="preserve"> by Maged M. Michael and Michael L. Scott.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Beware that, unlike in most collections, the size method is </w:t>
      </w:r>
      <w:r w:rsidDel="00000000" w:rsidR="00000000" w:rsidRPr="00000000">
        <w:rPr>
          <w:i w:val="1"/>
          <w:shd w:fill="auto" w:val="clear"/>
          <w:rtl w:val="0"/>
        </w:rPr>
        <w:t xml:space="preserve">NOT</w:t>
      </w:r>
      <w:r w:rsidDel="00000000" w:rsidR="00000000" w:rsidRPr="00000000">
        <w:rPr>
          <w:shd w:fill="auto" w:val="clear"/>
          <w:rtl w:val="0"/>
        </w:rPr>
        <w:t xml:space="preserve"> a constant-time operation. Because of the asynchronous nature of these queues, determining the current number of elements requires a traversal of the elements.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iterator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and </w:t>
      </w:r>
      <w:hyperlink r:id="rId3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As with other concurrent collections, actions in a thread prior to placing an object into a ConcurrentLinkedQueue </w:t>
      </w:r>
      <w:hyperlink r:id="rId35">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actions subsequent to the access or removal of that element from the ConcurrentLinkedQueue in another thread.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6">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ConcurrentLinkedQueue</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ConcurrentLinkedQueue that is initially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ConcurrentLinkedQueue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ConcurrentLinkedQueue initially containing the elements of the given collection, added in traversal order of the collection's iterator.</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queue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queue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queue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single instance of the specified element from this queue,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 in proper sequence; the runtime type of the returned array is that of the specified array.</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2">
              <w:r w:rsidDel="00000000" w:rsidR="00000000" w:rsidRPr="00000000">
                <w:rPr>
                  <w:b w:val="1"/>
                  <w:color w:val="0000ee"/>
                  <w:u w:val="single"/>
                  <w:shd w:fill="auto" w:val="clear"/>
                  <w:rtl w:val="0"/>
                </w:rPr>
                <w:t xml:space="preserve">AbstractQueue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7">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83">
              <w:r w:rsidDel="00000000" w:rsidR="00000000" w:rsidRPr="00000000">
                <w:rPr>
                  <w:b w:val="1"/>
                  <w:color w:val="0000ee"/>
                  <w:u w:val="single"/>
                  <w:shd w:fill="auto" w:val="clear"/>
                  <w:rtl w:val="0"/>
                </w:rPr>
                <w:t xml:space="preserve">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86">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ConcurrentLinkedQueue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ConcurrentLinkedQueue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ConcurrentLinkedQueue that is initially empty.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ConcurrentLinkedQueue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ConcurrentLinkedQueue</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9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ConcurrentLinkedQueue initially containing the elements of the given collection, added in traversal order of the collection's iterator.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of elements to initially contain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or any of its elements are null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4"/>
    <w:bookmarkEnd w:id="14"/>
    <w:bookmarkStart w:colFirst="0" w:colLast="0" w:name="35nkun2" w:id="15"/>
    <w:bookmarkEnd w:id="15"/>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tail of this queue.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1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07">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tail of this queue.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13">
        <w:r w:rsidDel="00000000" w:rsidR="00000000" w:rsidRPr="00000000">
          <w:rPr>
            <w:color w:val="0000ee"/>
            <w:u w:val="single"/>
            <w:shd w:fill="auto" w:val="clear"/>
            <w:rtl w:val="0"/>
          </w:rPr>
          <w:t xml:space="preserve">Queue.offer(E)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6">
        <w:r w:rsidDel="00000000" w:rsidR="00000000" w:rsidRPr="00000000">
          <w:rPr>
            <w:b w:val="1"/>
            <w:color w:val="0000ee"/>
            <w:u w:val="single"/>
            <w:shd w:fill="auto" w:val="clear"/>
            <w:rtl w:val="0"/>
          </w:rPr>
          <w:t xml:space="preserve">Queue</w:t>
        </w:r>
      </w:hyperlink>
      <w:r w:rsidDel="00000000" w:rsidR="00000000" w:rsidRPr="00000000">
        <w:rPr>
          <w:shd w:fill="auto" w:val="clear"/>
          <w:rtl w:val="0"/>
        </w:rPr>
        <w:t xml:space="preserve"> Retrieves and removes the head of this queue, or returns null if this queue is empty.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1">
        <w:r w:rsidDel="00000000" w:rsidR="00000000" w:rsidRPr="00000000">
          <w:rPr>
            <w:b w:val="1"/>
            <w:color w:val="0000ee"/>
            <w:u w:val="single"/>
            <w:shd w:fill="auto" w:val="clear"/>
            <w:rtl w:val="0"/>
          </w:rPr>
          <w:t xml:space="preserve">Queue</w:t>
        </w:r>
      </w:hyperlink>
      <w:r w:rsidDel="00000000" w:rsidR="00000000" w:rsidRPr="00000000">
        <w:rPr>
          <w:shd w:fill="auto" w:val="clear"/>
          <w:rtl w:val="0"/>
        </w:rPr>
        <w:t xml:space="preserve"> Retrieves, but does not remove, the head of this queue, or returns null if this queue is empty.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queue contains no elements.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contains no elements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queue. If this queue contains more than Integer.MAX_VALUE elements, returns Integer.MAX_VALUE.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Beware that, unlike in most collections, this method is </w:t>
      </w:r>
      <w:r w:rsidDel="00000000" w:rsidR="00000000" w:rsidRPr="00000000">
        <w:rPr>
          <w:i w:val="1"/>
          <w:shd w:fill="auto" w:val="clear"/>
          <w:rtl w:val="0"/>
        </w:rPr>
        <w:t xml:space="preserve">NOT</w:t>
      </w:r>
      <w:r w:rsidDel="00000000" w:rsidR="00000000" w:rsidRPr="00000000">
        <w:rPr>
          <w:shd w:fill="auto" w:val="clear"/>
          <w:rtl w:val="0"/>
        </w:rPr>
        <w:t xml:space="preserve"> a constant-time operation. Because of the asynchronous nature of these queues, determining the current number of elements requires an O(n) traversal.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queue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queue contains the specified element. More formally, returns true if and only if this queue contains at least one element e such that o.equals(e).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checked for containment in this queue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contains the specified element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single instance of the specified element from this queue, if it is present. More formally, removes an element e such that o.equals(e), if this queue contains one or more such elements. Returns true if this queue contained the specified element (or equivalently, if this queue changed as a result of the call).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queue,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changed as a result of the call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in proper sequence.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queue. (In other words, this method must allocate a new array). The caller is thus free to modify the returned array.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w:t>
      </w:r>
      <w:r w:rsidDel="00000000" w:rsidR="00000000" w:rsidRPr="00000000">
        <w:pict>
          <v:rect style="width:0.0pt;height:1.5pt" o:hr="t" o:hrstd="t" o:hralign="center" fillcolor="#A0A0A0" stroked="f"/>
        </w:pict>
      </w:r>
      <w:bookmarkStart w:colFirst="0" w:colLast="0" w:name="qsh70q" w:id="25"/>
      <w:bookmarkEnd w:id="25"/>
      <w:bookmarkStart w:colFirst="0" w:colLast="0" w:name="2bn6wsx" w:id="26"/>
      <w:bookmarkEnd w:id="26"/>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in proper sequence; the runtime type of the returned array is that of the specified array. If the queue fits in the specified array, it is returned therein. Otherwise, a new array is allocated with the runtime type of the specified array and the size of this queue.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queue fits in the specified array with room to spare (i.e., the array has more elements than this queue), the element in the array immediately following the end of the queue is set to null.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15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queue known to contain only strings. The following code can be used to dump the queue into a newly allocated array of String: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queue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queue </w:t>
      </w:r>
      <w:hyperlink r:id="rId1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6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queue in proper sequence. The returned iterator is a "weakly consistent" iterator that will never throw </w:t>
      </w:r>
      <w:hyperlink r:id="rId169">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1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7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queue in proper sequence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llection.html" TargetMode="External"/><Relationship Id="rId190" Type="http://schemas.openxmlformats.org/officeDocument/2006/relationships/hyperlink" Target="http://docs.google.com/allclasses-noframe.html" TargetMode="External"/><Relationship Id="rId42" Type="http://schemas.openxmlformats.org/officeDocument/2006/relationships/hyperlink" Target="http://docs.google.com/java/util/concurrent/ConcurrentLinkedQueue.html#add(E)" TargetMode="External"/><Relationship Id="rId41" Type="http://schemas.openxmlformats.org/officeDocument/2006/relationships/hyperlink" Target="http://docs.google.com/java/util/concurrent/ConcurrentLinkedQueue.html" TargetMode="External"/><Relationship Id="rId44" Type="http://schemas.openxmlformats.org/officeDocument/2006/relationships/hyperlink" Target="http://docs.google.com/java/util/concurrent/ConcurrentLinkedQueue.html#contains(java.lang.Object)" TargetMode="External"/><Relationship Id="rId194" Type="http://schemas.openxmlformats.org/officeDocument/2006/relationships/hyperlink" Target="http://java.sun.com/docs/redist.html" TargetMode="External"/><Relationship Id="rId43" Type="http://schemas.openxmlformats.org/officeDocument/2006/relationships/hyperlink" Target="http://docs.google.com/java/util/concurrent/ConcurrentLinkedQueue.html" TargetMode="External"/><Relationship Id="rId193" Type="http://schemas.openxmlformats.org/officeDocument/2006/relationships/hyperlink" Target="http://docs.google.com/legal/license.html" TargetMode="External"/><Relationship Id="rId46" Type="http://schemas.openxmlformats.org/officeDocument/2006/relationships/hyperlink" Target="http://docs.google.com/java/util/concurrent/ConcurrentLinkedQueue.html#isEmpty()" TargetMode="External"/><Relationship Id="rId192" Type="http://schemas.openxmlformats.org/officeDocument/2006/relationships/hyperlink" Target="http://docs.google.com/webnotes/devdocs-vs-specs.html" TargetMode="External"/><Relationship Id="rId45" Type="http://schemas.openxmlformats.org/officeDocument/2006/relationships/hyperlink" Target="http://docs.google.com/java/lang/Object.html" TargetMode="External"/><Relationship Id="rId191" Type="http://schemas.openxmlformats.org/officeDocument/2006/relationships/hyperlink" Target="http://bugs.sun.com/services/bugreport/index.jsp" TargetMode="External"/><Relationship Id="rId48" Type="http://schemas.openxmlformats.org/officeDocument/2006/relationships/hyperlink" Target="http://docs.google.com/java/util/concurrent/ConcurrentLinkedQueue.html" TargetMode="External"/><Relationship Id="rId187" Type="http://schemas.openxmlformats.org/officeDocument/2006/relationships/hyperlink" Target="http://docs.google.com/java/util/concurrent/ConcurrentMap.html" TargetMode="External"/><Relationship Id="rId47" Type="http://schemas.openxmlformats.org/officeDocument/2006/relationships/hyperlink" Target="http://docs.google.com/java/util/Iterator.html" TargetMode="External"/><Relationship Id="rId186" Type="http://schemas.openxmlformats.org/officeDocument/2006/relationships/hyperlink" Target="http://docs.google.com/java/util/concurrent/ConcurrentHashMap.html" TargetMode="External"/><Relationship Id="rId185" Type="http://schemas.openxmlformats.org/officeDocument/2006/relationships/hyperlink" Target="http://docs.google.com/help-doc.html" TargetMode="External"/><Relationship Id="rId49" Type="http://schemas.openxmlformats.org/officeDocument/2006/relationships/hyperlink" Target="http://docs.google.com/java/util/concurrent/ConcurrentLinkedQueue.html#iterator()" TargetMode="External"/><Relationship Id="rId184" Type="http://schemas.openxmlformats.org/officeDocument/2006/relationships/hyperlink" Target="http://docs.google.com/index-files/index-1.html" TargetMode="External"/><Relationship Id="rId189" Type="http://schemas.openxmlformats.org/officeDocument/2006/relationships/hyperlink" Target="http://docs.google.com/ConcurrentLinkedQueue.html" TargetMode="External"/><Relationship Id="rId188" Type="http://schemas.openxmlformats.org/officeDocument/2006/relationships/hyperlink" Target="http://docs.google.com/index.html?java/util/concurrent/ConcurrentLinkedQueue.html" TargetMode="External"/><Relationship Id="rId31" Type="http://schemas.openxmlformats.org/officeDocument/2006/relationships/hyperlink" Target="http://docs.google.com/java/util/Queu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util/Collection.html" TargetMode="External"/><Relationship Id="rId183" Type="http://schemas.openxmlformats.org/officeDocument/2006/relationships/hyperlink" Target="http://docs.google.com/deprecated-list.html" TargetMode="External"/><Relationship Id="rId32" Type="http://schemas.openxmlformats.org/officeDocument/2006/relationships/hyperlink" Target="http://www.cs.rochester.edu/u/michael/PODC96.html" TargetMode="External"/><Relationship Id="rId182" Type="http://schemas.openxmlformats.org/officeDocument/2006/relationships/hyperlink" Target="http://docs.google.com/package-tree.html" TargetMode="External"/><Relationship Id="rId35" Type="http://schemas.openxmlformats.org/officeDocument/2006/relationships/hyperlink" Target="http://docs.google.com/package-summary.html#MemoryVisibility" TargetMode="External"/><Relationship Id="rId181" Type="http://schemas.openxmlformats.org/officeDocument/2006/relationships/hyperlink" Target="http://docs.google.com/class-use/ConcurrentLinkedQueue.html" TargetMode="External"/><Relationship Id="rId34" Type="http://schemas.openxmlformats.org/officeDocument/2006/relationships/hyperlink" Target="http://docs.google.com/java/util/Iterator.html" TargetMode="External"/><Relationship Id="rId180" Type="http://schemas.openxmlformats.org/officeDocument/2006/relationships/hyperlink" Target="http://docs.google.com/package-summary.html" TargetMode="External"/><Relationship Id="rId37" Type="http://schemas.openxmlformats.org/officeDocument/2006/relationships/hyperlink" Target="http://docs.google.com/serialized-form.html#java.util.concurrent.ConcurrentLinkedQueue" TargetMode="External"/><Relationship Id="rId176" Type="http://schemas.openxmlformats.org/officeDocument/2006/relationships/hyperlink" Target="http://docs.google.com/java/util/AbstractCollection.html#iterator()" TargetMode="External"/><Relationship Id="rId36" Type="http://schemas.openxmlformats.org/officeDocument/2006/relationships/hyperlink" Target="http://docs.google.com/technotes/guides/collections/index.html" TargetMode="External"/><Relationship Id="rId175" Type="http://schemas.openxmlformats.org/officeDocument/2006/relationships/hyperlink" Target="http://docs.google.com/java/util/concurrent/ConcurrentLinkedQueue.html" TargetMode="External"/><Relationship Id="rId39" Type="http://schemas.openxmlformats.org/officeDocument/2006/relationships/hyperlink" Target="http://docs.google.com/java/util/concurrent/ConcurrentLinkedQueue.html#ConcurrentLinkedQueue(java.util.Collection)" TargetMode="External"/><Relationship Id="rId174" Type="http://schemas.openxmlformats.org/officeDocument/2006/relationships/hyperlink" Target="http://docs.google.com/java/util/Collection.html" TargetMode="External"/><Relationship Id="rId38" Type="http://schemas.openxmlformats.org/officeDocument/2006/relationships/hyperlink" Target="http://docs.google.com/java/util/concurrent/ConcurrentLinkedQueue.html#ConcurrentLinkedQueue()" TargetMode="External"/><Relationship Id="rId173" Type="http://schemas.openxmlformats.org/officeDocument/2006/relationships/hyperlink" Target="http://docs.google.com/java/util/Collection.html#iterator()" TargetMode="External"/><Relationship Id="rId179" Type="http://schemas.openxmlformats.org/officeDocument/2006/relationships/hyperlink" Target="http://docs.google.com/overview-summary.html" TargetMode="External"/><Relationship Id="rId178" Type="http://schemas.openxmlformats.org/officeDocument/2006/relationships/hyperlink" Target="http://docs.google.com/java/util/concurrent/ConcurrentLinkedQueue.html" TargetMode="External"/><Relationship Id="rId177" Type="http://schemas.openxmlformats.org/officeDocument/2006/relationships/hyperlink" Target="http://docs.google.com/java/util/AbstractCollection.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Queue.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util/Collection.html" TargetMode="External"/><Relationship Id="rId25" Type="http://schemas.openxmlformats.org/officeDocument/2006/relationships/hyperlink" Target="http://docs.google.com/java/lang/Iterable.html" TargetMode="External"/><Relationship Id="rId28" Type="http://schemas.openxmlformats.org/officeDocument/2006/relationships/hyperlink" Target="http://docs.google.com/java/util/AbstractQueue.html" TargetMode="External"/><Relationship Id="rId27" Type="http://schemas.openxmlformats.org/officeDocument/2006/relationships/hyperlink" Target="http://docs.google.com/java/util/Queue.html" TargetMode="External"/><Relationship Id="rId29" Type="http://schemas.openxmlformats.org/officeDocument/2006/relationships/hyperlink" Target="http://docs.google.com/java/util/Queu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ConcurrentHash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ConcurrentLinkedQueue.html" TargetMode="External"/><Relationship Id="rId14" Type="http://schemas.openxmlformats.org/officeDocument/2006/relationships/hyperlink" Target="http://docs.google.com/java/util/concurrent/Concurrent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currentLinkedQue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Queue.html#element()" TargetMode="External"/><Relationship Id="rId83" Type="http://schemas.openxmlformats.org/officeDocument/2006/relationships/hyperlink" Target="http://docs.google.com/java/util/Queue.html" TargetMode="External"/><Relationship Id="rId86" Type="http://schemas.openxmlformats.org/officeDocument/2006/relationships/hyperlink" Target="http://docs.google.com/java/util/Collection.html" TargetMode="External"/><Relationship Id="rId85" Type="http://schemas.openxmlformats.org/officeDocument/2006/relationships/hyperlink" Target="http://docs.google.com/java/util/Queue.html#remove()" TargetMode="External"/><Relationship Id="rId88" Type="http://schemas.openxmlformats.org/officeDocument/2006/relationships/hyperlink" Target="http://docs.google.com/java/util/Collection.html#clear()" TargetMode="External"/><Relationship Id="rId150" Type="http://schemas.openxmlformats.org/officeDocument/2006/relationships/hyperlink" Target="http://docs.google.com/java/util/concurrent/ConcurrentLinkedQueue.html" TargetMode="External"/><Relationship Id="rId87" Type="http://schemas.openxmlformats.org/officeDocument/2006/relationships/hyperlink" Target="http://docs.google.com/java/util/Collection.html#addAll(java.util.Collection)" TargetMode="External"/><Relationship Id="rId89" Type="http://schemas.openxmlformats.org/officeDocument/2006/relationships/hyperlink" Target="http://docs.google.com/java/util/Collection.html#containsAll(java.util.Collection)"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AbstractCollection.html" TargetMode="External"/><Relationship Id="rId4" Type="http://schemas.openxmlformats.org/officeDocument/2006/relationships/numbering" Target="numbering.xml"/><Relationship Id="rId148" Type="http://schemas.openxmlformats.org/officeDocument/2006/relationships/hyperlink" Target="http://docs.google.com/java/util/AbstractCollection.html#remove(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ConcurrentLinkedQueue.html" TargetMode="External"/><Relationship Id="rId142" Type="http://schemas.openxmlformats.org/officeDocument/2006/relationships/hyperlink" Target="http://docs.google.com/java/util/AbstractCollection.html" TargetMode="External"/><Relationship Id="rId141" Type="http://schemas.openxmlformats.org/officeDocument/2006/relationships/hyperlink" Target="http://docs.google.com/java/util/AbstractCollection.html#contains(java.lang.Object)" TargetMode="External"/><Relationship Id="rId140" Type="http://schemas.openxmlformats.org/officeDocument/2006/relationships/hyperlink" Target="http://docs.google.com/java/util/concurrent/ConcurrentLinkedQueue.html" TargetMode="External"/><Relationship Id="rId5" Type="http://schemas.openxmlformats.org/officeDocument/2006/relationships/styles" Target="styles.xml"/><Relationship Id="rId147" Type="http://schemas.openxmlformats.org/officeDocument/2006/relationships/hyperlink" Target="http://docs.google.com/java/util/concurrent/ConcurrentLinkedQueu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llec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llection.html#remove(java.lang.Object)" TargetMode="External"/><Relationship Id="rId8" Type="http://schemas.openxmlformats.org/officeDocument/2006/relationships/hyperlink" Target="http://docs.google.com/class-use/ConcurrentLinkedQueue.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equals(java.lang.Object)"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util/AbstractCollection.html#toString()" TargetMode="External"/><Relationship Id="rId70" Type="http://schemas.openxmlformats.org/officeDocument/2006/relationships/hyperlink" Target="http://docs.google.com/java/util/AbstractCollection.html#retainAll(java.util.Collection)" TargetMode="External"/><Relationship Id="rId139" Type="http://schemas.openxmlformats.org/officeDocument/2006/relationships/hyperlink" Target="http://docs.google.com/java/util/Collection.html" TargetMode="External"/><Relationship Id="rId138" Type="http://schemas.openxmlformats.org/officeDocument/2006/relationships/hyperlink" Target="http://docs.google.com/java/util/Collection.html#contains(java.lang.Object)" TargetMode="External"/><Relationship Id="rId137" Type="http://schemas.openxmlformats.org/officeDocument/2006/relationships/hyperlink" Target="http://docs.google.com/java/lang/Object.html" TargetMode="External"/><Relationship Id="rId132" Type="http://schemas.openxmlformats.org/officeDocument/2006/relationships/hyperlink" Target="http://docs.google.com/java/util/Collection.html" TargetMode="External"/><Relationship Id="rId131" Type="http://schemas.openxmlformats.org/officeDocument/2006/relationships/hyperlink" Target="http://docs.google.com/java/util/Collection.html#size()" TargetMode="External"/><Relationship Id="rId130" Type="http://schemas.openxmlformats.org/officeDocument/2006/relationships/hyperlink" Target="http://docs.google.com/java/util/concurrent/ConcurrentLinkedQueue.html" TargetMode="External"/><Relationship Id="rId136" Type="http://schemas.openxmlformats.org/officeDocument/2006/relationships/hyperlink" Target="http://docs.google.com/java/util/concurrent/ConcurrentLinkedQueue.html" TargetMode="External"/><Relationship Id="rId135" Type="http://schemas.openxmlformats.org/officeDocument/2006/relationships/hyperlink" Target="http://docs.google.com/java/util/AbstractCollection.html" TargetMode="External"/><Relationship Id="rId134" Type="http://schemas.openxmlformats.org/officeDocument/2006/relationships/hyperlink" Target="http://docs.google.com/java/util/AbstractCollection.html#size()" TargetMode="External"/><Relationship Id="rId133" Type="http://schemas.openxmlformats.org/officeDocument/2006/relationships/hyperlink" Target="http://docs.google.com/java/util/concurrent/ConcurrentLinkedQueue.html" TargetMode="External"/><Relationship Id="rId62" Type="http://schemas.openxmlformats.org/officeDocument/2006/relationships/hyperlink" Target="http://docs.google.com/java/util/AbstractQueue.html" TargetMode="External"/><Relationship Id="rId61" Type="http://schemas.openxmlformats.org/officeDocument/2006/relationships/hyperlink" Target="http://docs.google.com/java/util/concurrent/ConcurrentLinkedQueue.html#toArray(T%5B%5D)" TargetMode="External"/><Relationship Id="rId64" Type="http://schemas.openxmlformats.org/officeDocument/2006/relationships/hyperlink" Target="http://docs.google.com/java/util/AbstractQueue.html#clear()" TargetMode="External"/><Relationship Id="rId63" Type="http://schemas.openxmlformats.org/officeDocument/2006/relationships/hyperlink" Target="http://docs.google.com/java/util/AbstractQueue.html#addAll(java.util.Collection)" TargetMode="External"/><Relationship Id="rId66" Type="http://schemas.openxmlformats.org/officeDocument/2006/relationships/hyperlink" Target="http://docs.google.com/java/util/AbstractQueue.html#remove()" TargetMode="External"/><Relationship Id="rId172" Type="http://schemas.openxmlformats.org/officeDocument/2006/relationships/hyperlink" Target="http://docs.google.com/java/util/concurrent/ConcurrentLinkedQueue.html" TargetMode="External"/><Relationship Id="rId65" Type="http://schemas.openxmlformats.org/officeDocument/2006/relationships/hyperlink" Target="http://docs.google.com/java/util/AbstractQueue.html#element()" TargetMode="External"/><Relationship Id="rId171" Type="http://schemas.openxmlformats.org/officeDocument/2006/relationships/hyperlink" Target="http://docs.google.com/java/lang/Iterable.html" TargetMode="External"/><Relationship Id="rId68" Type="http://schemas.openxmlformats.org/officeDocument/2006/relationships/hyperlink" Target="http://docs.google.com/java/util/AbstractCollection.html#containsAll(java.util.Collection)" TargetMode="External"/><Relationship Id="rId170" Type="http://schemas.openxmlformats.org/officeDocument/2006/relationships/hyperlink" Target="http://docs.google.com/java/lang/Iterable.html#iterator()" TargetMode="External"/><Relationship Id="rId67" Type="http://schemas.openxmlformats.org/officeDocument/2006/relationships/hyperlink" Target="http://docs.google.com/java/util/AbstractCollection.html" TargetMode="External"/><Relationship Id="rId60" Type="http://schemas.openxmlformats.org/officeDocument/2006/relationships/hyperlink" Target="http://docs.google.com/java/util/concurrent/ConcurrentLinkedQueue.html#toArray()" TargetMode="External"/><Relationship Id="rId165" Type="http://schemas.openxmlformats.org/officeDocument/2006/relationships/hyperlink" Target="http://docs.google.com/java/lang/ArrayStoreException.html" TargetMode="External"/><Relationship Id="rId69" Type="http://schemas.openxmlformats.org/officeDocument/2006/relationships/hyperlink" Target="http://docs.google.com/java/util/AbstractCollection.html#removeAll(java.util.Collection)" TargetMode="External"/><Relationship Id="rId164" Type="http://schemas.openxmlformats.org/officeDocument/2006/relationships/hyperlink" Target="http://docs.google.com/java/util/concurrent/ConcurrentLinkedQueue.html" TargetMode="External"/><Relationship Id="rId163" Type="http://schemas.openxmlformats.org/officeDocument/2006/relationships/hyperlink" Target="http://docs.google.com/java/util/AbstractCollection.html" TargetMode="External"/><Relationship Id="rId162" Type="http://schemas.openxmlformats.org/officeDocument/2006/relationships/hyperlink" Target="http://docs.google.com/java/util/AbstractCollection.html#toArray(T%5B%5D)" TargetMode="External"/><Relationship Id="rId169" Type="http://schemas.openxmlformats.org/officeDocument/2006/relationships/hyperlink" Target="http://docs.google.com/java/util/ConcurrentModificationException.html" TargetMode="External"/><Relationship Id="rId168" Type="http://schemas.openxmlformats.org/officeDocument/2006/relationships/hyperlink" Target="http://docs.google.com/java/util/concurrent/ConcurrentLinkedQueue.html" TargetMode="External"/><Relationship Id="rId167" Type="http://schemas.openxmlformats.org/officeDocument/2006/relationships/hyperlink" Target="http://docs.google.com/java/util/Iterator.html" TargetMode="External"/><Relationship Id="rId166" Type="http://schemas.openxmlformats.org/officeDocument/2006/relationships/hyperlink" Target="http://docs.google.com/java/lang/NullPointerException.html" TargetMode="External"/><Relationship Id="rId51" Type="http://schemas.openxmlformats.org/officeDocument/2006/relationships/hyperlink" Target="http://docs.google.com/java/util/concurrent/ConcurrentLinkedQueue.html" TargetMode="External"/><Relationship Id="rId50" Type="http://schemas.openxmlformats.org/officeDocument/2006/relationships/hyperlink" Target="http://docs.google.com/java/util/concurrent/ConcurrentLinkedQueue.html#offer(E)" TargetMode="External"/><Relationship Id="rId53" Type="http://schemas.openxmlformats.org/officeDocument/2006/relationships/hyperlink" Target="http://docs.google.com/java/util/concurrent/ConcurrentLinkedQueue.html#peek()" TargetMode="External"/><Relationship Id="rId52" Type="http://schemas.openxmlformats.org/officeDocument/2006/relationships/hyperlink" Target="http://docs.google.com/java/util/concurrent/ConcurrentLinkedQueue.html" TargetMode="External"/><Relationship Id="rId55" Type="http://schemas.openxmlformats.org/officeDocument/2006/relationships/hyperlink" Target="http://docs.google.com/java/util/concurrent/ConcurrentLinkedQueue.html#poll()" TargetMode="External"/><Relationship Id="rId161" Type="http://schemas.openxmlformats.org/officeDocument/2006/relationships/hyperlink" Target="http://docs.google.com/java/util/concurrent/ConcurrentLinkedQueue.html" TargetMode="External"/><Relationship Id="rId54" Type="http://schemas.openxmlformats.org/officeDocument/2006/relationships/hyperlink" Target="http://docs.google.com/java/util/concurrent/ConcurrentLinkedQueue.html" TargetMode="External"/><Relationship Id="rId160" Type="http://schemas.openxmlformats.org/officeDocument/2006/relationships/hyperlink" Target="http://docs.google.com/java/util/Collection.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util/concurrent/ConcurrentLinkedQueue.html#remove(java.lang.Object)" TargetMode="External"/><Relationship Id="rId159" Type="http://schemas.openxmlformats.org/officeDocument/2006/relationships/hyperlink" Target="http://docs.google.com/java/util/Collection.html#toArray(T%5B%5D)"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util/concurrent/ConcurrentLinkedQueue.html" TargetMode="External"/><Relationship Id="rId58" Type="http://schemas.openxmlformats.org/officeDocument/2006/relationships/hyperlink" Target="http://docs.google.com/java/util/concurrent/ConcurrentLinkedQueue.html#size()" TargetMode="External"/><Relationship Id="rId153" Type="http://schemas.openxmlformats.org/officeDocument/2006/relationships/hyperlink" Target="http://docs.google.com/java/util/Collection.html" TargetMode="External"/><Relationship Id="rId152" Type="http://schemas.openxmlformats.org/officeDocument/2006/relationships/hyperlink" Target="http://docs.google.com/java/util/Collection.html#toArray()"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util/concurrent/ConcurrentLinkedQueue.html#toArray()" TargetMode="External"/><Relationship Id="rId157" Type="http://schemas.openxmlformats.org/officeDocument/2006/relationships/hyperlink" Target="http://docs.google.com/java/util/concurrent/ConcurrentLinkedQueue.html" TargetMode="External"/><Relationship Id="rId156" Type="http://schemas.openxmlformats.org/officeDocument/2006/relationships/hyperlink" Target="http://docs.google.com/java/util/AbstractCollection.html" TargetMode="External"/><Relationship Id="rId155" Type="http://schemas.openxmlformats.org/officeDocument/2006/relationships/hyperlink" Target="http://docs.google.com/java/util/AbstractCollection.html#toArray()" TargetMode="External"/><Relationship Id="rId107" Type="http://schemas.openxmlformats.org/officeDocument/2006/relationships/hyperlink" Target="http://docs.google.com/java/util/Collection.html#add(E)" TargetMode="External"/><Relationship Id="rId106" Type="http://schemas.openxmlformats.org/officeDocument/2006/relationships/hyperlink" Target="http://docs.google.com/java/util/concurrent/ConcurrentLinkedQueue.html" TargetMode="External"/><Relationship Id="rId105" Type="http://schemas.openxmlformats.org/officeDocument/2006/relationships/hyperlink" Target="http://docs.google.com/java/util/AbstractQueue.html" TargetMode="External"/><Relationship Id="rId104" Type="http://schemas.openxmlformats.org/officeDocument/2006/relationships/hyperlink" Target="http://docs.google.com/java/util/AbstractQueue.html#add(E)" TargetMode="External"/><Relationship Id="rId109" Type="http://schemas.openxmlformats.org/officeDocument/2006/relationships/hyperlink" Target="http://docs.google.com/java/util/concurrent/ConcurrentLinkedQueue.html" TargetMode="External"/><Relationship Id="rId108" Type="http://schemas.openxmlformats.org/officeDocument/2006/relationships/hyperlink" Target="http://docs.google.com/java/lang/NullPointerException.html" TargetMode="External"/><Relationship Id="rId103" Type="http://schemas.openxmlformats.org/officeDocument/2006/relationships/hyperlink" Target="http://docs.google.com/java/util/concurrent/ConcurrentLinkedQueue.html" TargetMode="External"/><Relationship Id="rId102" Type="http://schemas.openxmlformats.org/officeDocument/2006/relationships/hyperlink" Target="http://docs.google.com/java/util/Queue.html" TargetMode="External"/><Relationship Id="rId101" Type="http://schemas.openxmlformats.org/officeDocument/2006/relationships/hyperlink" Target="http://docs.google.com/java/util/Queue.html#add(E)" TargetMode="External"/><Relationship Id="rId100" Type="http://schemas.openxmlformats.org/officeDocument/2006/relationships/hyperlink" Target="http://docs.google.com/java/util/concurrent/ConcurrentLinkedQueue.html" TargetMode="External"/><Relationship Id="rId129" Type="http://schemas.openxmlformats.org/officeDocument/2006/relationships/hyperlink" Target="http://docs.google.com/java/util/AbstractCollection.html" TargetMode="External"/><Relationship Id="rId128" Type="http://schemas.openxmlformats.org/officeDocument/2006/relationships/hyperlink" Target="http://docs.google.com/java/util/AbstractCollection.html#isEmpty()" TargetMode="External"/><Relationship Id="rId127" Type="http://schemas.openxmlformats.org/officeDocument/2006/relationships/hyperlink" Target="http://docs.google.com/java/util/concurrent/ConcurrentLinkedQueue.html" TargetMode="External"/><Relationship Id="rId126" Type="http://schemas.openxmlformats.org/officeDocument/2006/relationships/hyperlink" Target="http://docs.google.com/java/util/Collection.html" TargetMode="External"/><Relationship Id="rId121" Type="http://schemas.openxmlformats.org/officeDocument/2006/relationships/hyperlink" Target="http://docs.google.com/java/util/Queue.html#peek()" TargetMode="External"/><Relationship Id="rId120" Type="http://schemas.openxmlformats.org/officeDocument/2006/relationships/hyperlink" Target="http://docs.google.com/java/util/concurrent/ConcurrentLinkedQueue.html" TargetMode="External"/><Relationship Id="rId125" Type="http://schemas.openxmlformats.org/officeDocument/2006/relationships/hyperlink" Target="http://docs.google.com/java/util/Collection.html#isEmpty()" TargetMode="External"/><Relationship Id="rId124" Type="http://schemas.openxmlformats.org/officeDocument/2006/relationships/hyperlink" Target="http://docs.google.com/java/util/concurrent/ConcurrentLinkedQueue.html" TargetMode="External"/><Relationship Id="rId123" Type="http://schemas.openxmlformats.org/officeDocument/2006/relationships/hyperlink" Target="http://docs.google.com/java/util/Queue.html" TargetMode="External"/><Relationship Id="rId122" Type="http://schemas.openxmlformats.org/officeDocument/2006/relationships/hyperlink" Target="http://docs.google.com/java/util/Queue.html#peek()" TargetMode="External"/><Relationship Id="rId95" Type="http://schemas.openxmlformats.org/officeDocument/2006/relationships/hyperlink" Target="http://docs.google.com/java/util/concurrent/ConcurrentLinkedQueue.html" TargetMode="External"/><Relationship Id="rId94" Type="http://schemas.openxmlformats.org/officeDocument/2006/relationships/hyperlink" Target="http://docs.google.com/java/util/Collection.html" TargetMode="External"/><Relationship Id="rId97" Type="http://schemas.openxmlformats.org/officeDocument/2006/relationships/hyperlink" Target="http://docs.google.com/java/util/concurrent/ConcurrentLinkedQueue.html" TargetMode="External"/><Relationship Id="rId96" Type="http://schemas.openxmlformats.org/officeDocument/2006/relationships/hyperlink" Target="http://docs.google.com/java/lang/NullPointerException.html" TargetMode="External"/><Relationship Id="rId99" Type="http://schemas.openxmlformats.org/officeDocument/2006/relationships/hyperlink" Target="http://docs.google.com/java/util/Collection.html" TargetMode="External"/><Relationship Id="rId98" Type="http://schemas.openxmlformats.org/officeDocument/2006/relationships/hyperlink" Target="http://docs.google.com/java/util/Collection.html#add(E)" TargetMode="External"/><Relationship Id="rId91" Type="http://schemas.openxmlformats.org/officeDocument/2006/relationships/hyperlink" Target="http://docs.google.com/java/util/Collection.html#hashCode()" TargetMode="External"/><Relationship Id="rId90" Type="http://schemas.openxmlformats.org/officeDocument/2006/relationships/hyperlink" Target="http://docs.google.com/java/util/Collection.html#equals(java.lang.Object)" TargetMode="External"/><Relationship Id="rId93" Type="http://schemas.openxmlformats.org/officeDocument/2006/relationships/hyperlink" Target="http://docs.google.com/java/util/Collection.html#retainAll(java.util.Collection)" TargetMode="External"/><Relationship Id="rId92" Type="http://schemas.openxmlformats.org/officeDocument/2006/relationships/hyperlink" Target="http://docs.google.com/java/util/Collection.html#removeAll(java.util.Collection)" TargetMode="External"/><Relationship Id="rId118" Type="http://schemas.openxmlformats.org/officeDocument/2006/relationships/hyperlink" Target="http://docs.google.com/java/util/Queue.html" TargetMode="External"/><Relationship Id="rId117" Type="http://schemas.openxmlformats.org/officeDocument/2006/relationships/hyperlink" Target="http://docs.google.com/java/util/Queue.html#poll()" TargetMode="External"/><Relationship Id="rId116" Type="http://schemas.openxmlformats.org/officeDocument/2006/relationships/hyperlink" Target="http://docs.google.com/java/util/Queue.html#poll()" TargetMode="External"/><Relationship Id="rId115" Type="http://schemas.openxmlformats.org/officeDocument/2006/relationships/hyperlink" Target="http://docs.google.com/java/util/concurrent/ConcurrentLinkedQueue.html" TargetMode="External"/><Relationship Id="rId119" Type="http://schemas.openxmlformats.org/officeDocument/2006/relationships/hyperlink" Target="http://docs.google.com/java/util/concurrent/ConcurrentLinkedQueue.html" TargetMode="External"/><Relationship Id="rId110" Type="http://schemas.openxmlformats.org/officeDocument/2006/relationships/hyperlink" Target="http://docs.google.com/java/util/Queue.html#offer(E)" TargetMode="External"/><Relationship Id="rId114" Type="http://schemas.openxmlformats.org/officeDocument/2006/relationships/hyperlink" Target="http://docs.google.com/java/lang/NullPointerException.html" TargetMode="External"/><Relationship Id="rId113" Type="http://schemas.openxmlformats.org/officeDocument/2006/relationships/hyperlink" Target="http://docs.google.com/java/util/Queue.html#offer(E)" TargetMode="External"/><Relationship Id="rId112" Type="http://schemas.openxmlformats.org/officeDocument/2006/relationships/hyperlink" Target="http://docs.google.com/java/util/concurrent/ConcurrentLinkedQueue.html" TargetMode="External"/><Relationship Id="rId111" Type="http://schemas.openxmlformats.org/officeDocument/2006/relationships/hyperlink" Target="http://docs.google.com/java/util/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