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FutureTask&lt;V&gt;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java.util.concurrent.FutureTask&lt;V&gt;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V - The result type returned by this FutureTask's get method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&lt;V&gt;, </w:t>
      </w:r>
      <w:hyperlink r:id="rId22">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&lt;V&gt;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FutureTask&lt;V&gt;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RunnableFuture</w:t>
        </w:r>
      </w:hyperlink>
      <w:r w:rsidDel="00000000" w:rsidR="00000000" w:rsidRPr="00000000">
        <w:rPr>
          <w:rFonts w:ascii="Courier" w:cs="Courier" w:eastAsia="Courier" w:hAnsi="Courier"/>
          <w:shd w:fill="auto" w:val="clear"/>
          <w:rtl w:val="0"/>
        </w:rPr>
        <w:t xml:space="preserve">&lt;V&gt;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cancellable asynchronous computation. This class provides a base implementation of </w:t>
      </w:r>
      <w:hyperlink r:id="rId25">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with methods to start and cancel a computation, query to see if the computation is complete, and retrieve the result of the computation. The result can only be retrieved when the computation has completed; the get method will block if the computation has not yet completed. Once the computation has completed, the computation cannot be restarted or cancelled.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FutureTask can be used to wrap a </w:t>
      </w:r>
      <w:hyperlink r:id="rId26">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or </w:t>
      </w:r>
      <w:hyperlink r:id="rId2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object. Because FutureTask implements Runnable, a FutureTask can be submitted to an </w:t>
      </w:r>
      <w:hyperlink r:id="rId28">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for execution.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serving as a standalone class, this class provides protected functionality that may be useful when creating customized task classes.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FutureTask</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callable)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FutureTask that will upon running, execute the given Callable.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FutureTask</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 </w:t>
            </w:r>
            <w:hyperlink r:id="rId3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result)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FutureTask that will upon running, execute the given Runnable, and arrange that get will return the given result on successful completion.</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(boolean mayInterruptIfRunning)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cancel execution of this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method invoked when this task transitions to state isDone (whether normally or via cancellation).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the computation to complete, and then retrieves its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(long timeout, </w:t>
            </w:r>
            <w:hyperlink r:id="rId41">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at most the given time for the computation to complete, and then retrieves its result,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isCancelled</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task was cancelled before it completed normally.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isDone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task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Future to the result of its computation unless it has been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runAndReset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computation without setting its result, and then resets this Future to initial state, failing to do so if the computation encounters an exception or is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result of this Future to the given value unless this future has already been set or has been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setException</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future to report an ExecutionException with the given throwable as its cause, unless this Future has already been set or has been cancelled.</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FutureTask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FutureTask</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w:t>
      </w:r>
      <w:hyperlink r:id="rId6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callable)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FutureTask that will upon running, execute the given Callable.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callable - the callable task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callable is null</w:t>
      </w:r>
      <w:r w:rsidDel="00000000" w:rsidR="00000000" w:rsidRPr="00000000">
        <w:pict>
          <v:rect style="width:0.0pt;height:1.5pt" o:hr="t" o:hrstd="t" o:hralign="center" fillcolor="#A0A0A0" stroked="f"/>
        </w:pict>
      </w:r>
      <w:bookmarkStart w:colFirst="0" w:colLast="0" w:name="2s8eyo1" w:id="8"/>
      <w:bookmarkEnd w:id="8"/>
      <w:bookmarkStart w:colFirst="0" w:colLast="0" w:name="4d34og8" w:id="9"/>
      <w:bookmarkEnd w:id="9"/>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FutureTask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FutureTask</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runnable,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result)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FutureTask that will upon running, execute the given Runnable, and arrange that get will return the given result on successful completion.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runnable - the runnable taskresult - the result to return on successful completion. If you don't need a particular result, consider using constructions of the form: Future&lt;?&gt; f = new FutureTask&lt;Object&gt;(runnable,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runnable is null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isCancelled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isCancelled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8">
        <w:r w:rsidDel="00000000" w:rsidR="00000000" w:rsidRPr="00000000">
          <w:rPr>
            <w:b w:val="1"/>
            <w:color w:val="0000ee"/>
            <w:u w:val="single"/>
            <w:shd w:fill="auto" w:val="clear"/>
            <w:rtl w:val="0"/>
          </w:rPr>
          <w:t xml:space="preserve">Future</w:t>
        </w:r>
      </w:hyperlink>
      <w:r w:rsidDel="00000000" w:rsidR="00000000" w:rsidRPr="00000000">
        <w:rPr>
          <w:shd w:fill="auto" w:val="clear"/>
          <w:rtl w:val="0"/>
        </w:rPr>
        <w:t xml:space="preserve"> Returns true if this task was cancelled before it completed normally.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isCancelled</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7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task was cancelled before it completed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isDone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2">
        <w:r w:rsidDel="00000000" w:rsidR="00000000" w:rsidRPr="00000000">
          <w:rPr>
            <w:b w:val="1"/>
            <w:color w:val="0000ee"/>
            <w:u w:val="single"/>
            <w:shd w:fill="auto" w:val="clear"/>
            <w:rtl w:val="0"/>
          </w:rPr>
          <w:t xml:space="preserve">Future</w:t>
        </w:r>
      </w:hyperlink>
      <w:r w:rsidDel="00000000" w:rsidR="00000000" w:rsidRPr="00000000">
        <w:rPr>
          <w:shd w:fill="auto" w:val="clear"/>
          <w:rtl w:val="0"/>
        </w:rPr>
        <w:t xml:space="preserve"> Returns true if this task completed. Completion may be due to normal termination, an exception, or cancellation -- in all of these cases, this method will return true.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isDone</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7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task completed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cancel</w:t>
      </w:r>
      <w:r w:rsidDel="00000000" w:rsidR="00000000" w:rsidRPr="00000000">
        <w:rPr>
          <w:rFonts w:ascii="Courier" w:cs="Courier" w:eastAsia="Courier" w:hAnsi="Courier"/>
          <w:shd w:fill="auto" w:val="clear"/>
          <w:rtl w:val="0"/>
        </w:rPr>
        <w:t xml:space="preserve">(boolean mayInterruptIfRunning)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6">
        <w:r w:rsidDel="00000000" w:rsidR="00000000" w:rsidRPr="00000000">
          <w:rPr>
            <w:b w:val="1"/>
            <w:color w:val="0000ee"/>
            <w:u w:val="single"/>
            <w:shd w:fill="auto" w:val="clear"/>
            <w:rtl w:val="0"/>
          </w:rPr>
          <w:t xml:space="preserve">Future</w:t>
        </w:r>
      </w:hyperlink>
      <w:r w:rsidDel="00000000" w:rsidR="00000000" w:rsidRPr="00000000">
        <w:rPr>
          <w:shd w:fill="auto" w:val="clear"/>
          <w:rtl w:val="0"/>
        </w:rPr>
        <w:t xml:space="preserve"> Attempts to cancel execution of this task. This attempt will fail if the task has already completed, has already been cancelled, or could not be cancelled for some other reason. If successful, and this task has not started when cancel is called, this task should never run. If the task has already started, then the mayInterruptIfRunning parameter determines whether the thread executing this task should be interrupted in an attempt to stop the task.</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this method returns, subsequent calls to </w:t>
      </w:r>
      <w:hyperlink r:id="rId77">
        <w:r w:rsidDel="00000000" w:rsidR="00000000" w:rsidRPr="00000000">
          <w:rPr>
            <w:color w:val="0000ee"/>
            <w:u w:val="single"/>
            <w:shd w:fill="auto" w:val="clear"/>
            <w:rtl w:val="0"/>
          </w:rPr>
          <w:t xml:space="preserve">Future.isDone()</w:t>
        </w:r>
      </w:hyperlink>
      <w:r w:rsidDel="00000000" w:rsidR="00000000" w:rsidRPr="00000000">
        <w:rPr>
          <w:shd w:fill="auto" w:val="clear"/>
          <w:rtl w:val="0"/>
        </w:rPr>
        <w:t xml:space="preserve"> will always return true. Subsequent calls to </w:t>
      </w:r>
      <w:hyperlink r:id="rId78">
        <w:r w:rsidDel="00000000" w:rsidR="00000000" w:rsidRPr="00000000">
          <w:rPr>
            <w:color w:val="0000ee"/>
            <w:u w:val="single"/>
            <w:shd w:fill="auto" w:val="clear"/>
            <w:rtl w:val="0"/>
          </w:rPr>
          <w:t xml:space="preserve">Future.isCancelled()</w:t>
        </w:r>
      </w:hyperlink>
      <w:r w:rsidDel="00000000" w:rsidR="00000000" w:rsidRPr="00000000">
        <w:rPr>
          <w:shd w:fill="auto" w:val="clear"/>
          <w:rtl w:val="0"/>
        </w:rPr>
        <w:t xml:space="preserve"> will always return true if this method returned true.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cancel</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8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mayInterruptIfRunning - true if the thread executing this task should be interrupted; otherwise, in-progress tasks are allowed to complete </w:t>
      </w:r>
      <w:r w:rsidDel="00000000" w:rsidR="00000000" w:rsidRPr="00000000">
        <w:rPr>
          <w:b w:val="1"/>
          <w:shd w:fill="auto" w:val="clear"/>
          <w:rtl w:val="0"/>
        </w:rPr>
        <w:t xml:space="preserve">Returns:</w:t>
      </w:r>
      <w:r w:rsidDel="00000000" w:rsidR="00000000" w:rsidRPr="00000000">
        <w:rPr>
          <w:shd w:fill="auto" w:val="clear"/>
          <w:rtl w:val="0"/>
        </w:rPr>
        <w:t xml:space="preserve">false if the task could not be cancelled, typically because it has already completed normally; true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ExecutionException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5">
        <w:r w:rsidDel="00000000" w:rsidR="00000000" w:rsidRPr="00000000">
          <w:rPr>
            <w:b w:val="1"/>
            <w:color w:val="0000ee"/>
            <w:u w:val="single"/>
            <w:shd w:fill="auto" w:val="clear"/>
            <w:rtl w:val="0"/>
          </w:rPr>
          <w:t xml:space="preserve">Future</w:t>
        </w:r>
      </w:hyperlink>
      <w:r w:rsidDel="00000000" w:rsidR="00000000" w:rsidRPr="00000000">
        <w:rPr>
          <w:shd w:fill="auto" w:val="clear"/>
          <w:rtl w:val="0"/>
        </w:rPr>
        <w:t xml:space="preserve"> Waits if necessary for the computation to complete, and then retrieves its result.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8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computed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CancellationException</w:t>
        </w:r>
      </w:hyperlink>
      <w:r w:rsidDel="00000000" w:rsidR="00000000" w:rsidRPr="00000000">
        <w:rPr>
          <w:shd w:fill="auto" w:val="clear"/>
          <w:rtl w:val="0"/>
        </w:rPr>
        <w:t xml:space="preserve"> - if the computation was cancelled </w:t>
      </w:r>
      <w:hyperlink r:id="rId9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was interrupted while waiting </w:t>
      </w:r>
      <w:hyperlink r:id="rId91">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 if the computation threw an exception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(long timeout,</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ExecutionException</w:t>
        </w:r>
      </w:hyperlink>
      <w:r w:rsidDel="00000000" w:rsidR="00000000" w:rsidRPr="00000000">
        <w:rPr>
          <w:rFonts w:ascii="Courier" w:cs="Courier" w:eastAsia="Courier" w:hAnsi="Courier"/>
          <w:shd w:fill="auto" w:val="clear"/>
          <w:rtl w:val="0"/>
        </w:rPr>
        <w:t xml:space="preserve">,</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TimeoutException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7">
        <w:r w:rsidDel="00000000" w:rsidR="00000000" w:rsidRPr="00000000">
          <w:rPr>
            <w:b w:val="1"/>
            <w:color w:val="0000ee"/>
            <w:u w:val="single"/>
            <w:shd w:fill="auto" w:val="clear"/>
            <w:rtl w:val="0"/>
          </w:rPr>
          <w:t xml:space="preserve">Future</w:t>
        </w:r>
      </w:hyperlink>
      <w:r w:rsidDel="00000000" w:rsidR="00000000" w:rsidRPr="00000000">
        <w:rPr>
          <w:shd w:fill="auto" w:val="clear"/>
          <w:rtl w:val="0"/>
        </w:rPr>
        <w:t xml:space="preserve"> Waits if necessary for at most the given time for the computation to complete, and then retrieves its result, if available.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10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timeout - the maximum time to waitunit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the computed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CancellationException</w:t>
        </w:r>
      </w:hyperlink>
      <w:r w:rsidDel="00000000" w:rsidR="00000000" w:rsidRPr="00000000">
        <w:rPr>
          <w:shd w:fill="auto" w:val="clear"/>
          <w:rtl w:val="0"/>
        </w:rPr>
        <w:t xml:space="preserve"> - if the computation was cancelled </w:t>
      </w:r>
      <w:hyperlink r:id="rId10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was interrupted while waiting </w:t>
      </w:r>
      <w:hyperlink r:id="rId103">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 if the computation threw an exception </w:t>
      </w:r>
      <w:hyperlink r:id="rId104">
        <w:r w:rsidDel="00000000" w:rsidR="00000000" w:rsidRPr="00000000">
          <w:rPr>
            <w:color w:val="0000ee"/>
            <w:u w:val="single"/>
            <w:shd w:fill="auto" w:val="clear"/>
            <w:rtl w:val="0"/>
          </w:rPr>
          <w:t xml:space="preserve">TimeoutException</w:t>
        </w:r>
      </w:hyperlink>
      <w:r w:rsidDel="00000000" w:rsidR="00000000" w:rsidRPr="00000000">
        <w:rPr>
          <w:shd w:fill="auto" w:val="clear"/>
          <w:rtl w:val="0"/>
        </w:rPr>
        <w:t xml:space="preserve"> - if the wait timed out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done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Protected method invoked when this task transitions to state isDone (whether normally or via cancellation). The default implementation does nothing. Subclasses may override this method to invoke completion callbacks or perform bookkeeping. Note that you can query status inside the implementation of this method to determine whether this task has been cancelled.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shd w:fill="auto" w:val="clear"/>
          <w:rtl w:val="0"/>
        </w:rPr>
        <w:t xml:space="preserve">set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result of this Future to the given value unless this future has already been set or has been cancelled. This method is invoked internally by the run method upon successful completion of the computation.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value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setException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setException</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this future to report an ExecutionException with the given throwable as its cause, unless this Future has already been set or has been cancelled. This method is invoked internally by the run method upon failure of the computation.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cause of failure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run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Future to the result of its computation unless it has been cancelled.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Runnable</w:t>
        </w:r>
      </w:hyperlink>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&lt;</w:t>
      </w:r>
      <w:hyperlink r:id="rId11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Thread.run()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runAndReset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runAndReset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computation without setting its result, and then resets this Future to initial state, failing to do so if the computation encounters an exception or is cancelled. This is designed for use with tasks that intrinsically execute more than once.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successfully run and reset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FutureTask.html#get(long,%20java.util.concurrent.TimeUnit)" TargetMode="External"/><Relationship Id="rId42" Type="http://schemas.openxmlformats.org/officeDocument/2006/relationships/hyperlink" Target="http://docs.google.com/java/util/concurrent/FutureTask.html#isCancelled()" TargetMode="External"/><Relationship Id="rId41" Type="http://schemas.openxmlformats.org/officeDocument/2006/relationships/hyperlink" Target="http://docs.google.com/java/util/concurrent/TimeUnit.html" TargetMode="External"/><Relationship Id="rId44" Type="http://schemas.openxmlformats.org/officeDocument/2006/relationships/hyperlink" Target="http://docs.google.com/java/util/concurrent/FutureTask.html#run()" TargetMode="External"/><Relationship Id="rId43" Type="http://schemas.openxmlformats.org/officeDocument/2006/relationships/hyperlink" Target="http://docs.google.com/java/util/concurrent/FutureTask.html#isDone()" TargetMode="External"/><Relationship Id="rId46" Type="http://schemas.openxmlformats.org/officeDocument/2006/relationships/hyperlink" Target="http://docs.google.com/java/util/concurrent/FutureTask.html#set(V)" TargetMode="External"/><Relationship Id="rId45" Type="http://schemas.openxmlformats.org/officeDocument/2006/relationships/hyperlink" Target="http://docs.google.com/java/util/concurrent/FutureTask.html#runAndReset()" TargetMode="External"/><Relationship Id="rId107" Type="http://schemas.openxmlformats.org/officeDocument/2006/relationships/hyperlink" Target="http://docs.google.com/java/lang/Runnable.html#run()" TargetMode="External"/><Relationship Id="rId106" Type="http://schemas.openxmlformats.org/officeDocument/2006/relationships/hyperlink" Target="http://docs.google.com/java/lang/Throwable.html" TargetMode="External"/><Relationship Id="rId105" Type="http://schemas.openxmlformats.org/officeDocument/2006/relationships/hyperlink" Target="http://docs.google.com/java/util/concurrent/FutureTask.html" TargetMode="External"/><Relationship Id="rId104" Type="http://schemas.openxmlformats.org/officeDocument/2006/relationships/hyperlink" Target="http://docs.google.com/java/util/concurrent/TimeoutException.html" TargetMode="External"/><Relationship Id="rId109" Type="http://schemas.openxmlformats.org/officeDocument/2006/relationships/hyperlink" Target="http://docs.google.com/java/util/concurrent/RunnableFuture.html#run()" TargetMode="External"/><Relationship Id="rId108" Type="http://schemas.openxmlformats.org/officeDocument/2006/relationships/hyperlink" Target="http://docs.google.com/java/lang/Runnable.html" TargetMode="External"/><Relationship Id="rId48" Type="http://schemas.openxmlformats.org/officeDocument/2006/relationships/hyperlink" Target="http://docs.google.com/java/util/concurrent/FutureTask.html#setException(java.lang.Throwable)" TargetMode="External"/><Relationship Id="rId47" Type="http://schemas.openxmlformats.org/officeDocument/2006/relationships/hyperlink" Target="http://docs.google.com/java/util/concurrent/FutureTask.html" TargetMode="External"/><Relationship Id="rId49" Type="http://schemas.openxmlformats.org/officeDocument/2006/relationships/hyperlink" Target="http://docs.google.com/java/lang/Throwable.html" TargetMode="External"/><Relationship Id="rId103" Type="http://schemas.openxmlformats.org/officeDocument/2006/relationships/hyperlink" Target="http://docs.google.com/java/util/concurrent/ExecutionException.html" TargetMode="External"/><Relationship Id="rId102" Type="http://schemas.openxmlformats.org/officeDocument/2006/relationships/hyperlink" Target="http://docs.google.com/java/lang/InterruptedException.html" TargetMode="External"/><Relationship Id="rId101" Type="http://schemas.openxmlformats.org/officeDocument/2006/relationships/hyperlink" Target="http://docs.google.com/java/util/concurrent/CancellationException.html" TargetMode="External"/><Relationship Id="rId100" Type="http://schemas.openxmlformats.org/officeDocument/2006/relationships/hyperlink" Target="http://docs.google.com/java/util/concurrent/FutureTask.html" TargetMode="External"/><Relationship Id="rId31" Type="http://schemas.openxmlformats.org/officeDocument/2006/relationships/hyperlink" Target="http://docs.google.com/java/util/concurrent/FutureTask.html" TargetMode="External"/><Relationship Id="rId30" Type="http://schemas.openxmlformats.org/officeDocument/2006/relationships/hyperlink" Target="http://docs.google.com/java/util/concurrent/Callable.html" TargetMode="External"/><Relationship Id="rId33" Type="http://schemas.openxmlformats.org/officeDocument/2006/relationships/hyperlink" Target="http://docs.google.com/java/lang/Runnable.html" TargetMode="External"/><Relationship Id="rId32" Type="http://schemas.openxmlformats.org/officeDocument/2006/relationships/hyperlink" Target="http://docs.google.com/java/util/concurrent/FutureTask.html#FutureTask(java.lang.Runnable,%20V)" TargetMode="External"/><Relationship Id="rId35" Type="http://schemas.openxmlformats.org/officeDocument/2006/relationships/hyperlink" Target="http://docs.google.com/java/util/concurrent/FutureTask.html#cancel(boolean)" TargetMode="External"/><Relationship Id="rId34" Type="http://schemas.openxmlformats.org/officeDocument/2006/relationships/hyperlink" Target="http://docs.google.com/java/util/concurrent/FutureTask.html" TargetMode="External"/><Relationship Id="rId37" Type="http://schemas.openxmlformats.org/officeDocument/2006/relationships/hyperlink" Target="http://docs.google.com/java/util/concurrent/FutureTask.html" TargetMode="External"/><Relationship Id="rId36" Type="http://schemas.openxmlformats.org/officeDocument/2006/relationships/hyperlink" Target="http://docs.google.com/java/util/concurrent/FutureTask.html#done()" TargetMode="External"/><Relationship Id="rId39" Type="http://schemas.openxmlformats.org/officeDocument/2006/relationships/hyperlink" Target="http://docs.google.com/java/util/concurrent/FutureTask.html" TargetMode="External"/><Relationship Id="rId38" Type="http://schemas.openxmlformats.org/officeDocument/2006/relationships/hyperlink" Target="http://docs.google.com/java/util/concurrent/FutureTask.html#get()" TargetMode="External"/><Relationship Id="rId20" Type="http://schemas.openxmlformats.org/officeDocument/2006/relationships/hyperlink" Target="http://docs.google.com/java/lang/Runnable.html" TargetMode="External"/><Relationship Id="rId22" Type="http://schemas.openxmlformats.org/officeDocument/2006/relationships/hyperlink" Target="http://docs.google.com/java/util/concurrent/RunnableFuture.html" TargetMode="External"/><Relationship Id="rId21" Type="http://schemas.openxmlformats.org/officeDocument/2006/relationships/hyperlink" Target="http://docs.google.com/java/util/concurrent/Future.html" TargetMode="External"/><Relationship Id="rId24" Type="http://schemas.openxmlformats.org/officeDocument/2006/relationships/hyperlink" Target="http://docs.google.com/java/util/concurrent/RunnableFuture.html" TargetMode="External"/><Relationship Id="rId23" Type="http://schemas.openxmlformats.org/officeDocument/2006/relationships/hyperlink" Target="http://docs.google.com/java/lang/Object.html" TargetMode="External"/><Relationship Id="rId128" Type="http://schemas.openxmlformats.org/officeDocument/2006/relationships/hyperlink" Target="http://java.sun.com/docs/redist.html" TargetMode="External"/><Relationship Id="rId127" Type="http://schemas.openxmlformats.org/officeDocument/2006/relationships/hyperlink" Target="http://docs.google.com/legal/license.html" TargetMode="External"/><Relationship Id="rId126" Type="http://schemas.openxmlformats.org/officeDocument/2006/relationships/hyperlink" Target="http://docs.google.com/webnotes/devdocs-vs-specs.html" TargetMode="External"/><Relationship Id="rId26" Type="http://schemas.openxmlformats.org/officeDocument/2006/relationships/hyperlink" Target="http://docs.google.com/java/util/concurrent/Callable.html" TargetMode="External"/><Relationship Id="rId121" Type="http://schemas.openxmlformats.org/officeDocument/2006/relationships/hyperlink" Target="http://docs.google.com/java/util/concurrent/LinkedBlockingDeque.html" TargetMode="External"/><Relationship Id="rId25" Type="http://schemas.openxmlformats.org/officeDocument/2006/relationships/hyperlink" Target="http://docs.google.com/java/util/concurrent/Future.html" TargetMode="External"/><Relationship Id="rId120" Type="http://schemas.openxmlformats.org/officeDocument/2006/relationships/hyperlink" Target="http://docs.google.com/java/util/concurrent/Future.html" TargetMode="External"/><Relationship Id="rId28" Type="http://schemas.openxmlformats.org/officeDocument/2006/relationships/hyperlink" Target="http://docs.google.com/java/util/concurrent/Executor.html" TargetMode="External"/><Relationship Id="rId27" Type="http://schemas.openxmlformats.org/officeDocument/2006/relationships/hyperlink" Target="http://docs.google.com/java/lang/Runnable.html" TargetMode="External"/><Relationship Id="rId125" Type="http://schemas.openxmlformats.org/officeDocument/2006/relationships/hyperlink" Target="http://bugs.sun.com/services/bugreport/index.jsp" TargetMode="External"/><Relationship Id="rId29" Type="http://schemas.openxmlformats.org/officeDocument/2006/relationships/hyperlink" Target="http://docs.google.com/java/util/concurrent/FutureTask.html#FutureTask(java.util.concurrent.Callable)" TargetMode="External"/><Relationship Id="rId124" Type="http://schemas.openxmlformats.org/officeDocument/2006/relationships/hyperlink" Target="http://docs.google.com/allclasses-noframe.html" TargetMode="External"/><Relationship Id="rId123" Type="http://schemas.openxmlformats.org/officeDocument/2006/relationships/hyperlink" Target="http://docs.google.com/FutureTask.html" TargetMode="External"/><Relationship Id="rId122" Type="http://schemas.openxmlformats.org/officeDocument/2006/relationships/hyperlink" Target="http://docs.google.com/index.html?java/util/concurrent/FutureTask.html" TargetMode="External"/><Relationship Id="rId95" Type="http://schemas.openxmlformats.org/officeDocument/2006/relationships/hyperlink" Target="http://docs.google.com/java/util/concurrent/ExecutionException.html" TargetMode="External"/><Relationship Id="rId94" Type="http://schemas.openxmlformats.org/officeDocument/2006/relationships/hyperlink" Target="http://docs.google.com/java/lang/InterruptedException.html" TargetMode="External"/><Relationship Id="rId97" Type="http://schemas.openxmlformats.org/officeDocument/2006/relationships/hyperlink" Target="http://docs.google.com/java/util/concurrent/Future.html#get(long,%20java.util.concurrent.TimeUnit)" TargetMode="External"/><Relationship Id="rId96" Type="http://schemas.openxmlformats.org/officeDocument/2006/relationships/hyperlink" Target="http://docs.google.com/java/util/concurrent/Timeou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ncurrent/Futur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concurrent/Future.html#get(long,%20java.util.concurrent.TimeUnit)" TargetMode="External"/><Relationship Id="rId13" Type="http://schemas.openxmlformats.org/officeDocument/2006/relationships/hyperlink" Target="http://docs.google.com/java/util/concurrent/Futur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concurrent/ExecutionException.html" TargetMode="External"/><Relationship Id="rId90" Type="http://schemas.openxmlformats.org/officeDocument/2006/relationships/hyperlink" Target="http://docs.google.com/java/lang/InterruptedException.html" TargetMode="External"/><Relationship Id="rId93" Type="http://schemas.openxmlformats.org/officeDocument/2006/relationships/hyperlink" Target="http://docs.google.com/java/util/concurrent/TimeUnit.html" TargetMode="External"/><Relationship Id="rId92" Type="http://schemas.openxmlformats.org/officeDocument/2006/relationships/hyperlink" Target="http://docs.google.com/java/util/concurrent/FutureTask.html" TargetMode="External"/><Relationship Id="rId118" Type="http://schemas.openxmlformats.org/officeDocument/2006/relationships/hyperlink" Target="http://docs.google.com/index-files/index-1.html" TargetMode="External"/><Relationship Id="rId117" Type="http://schemas.openxmlformats.org/officeDocument/2006/relationships/hyperlink" Target="http://docs.google.com/deprecated-list.html" TargetMode="External"/><Relationship Id="rId116" Type="http://schemas.openxmlformats.org/officeDocument/2006/relationships/hyperlink" Target="http://docs.google.com/package-tree.html" TargetMode="External"/><Relationship Id="rId115" Type="http://schemas.openxmlformats.org/officeDocument/2006/relationships/hyperlink" Target="http://docs.google.com/class-use/FutureTask.html" TargetMode="External"/><Relationship Id="rId119" Type="http://schemas.openxmlformats.org/officeDocument/2006/relationships/hyperlink" Target="http://docs.google.com/help-doc.html" TargetMode="External"/><Relationship Id="rId15" Type="http://schemas.openxmlformats.org/officeDocument/2006/relationships/hyperlink" Target="http://docs.google.com/index.html?java/util/concurrent/FutureTask.html" TargetMode="External"/><Relationship Id="rId110" Type="http://schemas.openxmlformats.org/officeDocument/2006/relationships/hyperlink" Target="http://docs.google.com/java/util/concurrent/RunnableFuture.html" TargetMode="External"/><Relationship Id="rId14" Type="http://schemas.openxmlformats.org/officeDocument/2006/relationships/hyperlink" Target="http://docs.google.com/java/util/concurrent/LinkedBlockingDeq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utureTask.html" TargetMode="External"/><Relationship Id="rId19" Type="http://schemas.openxmlformats.org/officeDocument/2006/relationships/image" Target="media/image1.png"/><Relationship Id="rId114" Type="http://schemas.openxmlformats.org/officeDocument/2006/relationships/hyperlink" Target="http://docs.google.com/package-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overview-summary.html" TargetMode="External"/><Relationship Id="rId112" Type="http://schemas.openxmlformats.org/officeDocument/2006/relationships/hyperlink" Target="http://docs.google.com/java/lang/Thread.html#run()" TargetMode="External"/><Relationship Id="rId111" Type="http://schemas.openxmlformats.org/officeDocument/2006/relationships/hyperlink" Target="http://docs.google.com/java/util/concurrent/FutureTask.html" TargetMode="External"/><Relationship Id="rId84" Type="http://schemas.openxmlformats.org/officeDocument/2006/relationships/hyperlink" Target="http://docs.google.com/java/util/concurrent/ExecutionException.html" TargetMode="External"/><Relationship Id="rId83" Type="http://schemas.openxmlformats.org/officeDocument/2006/relationships/hyperlink" Target="http://docs.google.com/java/lang/InterruptedException.html" TargetMode="External"/><Relationship Id="rId86" Type="http://schemas.openxmlformats.org/officeDocument/2006/relationships/hyperlink" Target="http://docs.google.com/java/util/concurrent/Future.html#get()" TargetMode="External"/><Relationship Id="rId85" Type="http://schemas.openxmlformats.org/officeDocument/2006/relationships/hyperlink" Target="http://docs.google.com/java/util/concurrent/Future.html#get()" TargetMode="External"/><Relationship Id="rId88" Type="http://schemas.openxmlformats.org/officeDocument/2006/relationships/hyperlink" Target="http://docs.google.com/java/util/concurrent/FutureTask.html" TargetMode="External"/><Relationship Id="rId87" Type="http://schemas.openxmlformats.org/officeDocument/2006/relationships/hyperlink" Target="http://docs.google.com/java/util/concurrent/Future.html" TargetMode="External"/><Relationship Id="rId89" Type="http://schemas.openxmlformats.org/officeDocument/2006/relationships/hyperlink" Target="http://docs.google.com/java/util/concurrent/CancellationException.html" TargetMode="External"/><Relationship Id="rId80" Type="http://schemas.openxmlformats.org/officeDocument/2006/relationships/hyperlink" Target="http://docs.google.com/java/util/concurrent/Future.html" TargetMode="External"/><Relationship Id="rId82" Type="http://schemas.openxmlformats.org/officeDocument/2006/relationships/hyperlink" Target="http://docs.google.com/java/util/concurrent/FutureTask.html" TargetMode="External"/><Relationship Id="rId81" Type="http://schemas.openxmlformats.org/officeDocument/2006/relationships/hyperlink" Target="http://docs.google.com/java/util/concurrent/FutureTas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utureTask.html" TargetMode="External"/><Relationship Id="rId73" Type="http://schemas.openxmlformats.org/officeDocument/2006/relationships/hyperlink" Target="http://docs.google.com/java/util/concurrent/Future.html#isDone()" TargetMode="External"/><Relationship Id="rId72" Type="http://schemas.openxmlformats.org/officeDocument/2006/relationships/hyperlink" Target="http://docs.google.com/java/util/concurrent/Future.html#isDone()" TargetMode="External"/><Relationship Id="rId75" Type="http://schemas.openxmlformats.org/officeDocument/2006/relationships/hyperlink" Target="http://docs.google.com/java/util/concurrent/FutureTask.html" TargetMode="External"/><Relationship Id="rId74" Type="http://schemas.openxmlformats.org/officeDocument/2006/relationships/hyperlink" Target="http://docs.google.com/java/util/concurrent/Future.html" TargetMode="External"/><Relationship Id="rId77" Type="http://schemas.openxmlformats.org/officeDocument/2006/relationships/hyperlink" Target="http://docs.google.com/java/util/concurrent/Future.html#isDone()" TargetMode="External"/><Relationship Id="rId76" Type="http://schemas.openxmlformats.org/officeDocument/2006/relationships/hyperlink" Target="http://docs.google.com/java/util/concurrent/Future.html#cancel(boolean)" TargetMode="External"/><Relationship Id="rId79" Type="http://schemas.openxmlformats.org/officeDocument/2006/relationships/hyperlink" Target="http://docs.google.com/java/util/concurrent/Future.html#cancel(boolean)" TargetMode="External"/><Relationship Id="rId78" Type="http://schemas.openxmlformats.org/officeDocument/2006/relationships/hyperlink" Target="http://docs.google.com/java/util/concurrent/Future.html#isCancelled()" TargetMode="External"/><Relationship Id="rId71" Type="http://schemas.openxmlformats.org/officeDocument/2006/relationships/hyperlink" Target="http://docs.google.com/java/util/concurrent/FutureTask.html" TargetMode="External"/><Relationship Id="rId70" Type="http://schemas.openxmlformats.org/officeDocument/2006/relationships/hyperlink" Target="http://docs.google.com/java/util/concurrent/Future.html" TargetMode="External"/><Relationship Id="rId62" Type="http://schemas.openxmlformats.org/officeDocument/2006/relationships/hyperlink" Target="http://docs.google.com/java/util/concurrent/Callable.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lang/NullPointerException.html" TargetMode="External"/><Relationship Id="rId63" Type="http://schemas.openxmlformats.org/officeDocument/2006/relationships/hyperlink" Target="http://docs.google.com/java/util/concurrent/FutureTask.html" TargetMode="External"/><Relationship Id="rId66" Type="http://schemas.openxmlformats.org/officeDocument/2006/relationships/hyperlink" Target="http://docs.google.com/java/util/concurrent/FutureTask.html" TargetMode="External"/><Relationship Id="rId65" Type="http://schemas.openxmlformats.org/officeDocument/2006/relationships/hyperlink" Target="http://docs.google.com/java/lang/Runnable.html" TargetMode="External"/><Relationship Id="rId68" Type="http://schemas.openxmlformats.org/officeDocument/2006/relationships/hyperlink" Target="http://docs.google.com/java/util/concurrent/Future.html#isCancelled()" TargetMode="External"/><Relationship Id="rId67" Type="http://schemas.openxmlformats.org/officeDocument/2006/relationships/hyperlink" Target="http://docs.google.com/java/lang/NullPointerException.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util/concurrent/Future.html#isCancelled()"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55" Type="http://schemas.openxmlformats.org/officeDocument/2006/relationships/hyperlink" Target="http://docs.google.com/java/lang/Object.html#hashCode()" TargetMode="External"/><Relationship Id="rId54" Type="http://schemas.openxmlformats.org/officeDocument/2006/relationships/hyperlink" Target="http://docs.google.com/java/lang/Object.html#getClass()"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