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Semaphore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java.util.concurrent.Semaphore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Semaphore</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2">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counting semaphore. Conceptually, a semaphore maintains a set of permits. Each </w:t>
      </w:r>
      <w:hyperlink r:id="rId23">
        <w:r w:rsidDel="00000000" w:rsidR="00000000" w:rsidRPr="00000000">
          <w:rPr>
            <w:color w:val="0000ee"/>
            <w:u w:val="single"/>
            <w:shd w:fill="auto" w:val="clear"/>
            <w:rtl w:val="0"/>
          </w:rPr>
          <w:t xml:space="preserve">acquire()</w:t>
        </w:r>
      </w:hyperlink>
      <w:r w:rsidDel="00000000" w:rsidR="00000000" w:rsidRPr="00000000">
        <w:rPr>
          <w:shd w:fill="auto" w:val="clear"/>
          <w:rtl w:val="0"/>
        </w:rPr>
        <w:t xml:space="preserve"> blocks if necessary until a permit is available, and then takes it. Each </w:t>
      </w:r>
      <w:hyperlink r:id="rId24">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adds a permit, potentially releasing a blocking acquirer. However, no actual permit objects are used; the Semaphore just keeps a count of the number available and acts accordingly.</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Semaphores are often used to restrict the number of threads than can access some (physical or logical) resource. For example, here is a class that uses a semaphore to control access to a pool of items: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class Pool {</w:t>
        <w:br w:type="textWrapping"/>
        <w:t xml:space="preserve">   private static final int MAX_AVAILABLE = 100;</w:t>
        <w:br w:type="textWrapping"/>
        <w:t xml:space="preserve">   private final Semaphore available = new Semaphore(MAX_AVAILABLE, true);</w:t>
        <w:br w:type="textWrapping"/>
        <w:br w:type="textWrapping"/>
        <w:t xml:space="preserve">   public Object getItem() throws InterruptedException {</w:t>
        <w:br w:type="textWrapping"/>
        <w:t xml:space="preserve">     available.acquire();</w:t>
        <w:br w:type="textWrapping"/>
        <w:t xml:space="preserve">     return getNextAvailableItem();</w:t>
        <w:br w:type="textWrapping"/>
        <w:t xml:space="preserve">   }</w:t>
        <w:br w:type="textWrapping"/>
        <w:br w:type="textWrapping"/>
        <w:t xml:space="preserve">   public void putItem(Object x) {</w:t>
        <w:br w:type="textWrapping"/>
        <w:t xml:space="preserve">     if (markAsUnused(x))</w:t>
        <w:br w:type="textWrapping"/>
        <w:t xml:space="preserve">       available.release();</w:t>
        <w:br w:type="textWrapping"/>
        <w:t xml:space="preserve">   }</w:t>
        <w:br w:type="textWrapping"/>
        <w:br w:type="textWrapping"/>
        <w:t xml:space="preserve">   // Not a particularly efficient data structure; just for demo</w:t>
        <w:br w:type="textWrapping"/>
        <w:br w:type="textWrapping"/>
        <w:t xml:space="preserve">   protected Object[] items = ... whatever kinds of items being managed</w:t>
        <w:br w:type="textWrapping"/>
        <w:t xml:space="preserve">   protected boolean[] used = new boolean[MAX_AVAILABLE];</w:t>
        <w:br w:type="textWrapping"/>
        <w:br w:type="textWrapping"/>
        <w:t xml:space="preserve">   protected synchronized Object getNextAvailableItem() {</w:t>
        <w:br w:type="textWrapping"/>
        <w:t xml:space="preserve">     for (int i = 0; i &lt; MAX_AVAILABLE; ++i) {</w:t>
        <w:br w:type="textWrapping"/>
        <w:t xml:space="preserve">       if (!used[i]) {</w:t>
        <w:br w:type="textWrapping"/>
        <w:t xml:space="preserve">          used[i] = true;</w:t>
        <w:br w:type="textWrapping"/>
        <w:t xml:space="preserve">          return items[i];</w:t>
        <w:br w:type="textWrapping"/>
        <w:t xml:space="preserve">       }</w:t>
        <w:br w:type="textWrapping"/>
        <w:t xml:space="preserve">     }</w:t>
        <w:br w:type="textWrapping"/>
        <w:t xml:space="preserve">     return null; // not reached</w:t>
        <w:br w:type="textWrapping"/>
        <w:t xml:space="preserve">   }</w:t>
        <w:br w:type="textWrapping"/>
        <w:br w:type="textWrapping"/>
        <w:t xml:space="preserve">   protected synchronized boolean markAsUnused(Object item) {</w:t>
        <w:br w:type="textWrapping"/>
        <w:t xml:space="preserve">     for (int i = 0; i &lt; MAX_AVAILABLE; ++i) {</w:t>
        <w:br w:type="textWrapping"/>
        <w:t xml:space="preserve">       if (item == items[i]) {</w:t>
        <w:br w:type="textWrapping"/>
        <w:t xml:space="preserve">          if (used[i]) {</w:t>
        <w:br w:type="textWrapping"/>
        <w:t xml:space="preserve">            used[i] = false;</w:t>
        <w:br w:type="textWrapping"/>
        <w:t xml:space="preserve">            return true;</w:t>
        <w:br w:type="textWrapping"/>
        <w:t xml:space="preserve">          } else</w:t>
        <w:br w:type="textWrapping"/>
        <w:t xml:space="preserve">            return false;</w:t>
        <w:br w:type="textWrapping"/>
        <w:t xml:space="preserve">       }</w:t>
        <w:br w:type="textWrapping"/>
        <w:t xml:space="preserve">     }</w:t>
        <w:br w:type="textWrapping"/>
        <w:t xml:space="preserve">     return false;</w:t>
        <w:br w:type="textWrapping"/>
        <w:t xml:space="preserve">   }</w:t>
        <w:br w:type="textWrapping"/>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obtaining an item each thread must acquire a permit from the semaphore, guaranteeing that an item is available for use. When the thread has finished with the item it is returned back to the pool and a permit is returned to the semaphore, allowing another thread to acquire that item. Note that no synchronization lock is held when </w:t>
      </w:r>
      <w:hyperlink r:id="rId25">
        <w:r w:rsidDel="00000000" w:rsidR="00000000" w:rsidRPr="00000000">
          <w:rPr>
            <w:color w:val="0000ee"/>
            <w:u w:val="single"/>
            <w:shd w:fill="auto" w:val="clear"/>
            <w:rtl w:val="0"/>
          </w:rPr>
          <w:t xml:space="preserve">acquire()</w:t>
        </w:r>
      </w:hyperlink>
      <w:r w:rsidDel="00000000" w:rsidR="00000000" w:rsidRPr="00000000">
        <w:rPr>
          <w:shd w:fill="auto" w:val="clear"/>
          <w:rtl w:val="0"/>
        </w:rPr>
        <w:t xml:space="preserve"> is called as that would prevent an item from being returned to the pool. The semaphore encapsulates the synchronization needed to restrict access to the pool, separately from any synchronization needed to maintain the consistency of the pool itself.</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semaphore initialized to one, and which is used such that it only has at most one permit available, can serve as a mutual exclusion lock. This is more commonly known as a </w:t>
      </w:r>
      <w:r w:rsidDel="00000000" w:rsidR="00000000" w:rsidRPr="00000000">
        <w:rPr>
          <w:i w:val="1"/>
          <w:shd w:fill="auto" w:val="clear"/>
          <w:rtl w:val="0"/>
        </w:rPr>
        <w:t xml:space="preserve">binary semaphore</w:t>
      </w:r>
      <w:r w:rsidDel="00000000" w:rsidR="00000000" w:rsidRPr="00000000">
        <w:rPr>
          <w:shd w:fill="auto" w:val="clear"/>
          <w:rtl w:val="0"/>
        </w:rPr>
        <w:t xml:space="preserve">, because it only has two states: one permit available, or zero permits available. When used in this way, the binary semaphore has the property (unlike many </w:t>
      </w:r>
      <w:hyperlink r:id="rId26">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implementations), that the "lock" can be released by a thread other than the owner (as semaphores have no notion of ownership). This can be useful in some specialized contexts, such as deadlock recovery.</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constructor for this class optionally accepts a </w:t>
      </w:r>
      <w:r w:rsidDel="00000000" w:rsidR="00000000" w:rsidRPr="00000000">
        <w:rPr>
          <w:i w:val="1"/>
          <w:shd w:fill="auto" w:val="clear"/>
          <w:rtl w:val="0"/>
        </w:rPr>
        <w:t xml:space="preserve">fairness</w:t>
      </w:r>
      <w:r w:rsidDel="00000000" w:rsidR="00000000" w:rsidRPr="00000000">
        <w:rPr>
          <w:shd w:fill="auto" w:val="clear"/>
          <w:rtl w:val="0"/>
        </w:rPr>
        <w:t xml:space="preserve"> parameter. When set false, this class makes no guarantees about the order in which threads acquire permits. In particular, </w:t>
      </w:r>
      <w:r w:rsidDel="00000000" w:rsidR="00000000" w:rsidRPr="00000000">
        <w:rPr>
          <w:i w:val="1"/>
          <w:shd w:fill="auto" w:val="clear"/>
          <w:rtl w:val="0"/>
        </w:rPr>
        <w:t xml:space="preserve">barging</w:t>
      </w:r>
      <w:r w:rsidDel="00000000" w:rsidR="00000000" w:rsidRPr="00000000">
        <w:rPr>
          <w:shd w:fill="auto" w:val="clear"/>
          <w:rtl w:val="0"/>
        </w:rPr>
        <w:t xml:space="preserve"> is permitted, that is, a thread invoking </w:t>
      </w:r>
      <w:hyperlink r:id="rId27">
        <w:r w:rsidDel="00000000" w:rsidR="00000000" w:rsidRPr="00000000">
          <w:rPr>
            <w:color w:val="0000ee"/>
            <w:u w:val="single"/>
            <w:shd w:fill="auto" w:val="clear"/>
            <w:rtl w:val="0"/>
          </w:rPr>
          <w:t xml:space="preserve">acquire()</w:t>
        </w:r>
      </w:hyperlink>
      <w:r w:rsidDel="00000000" w:rsidR="00000000" w:rsidRPr="00000000">
        <w:rPr>
          <w:shd w:fill="auto" w:val="clear"/>
          <w:rtl w:val="0"/>
        </w:rPr>
        <w:t xml:space="preserve"> can be allocated a permit ahead of a thread that has been waiting - logically the new thread places itself at the head of the queue of waiting threads. When fairness is set true, the semaphore guarantees that threads invoking any of the </w:t>
      </w:r>
      <w:hyperlink r:id="rId28">
        <w:r w:rsidDel="00000000" w:rsidR="00000000" w:rsidRPr="00000000">
          <w:rPr>
            <w:color w:val="0000ee"/>
            <w:u w:val="single"/>
            <w:shd w:fill="auto" w:val="clear"/>
            <w:rtl w:val="0"/>
          </w:rPr>
          <w:t xml:space="preserve">acquire</w:t>
        </w:r>
      </w:hyperlink>
      <w:r w:rsidDel="00000000" w:rsidR="00000000" w:rsidRPr="00000000">
        <w:rPr>
          <w:shd w:fill="auto" w:val="clear"/>
          <w:rtl w:val="0"/>
        </w:rPr>
        <w:t xml:space="preserve"> methods are selected to obtain permits in the order in which their invocation of those methods was processed (first-in-first-out; FIFO). Note that FIFO ordering necessarily applies to specific internal points of execution within these methods. So, it is possible for one thread to invoke acquire before another, but reach the ordering point after the other, and similarly upon return from the method. Also note that the untimed </w:t>
      </w:r>
      <w:hyperlink r:id="rId29">
        <w:r w:rsidDel="00000000" w:rsidR="00000000" w:rsidRPr="00000000">
          <w:rPr>
            <w:color w:val="0000ee"/>
            <w:u w:val="single"/>
            <w:shd w:fill="auto" w:val="clear"/>
            <w:rtl w:val="0"/>
          </w:rPr>
          <w:t xml:space="preserve">tryAcquire</w:t>
        </w:r>
      </w:hyperlink>
      <w:r w:rsidDel="00000000" w:rsidR="00000000" w:rsidRPr="00000000">
        <w:rPr>
          <w:shd w:fill="auto" w:val="clear"/>
          <w:rtl w:val="0"/>
        </w:rPr>
        <w:t xml:space="preserve"> methods do not honor the fairness setting, but will take any permits that are available.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Generally, semaphores used to control resource access should be initialized as fair, to ensure that no thread is starved out from accessing a resource. When using semaphores for other kinds of synchronization control, the throughput advantages of non-fair ordering often outweigh fairness considerations.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also provides convenience methods to </w:t>
      </w:r>
      <w:hyperlink r:id="rId30">
        <w:r w:rsidDel="00000000" w:rsidR="00000000" w:rsidRPr="00000000">
          <w:rPr>
            <w:color w:val="0000ee"/>
            <w:u w:val="single"/>
            <w:shd w:fill="auto" w:val="clear"/>
            <w:rtl w:val="0"/>
          </w:rPr>
          <w:t xml:space="preserve">acquire</w:t>
        </w:r>
      </w:hyperlink>
      <w:r w:rsidDel="00000000" w:rsidR="00000000" w:rsidRPr="00000000">
        <w:rPr>
          <w:shd w:fill="auto" w:val="clear"/>
          <w:rtl w:val="0"/>
        </w:rPr>
        <w:t xml:space="preserve"> and </w:t>
      </w:r>
      <w:hyperlink r:id="rId31">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multiple permits at a time. Beware of the increased risk of indefinite postponement when these methods are used without fairness set true.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Memory consistency effects: Actions in a thread prior to calling a "release" method such as release() </w:t>
      </w:r>
      <w:hyperlink r:id="rId32">
        <w:r w:rsidDel="00000000" w:rsidR="00000000" w:rsidRPr="00000000">
          <w:rPr>
            <w:i w:val="1"/>
            <w:color w:val="0000ee"/>
            <w:u w:val="single"/>
            <w:shd w:fill="auto" w:val="clear"/>
            <w:rtl w:val="0"/>
          </w:rPr>
          <w:t xml:space="preserve">happen-before</w:t>
        </w:r>
      </w:hyperlink>
      <w:r w:rsidDel="00000000" w:rsidR="00000000" w:rsidRPr="00000000">
        <w:rPr>
          <w:shd w:fill="auto" w:val="clear"/>
          <w:rtl w:val="0"/>
        </w:rPr>
        <w:t xml:space="preserve"> actions following a successful "acquire" method such as acquire() in another thread.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33">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Semaphore</w:t>
              </w:r>
            </w:hyperlink>
            <w:r w:rsidDel="00000000" w:rsidR="00000000" w:rsidRPr="00000000">
              <w:rPr>
                <w:shd w:fill="auto" w:val="clear"/>
                <w:rtl w:val="0"/>
              </w:rPr>
              <w:t xml:space="preserve">(int permits)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Semaphore with the given number of permits and nonfair fairness setting.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Semaphore</w:t>
              </w:r>
            </w:hyperlink>
            <w:r w:rsidDel="00000000" w:rsidR="00000000" w:rsidRPr="00000000">
              <w:rPr>
                <w:shd w:fill="auto" w:val="clear"/>
                <w:rtl w:val="0"/>
              </w:rPr>
              <w:t xml:space="preserve">(int permits, boolean fair)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Semaphore with the given number of permits and the given fairness setting.</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acquire</w:t>
              </w:r>
            </w:hyperlink>
            <w:r w:rsidDel="00000000" w:rsidR="00000000" w:rsidRPr="00000000">
              <w:rPr>
                <w:shd w:fill="auto" w:val="clea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permit from this semaphore, blocking until one is available, or the thread is </w:t>
            </w:r>
            <w:hyperlink r:id="rId3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acquire</w:t>
              </w:r>
            </w:hyperlink>
            <w:r w:rsidDel="00000000" w:rsidR="00000000" w:rsidRPr="00000000">
              <w:rPr>
                <w:shd w:fill="auto" w:val="clear"/>
                <w:rtl w:val="0"/>
              </w:rPr>
              <w:t xml:space="preserve">(int permits)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given number of permits from this semaphore, blocking until all are available, or the thread is </w:t>
            </w:r>
            <w:hyperlink r:id="rId3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acquireUninterruptibly</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permit from this semaphore, blocking until one is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acquireUninterruptibly</w:t>
              </w:r>
            </w:hyperlink>
            <w:r w:rsidDel="00000000" w:rsidR="00000000" w:rsidRPr="00000000">
              <w:rPr>
                <w:shd w:fill="auto" w:val="clear"/>
                <w:rtl w:val="0"/>
              </w:rPr>
              <w:t xml:space="preserve">(int permits)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given number of permits from this semaphore, blocking until all are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availablePermits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number of permits available in this semaphore.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drainPermits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and returns all permits that are immediately available.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w:t>
            </w:r>
            <w:hyperlink r:id="rId45">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getQueuedThreads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containing threads that may be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getQueueLength</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estimate of the number of threads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hasQueuedThreads</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Queries whether any threads are waiting to acquire.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isFair</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this semaphore has fairness set true.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reducePermits</w:t>
              </w:r>
            </w:hyperlink>
            <w:r w:rsidDel="00000000" w:rsidR="00000000" w:rsidRPr="00000000">
              <w:rPr>
                <w:shd w:fill="auto" w:val="clear"/>
                <w:rtl w:val="0"/>
              </w:rPr>
              <w:t xml:space="preserve">(int reduction)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Shrinks the number of available permits by the indicated reduction.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a permit, returning it to the semaphore.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release</w:t>
              </w:r>
            </w:hyperlink>
            <w:r w:rsidDel="00000000" w:rsidR="00000000" w:rsidRPr="00000000">
              <w:rPr>
                <w:shd w:fill="auto" w:val="clear"/>
                <w:rtl w:val="0"/>
              </w:rPr>
              <w:t xml:space="preserve">(int permits)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the given number of permits, returning them to the semaphore.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identifying this semaphore, as well as its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permit from this semaphore, only if one is available at the time of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(int permits)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given number of permits from this semaphore, only if all are available at the time of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(int permits, long timeout, </w:t>
            </w:r>
            <w:hyperlink r:id="rId58">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given number of permits from this semaphore, if all become available within the given waiting time and the current thread has not been </w:t>
            </w:r>
            <w:hyperlink r:id="rId5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tryAcquire</w:t>
              </w:r>
            </w:hyperlink>
            <w:r w:rsidDel="00000000" w:rsidR="00000000" w:rsidRPr="00000000">
              <w:rPr>
                <w:shd w:fill="auto" w:val="clear"/>
                <w:rtl w:val="0"/>
              </w:rPr>
              <w:t xml:space="preserve">(long timeout, </w:t>
            </w:r>
            <w:hyperlink r:id="rId61">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a permit from this semaphore, if one becomes available within the given waiting time and the current thread has not been </w:t>
            </w:r>
            <w:hyperlink r:id="rId62">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hyperlink r:id="rId6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Semaphore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Semaphore</w:t>
      </w:r>
      <w:r w:rsidDel="00000000" w:rsidR="00000000" w:rsidRPr="00000000">
        <w:rPr>
          <w:rFonts w:ascii="Courier" w:cs="Courier" w:eastAsia="Courier" w:hAnsi="Courier"/>
          <w:shd w:fill="auto" w:val="clear"/>
          <w:rtl w:val="0"/>
        </w:rPr>
        <w:t xml:space="preserve">(int permits)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Semaphore with the given number of permits and nonfair fairness setting.</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permits - the initial number of permits available. This value may be negative, in which case releases must occur before any acquires will be granted.</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Semaphore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Semaphore</w:t>
      </w:r>
      <w:r w:rsidDel="00000000" w:rsidR="00000000" w:rsidRPr="00000000">
        <w:rPr>
          <w:rFonts w:ascii="Courier" w:cs="Courier" w:eastAsia="Courier" w:hAnsi="Courier"/>
          <w:shd w:fill="auto" w:val="clear"/>
          <w:rtl w:val="0"/>
        </w:rPr>
        <w:t xml:space="preserve">(int permits,</w:t>
        <w:br w:type="textWrapping"/>
        <w:t xml:space="preserve">                 boolean fair)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Semaphore with the given number of permits and the given fairness setting.</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permits - the initial number of permits available. This value may be negative, in which case releases must occur before any acquires will be granted.fair - true if this semaphore will guarantee first-in first-out granting of permits under contention, else false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acquire</w:t>
      </w:r>
      <w:r w:rsidDel="00000000" w:rsidR="00000000" w:rsidRPr="00000000">
        <w:rPr>
          <w:rFonts w:ascii="Courier" w:cs="Courier" w:eastAsia="Courier" w:hAnsi="Courier"/>
          <w:shd w:fill="auto" w:val="clear"/>
          <w:rtl w:val="0"/>
        </w:rPr>
        <w:t xml:space="preserve">()</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a permit from this semaphore, blocking until one is available, or the thread is </w:t>
      </w:r>
      <w:hyperlink r:id="rId75">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a permit, if one is available and returns immediately, reducing the number of available permits by one.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permit is available then the current thread becomes disabled for thread scheduling purposes and lies dormant until one of two things happens:</w:t>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76">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method for this semaphore and the current thread is next to be assigned a permit; or</w:t>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77">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78">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for a permit,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79">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acquireUninterruptibly</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acquireUninterruptibly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a permit from this semaphore, blocking until one is available.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a permit, if one is available and returns immediately, reducing the number of available permits by one.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permit is available then the current thread becomes disabled for thread scheduling purposes and lies dormant until some other thread invokes the </w:t>
      </w:r>
      <w:hyperlink r:id="rId81">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method for this semaphore and the current thread is next to be assigned a permit.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is </w:t>
      </w:r>
      <w:hyperlink r:id="rId82">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for a permit then it will continue to wait, but the time at which the thread is assigned a permit may change compared to the time it would have received the permit had no interruption occurred. When the thread does return from this method its interrupt status will be set.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tryAcquire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tryAcquire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a permit from this semaphore, only if one is available at the time of invocation.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a permit, if one is available and returns immediately, with the value true, reducing the number of available permits by one.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permit is available then this method will return immediately with the value false.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when this semaphore has been set to use a fair ordering policy, a call to tryAcquire() </w:t>
      </w:r>
      <w:r w:rsidDel="00000000" w:rsidR="00000000" w:rsidRPr="00000000">
        <w:rPr>
          <w:i w:val="1"/>
          <w:shd w:fill="auto" w:val="clear"/>
          <w:rtl w:val="0"/>
        </w:rPr>
        <w:t xml:space="preserve">will</w:t>
      </w:r>
      <w:r w:rsidDel="00000000" w:rsidR="00000000" w:rsidRPr="00000000">
        <w:rPr>
          <w:shd w:fill="auto" w:val="clear"/>
          <w:rtl w:val="0"/>
        </w:rPr>
        <w:t xml:space="preserve"> immediately acquire a permit if one is available, whether or not other threads are currently waiting. This "barging" behavior can be useful in certain circumstances, even though it breaks fairness. If you want to honor the fairness setting, then use </w:t>
      </w:r>
      <w:hyperlink r:id="rId83">
        <w:r w:rsidDel="00000000" w:rsidR="00000000" w:rsidRPr="00000000">
          <w:rPr>
            <w:color w:val="0000ee"/>
            <w:u w:val="single"/>
            <w:shd w:fill="auto" w:val="clear"/>
            <w:rtl w:val="0"/>
          </w:rPr>
          <w:t xml:space="preserve">tryAcquire(0, TimeUnit.SECONDS) </w:t>
        </w:r>
      </w:hyperlink>
      <w:r w:rsidDel="00000000" w:rsidR="00000000" w:rsidRPr="00000000">
        <w:rPr>
          <w:shd w:fill="auto" w:val="clear"/>
          <w:rtl w:val="0"/>
        </w:rPr>
        <w:t xml:space="preserve"> which is almost equivalent (it also detects interruption).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 permit was acquired and false otherwise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tryAcquire</w:t>
      </w:r>
      <w:r w:rsidDel="00000000" w:rsidR="00000000" w:rsidRPr="00000000">
        <w:rPr>
          <w:rFonts w:ascii="Courier" w:cs="Courier" w:eastAsia="Courier" w:hAnsi="Courier"/>
          <w:shd w:fill="auto" w:val="clear"/>
          <w:rtl w:val="0"/>
        </w:rPr>
        <w:t xml:space="preserve">(long timeout,</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a permit from this semaphore, if one becomes available within the given waiting time and the current thread has not been </w:t>
      </w:r>
      <w:hyperlink r:id="rId86">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a permit, if one is available and returns immediately, with the value true, reducing the number of available permits by one.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no permit is available then the current thread becomes disabled for thread scheduling purposes and lies dormant until one of three things happens:</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the </w:t>
      </w:r>
      <w:hyperlink r:id="rId87">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method for this semaphore and the current thread is next to be assigned a permit; or</w:t>
      </w:r>
    </w:p>
    <w:p w:rsidR="00000000" w:rsidDel="00000000" w:rsidP="00000000" w:rsidRDefault="00000000" w:rsidRPr="00000000" w14:paraId="0000009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88">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permit is acquired then the value true is returned.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8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to acquire a permit,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9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waiting time elapses then the value false is returned. If the time is less than or equal to zero, the method will not wait at all.</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timeout - the maximum time to wait for a permitunit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true if a permit was acquired and false if the waiting time elapsed before a permit was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release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a permit, returning it to the semaphore.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Releases a permit, increasing the number of available permits by one. If any threads are trying to acquire a permit, then one is selected and given the permit that was just released. That thread is (re)enabled for thread scheduling purposes.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requirement that a thread that releases a permit must have acquired that permit by calling </w:t>
      </w:r>
      <w:hyperlink r:id="rId92">
        <w:r w:rsidDel="00000000" w:rsidR="00000000" w:rsidRPr="00000000">
          <w:rPr>
            <w:color w:val="0000ee"/>
            <w:u w:val="single"/>
            <w:shd w:fill="auto" w:val="clear"/>
            <w:rtl w:val="0"/>
          </w:rPr>
          <w:t xml:space="preserve">acquire()</w:t>
        </w:r>
      </w:hyperlink>
      <w:r w:rsidDel="00000000" w:rsidR="00000000" w:rsidRPr="00000000">
        <w:rPr>
          <w:shd w:fill="auto" w:val="clear"/>
          <w:rtl w:val="0"/>
        </w:rPr>
        <w:t xml:space="preserve">. Correct usage of a semaphore is established by programming convention in the application.</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acquire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acquire</w:t>
      </w:r>
      <w:r w:rsidDel="00000000" w:rsidR="00000000" w:rsidRPr="00000000">
        <w:rPr>
          <w:rFonts w:ascii="Courier" w:cs="Courier" w:eastAsia="Courier" w:hAnsi="Courier"/>
          <w:shd w:fill="auto" w:val="clear"/>
          <w:rtl w:val="0"/>
        </w:rPr>
        <w:t xml:space="preserve">(int permits)</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given number of permits from this semaphore, blocking until all are available, or the thread is </w:t>
      </w:r>
      <w:hyperlink r:id="rId94">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given number of permits, if they are available, and returns immediately, reducing the number of available permits by the given amount.</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insufficient permits are available then the current thread becomes disabled for thread scheduling purposes and lies dormant until one of two things happens:</w:t>
      </w:r>
    </w:p>
    <w:p w:rsidR="00000000" w:rsidDel="00000000" w:rsidP="00000000" w:rsidRDefault="00000000" w:rsidRPr="00000000" w14:paraId="000000A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one of the </w:t>
      </w:r>
      <w:hyperlink r:id="rId95">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methods for this semaphore, the current thread is next to be assigned permits and the number of available permits satisfies this request; or</w:t>
      </w:r>
    </w:p>
    <w:p w:rsidR="00000000" w:rsidDel="00000000" w:rsidP="00000000" w:rsidRDefault="00000000" w:rsidRPr="00000000" w14:paraId="000000A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96">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B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B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97">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for a permit,</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9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 Any permits that were to be assigned to this thread are instead assigned to other threads trying to acquire permits, as if permits had been made available by a call to </w:t>
      </w:r>
      <w:hyperlink r:id="rId99">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permits - the number of permits to acquire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w:t>
      </w:r>
      <w:hyperlink r:id="rId101">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permits is negative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acquireUninterruptibly</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acquireUninterruptibly</w:t>
      </w:r>
      <w:r w:rsidDel="00000000" w:rsidR="00000000" w:rsidRPr="00000000">
        <w:rPr>
          <w:rFonts w:ascii="Courier" w:cs="Courier" w:eastAsia="Courier" w:hAnsi="Courier"/>
          <w:shd w:fill="auto" w:val="clear"/>
          <w:rtl w:val="0"/>
        </w:rPr>
        <w:t xml:space="preserve">(int permits)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given number of permits from this semaphore, blocking until all are available.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given number of permits, if they are available, and returns immediately, reducing the number of available permits by the given amount.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insufficient permits are available then the current thread becomes disabled for thread scheduling purposes and lies dormant until some other thread invokes one of the </w:t>
      </w:r>
      <w:hyperlink r:id="rId102">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methods for this semaphore, the current thread is next to be assigned permits and the number of available permits satisfies this request.</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 is </w:t>
      </w:r>
      <w:hyperlink r:id="rId10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for permits then it will continue to wait and its position in the queue is not affected. When the thread does return from this method its interrupt status will be set.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permits - the number of permits to acquire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permits is negative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tryAcquire</w:t>
      </w:r>
      <w:r w:rsidDel="00000000" w:rsidR="00000000" w:rsidRPr="00000000">
        <w:rPr>
          <w:rFonts w:ascii="Courier" w:cs="Courier" w:eastAsia="Courier" w:hAnsi="Courier"/>
          <w:shd w:fill="auto" w:val="clear"/>
          <w:rtl w:val="0"/>
        </w:rPr>
        <w:t xml:space="preserve">(int permits)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given number of permits from this semaphore, only if all are available at the time of invocation.</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given number of permits, if they are available, and returns immediately, with the value true, reducing the number of available permits by the given amount.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insufficient permits are available then this method will return immediately with the value false and the number of available permits is unchanged.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Even when this semaphore has been set to use a fair ordering policy, a call to tryAcquire </w:t>
      </w:r>
      <w:r w:rsidDel="00000000" w:rsidR="00000000" w:rsidRPr="00000000">
        <w:rPr>
          <w:i w:val="1"/>
          <w:shd w:fill="auto" w:val="clear"/>
          <w:rtl w:val="0"/>
        </w:rPr>
        <w:t xml:space="preserve">will</w:t>
      </w:r>
      <w:r w:rsidDel="00000000" w:rsidR="00000000" w:rsidRPr="00000000">
        <w:rPr>
          <w:shd w:fill="auto" w:val="clear"/>
          <w:rtl w:val="0"/>
        </w:rPr>
        <w:t xml:space="preserve"> immediately acquire a permit if one is available, whether or not other threads are currently waiting. This "barging" behavior can be useful in certain circumstances, even though it breaks fairness. If you want to honor the fairness setting, then use </w:t>
      </w:r>
      <w:hyperlink r:id="rId105">
        <w:r w:rsidDel="00000000" w:rsidR="00000000" w:rsidRPr="00000000">
          <w:rPr>
            <w:color w:val="0000ee"/>
            <w:u w:val="single"/>
            <w:shd w:fill="auto" w:val="clear"/>
            <w:rtl w:val="0"/>
          </w:rPr>
          <w:t xml:space="preserve">tryAcquire(permits, 0, TimeUnit.SECONDS) </w:t>
        </w:r>
      </w:hyperlink>
      <w:r w:rsidDel="00000000" w:rsidR="00000000" w:rsidRPr="00000000">
        <w:rPr>
          <w:shd w:fill="auto" w:val="clear"/>
          <w:rtl w:val="0"/>
        </w:rPr>
        <w:t xml:space="preserve"> which is almost equivalent (it also detects interruption).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permits - the number of permits to acquire </w:t>
      </w:r>
      <w:r w:rsidDel="00000000" w:rsidR="00000000" w:rsidRPr="00000000">
        <w:rPr>
          <w:b w:val="1"/>
          <w:shd w:fill="auto" w:val="clear"/>
          <w:rtl w:val="0"/>
        </w:rPr>
        <w:t xml:space="preserve">Returns:</w:t>
      </w:r>
      <w:r w:rsidDel="00000000" w:rsidR="00000000" w:rsidRPr="00000000">
        <w:rPr>
          <w:shd w:fill="auto" w:val="clear"/>
          <w:rtl w:val="0"/>
        </w:rPr>
        <w:t xml:space="preserve">true if the permits were acquired and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permits is negative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tryAcquire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tryAcquire</w:t>
      </w:r>
      <w:r w:rsidDel="00000000" w:rsidR="00000000" w:rsidRPr="00000000">
        <w:rPr>
          <w:rFonts w:ascii="Courier" w:cs="Courier" w:eastAsia="Courier" w:hAnsi="Courier"/>
          <w:shd w:fill="auto" w:val="clear"/>
          <w:rtl w:val="0"/>
        </w:rPr>
        <w:t xml:space="preserve">(int permits,</w:t>
        <w:br w:type="textWrapping"/>
        <w:t xml:space="preserve">                          long timeout,</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108">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given number of permits from this semaphore, if all become available within the given waiting time and the current thread has not been </w:t>
      </w:r>
      <w:hyperlink r:id="rId109">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given number of permits, if they are available and returns immediately, with the value true, reducing the number of available permits by the given amount.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insufficient permits are available then the current thread becomes disabled for thread scheduling purposes and lies dormant until one of three things happens:</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invokes one of the </w:t>
      </w:r>
      <w:hyperlink r:id="rId110">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methods for this semaphore, the current thread is next to be assigned permits and the number of available permits satisfies this request; or</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111">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or</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permits are acquired then the value true is returned.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D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D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112">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waiting to acquire the permits,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113">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 Any permits that were to be assigned to this thread, are instead assigned to other threads trying to acquire permits, as if the permits had been made available by a call to </w:t>
      </w:r>
      <w:hyperlink r:id="rId114">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waiting time elapses then the value false is returned. If the time is less than or equal to zero, the method will not wait at all. Any permits that were to be assigned to this thread, are instead assigned to other threads trying to acquire permits, as if the permits had been made available by a call to </w:t>
      </w:r>
      <w:hyperlink r:id="rId115">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permits - the number of permits to acquiretimeout - the maximum time to wait for the permitsunit - the time unit of the timeout argument </w:t>
      </w:r>
      <w:r w:rsidDel="00000000" w:rsidR="00000000" w:rsidRPr="00000000">
        <w:rPr>
          <w:b w:val="1"/>
          <w:shd w:fill="auto" w:val="clear"/>
          <w:rtl w:val="0"/>
        </w:rPr>
        <w:t xml:space="preserve">Returns:</w:t>
      </w:r>
      <w:r w:rsidDel="00000000" w:rsidR="00000000" w:rsidRPr="00000000">
        <w:rPr>
          <w:shd w:fill="auto" w:val="clear"/>
          <w:rtl w:val="0"/>
        </w:rPr>
        <w:t xml:space="preserve">true if all permits were acquired and false if the waiting time elapsed before all permits were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w:t>
      </w:r>
      <w:hyperlink r:id="rId11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permits is negative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release</w:t>
      </w:r>
      <w:r w:rsidDel="00000000" w:rsidR="00000000" w:rsidRPr="00000000">
        <w:rPr>
          <w:rFonts w:ascii="Courier" w:cs="Courier" w:eastAsia="Courier" w:hAnsi="Courier"/>
          <w:shd w:fill="auto" w:val="clear"/>
          <w:rtl w:val="0"/>
        </w:rPr>
        <w:t xml:space="preserve">(int permits)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the given number of permits, returning them to the semaphore.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Releases the given number of permits, increasing the number of available permits by that amount. If any threads are trying to acquire permits, then one is selected and given the permits that were just released. If the number of available permits satisfies that thread's request then that thread is (re)enabled for thread scheduling purposes; otherwise the thread will wait until sufficient permits are available. If there are still permits available after this thread's request has been satisfied, then those permits are assigned in turn to other threads trying to acquire permits.</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no requirement that a thread that releases a permit must have acquired that permit by calling </w:t>
      </w:r>
      <w:hyperlink r:id="rId118">
        <w:r w:rsidDel="00000000" w:rsidR="00000000" w:rsidRPr="00000000">
          <w:rPr>
            <w:color w:val="0000ee"/>
            <w:u w:val="single"/>
            <w:shd w:fill="auto" w:val="clear"/>
            <w:rtl w:val="0"/>
          </w:rPr>
          <w:t xml:space="preserve">acquire</w:t>
        </w:r>
      </w:hyperlink>
      <w:r w:rsidDel="00000000" w:rsidR="00000000" w:rsidRPr="00000000">
        <w:rPr>
          <w:shd w:fill="auto" w:val="clear"/>
          <w:rtl w:val="0"/>
        </w:rPr>
        <w:t xml:space="preserve">. Correct usage of a semaphore is established by programming convention in the application.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permits - the number of permits to release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permits is negative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availablePermits</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availablePermits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number of permits available in this semaphore.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typically used for debugging and testing purposes.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permits available in this semaphore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drainPermits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drainPermits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and returns all permits that are immediately available.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permits acquired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reducePermits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reducePermits</w:t>
      </w:r>
      <w:r w:rsidDel="00000000" w:rsidR="00000000" w:rsidRPr="00000000">
        <w:rPr>
          <w:rFonts w:ascii="Courier" w:cs="Courier" w:eastAsia="Courier" w:hAnsi="Courier"/>
          <w:shd w:fill="auto" w:val="clear"/>
          <w:rtl w:val="0"/>
        </w:rPr>
        <w:t xml:space="preserve">(int reduction)</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Shrinks the number of available permits by the indicated reduction. This method can be useful in subclasses that use semaphores to track resources that become unavailable. This method differs from acquire in that it does not block waiting for permits to become available.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reduction - the number of permits to remove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reduction is negative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isFair</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isFair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this semaphore has fairness set true.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this semaphore has fairness set true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hasQueuedThreads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boolean </w:t>
      </w:r>
      <w:r w:rsidDel="00000000" w:rsidR="00000000" w:rsidRPr="00000000">
        <w:rPr>
          <w:rFonts w:ascii="Courier" w:cs="Courier" w:eastAsia="Courier" w:hAnsi="Courier"/>
          <w:b w:val="1"/>
          <w:shd w:fill="auto" w:val="clear"/>
          <w:rtl w:val="0"/>
        </w:rPr>
        <w:t xml:space="preserve">hasQueuedThreads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Queries whether any threads are waiting to acquire. Note that because cancellations may occur at any time, a true return does not guarantee that any other thread will ever acquire. This method is designed primarily for use in monitoring of the system state.</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may be other threads waiting to acquire the lock</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F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getQueueLength</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getQueueLength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estimate of the number of threads waiting to acquire. The value is only an estimate because the number of threads may change dynamically while this method traverses internal data structures. This method is designed for use in monitoring of the system state, not for synchronization control.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estimated number of threads waiting for this lock</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getQueuedThreads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1">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w:t>
      </w:r>
      <w:hyperlink r:id="rId122">
        <w:r w:rsidDel="00000000" w:rsidR="00000000" w:rsidRPr="00000000">
          <w:rPr>
            <w:rFonts w:ascii="Courier" w:cs="Courier" w:eastAsia="Courier" w:hAnsi="Courier"/>
            <w:color w:val="0000ee"/>
            <w:u w:val="single"/>
            <w:shd w:fill="auto" w:val="clear"/>
            <w:rtl w:val="0"/>
          </w:rPr>
          <w:t xml:space="preserve">Thread</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getQueuedThreads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containing threads that may be waiting to acquire. Because the actual set of threads may change dynamically while constructing this result, the returned collection is only a best-effort estimate. The elements of the returned collection are in no particular order. This method is designed to facilitate construction of subclasses that provide more extensive monitoring facilities.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collection of threads</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identifying this semaphore, as well as its state. The state, in brackets, includes the String "Permits =" followed by the number of permits.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2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identifying this semaphore, as well as its state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jc w:val="center"/>
                    <w:rPr>
                      <w:shd w:fill="auto" w:val="clear"/>
                    </w:rPr>
                  </w:pPr>
                  <w:hyperlink r:id="rId12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jc w:val="center"/>
                    <w:rPr>
                      <w:shd w:fill="auto" w:val="clear"/>
                    </w:rPr>
                  </w:pPr>
                  <w:hyperlink r:id="rId12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jc w:val="center"/>
                    <w:rPr>
                      <w:shd w:fill="auto" w:val="clear"/>
                    </w:rPr>
                  </w:pPr>
                  <w:hyperlink r:id="rId12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jc w:val="center"/>
                    <w:rPr>
                      <w:shd w:fill="auto" w:val="clear"/>
                    </w:rPr>
                  </w:pPr>
                  <w:hyperlink r:id="rId13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jc w:val="center"/>
                    <w:rPr>
                      <w:shd w:fill="auto" w:val="clear"/>
                    </w:rPr>
                  </w:pPr>
                  <w:hyperlink r:id="rId13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jc w:val="center"/>
                    <w:rPr>
                      <w:shd w:fill="auto" w:val="clear"/>
                    </w:rPr>
                  </w:pPr>
                  <w:hyperlink r:id="rId13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3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4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Semaphore.html#acquireUninterruptibly()" TargetMode="External"/><Relationship Id="rId42" Type="http://schemas.openxmlformats.org/officeDocument/2006/relationships/hyperlink" Target="http://docs.google.com/java/util/concurrent/Semaphore.html#availablePermits()" TargetMode="External"/><Relationship Id="rId41" Type="http://schemas.openxmlformats.org/officeDocument/2006/relationships/hyperlink" Target="http://docs.google.com/java/util/concurrent/Semaphore.html#acquireUninterruptibly(int)" TargetMode="External"/><Relationship Id="rId44" Type="http://schemas.openxmlformats.org/officeDocument/2006/relationships/hyperlink" Target="http://docs.google.com/java/util/Collection.html" TargetMode="External"/><Relationship Id="rId43" Type="http://schemas.openxmlformats.org/officeDocument/2006/relationships/hyperlink" Target="http://docs.google.com/java/util/concurrent/Semaphore.html#drainPermits()" TargetMode="External"/><Relationship Id="rId46" Type="http://schemas.openxmlformats.org/officeDocument/2006/relationships/hyperlink" Target="http://docs.google.com/java/util/concurrent/Semaphore.html#getQueuedThreads()" TargetMode="External"/><Relationship Id="rId45" Type="http://schemas.openxmlformats.org/officeDocument/2006/relationships/hyperlink" Target="http://docs.google.com/java/lang/Thread.html" TargetMode="External"/><Relationship Id="rId107" Type="http://schemas.openxmlformats.org/officeDocument/2006/relationships/hyperlink" Target="http://docs.google.com/java/util/concurrent/TimeUnit.html" TargetMode="External"/><Relationship Id="rId106" Type="http://schemas.openxmlformats.org/officeDocument/2006/relationships/hyperlink" Target="http://docs.google.com/java/lang/IllegalArgumentException.html" TargetMode="External"/><Relationship Id="rId105" Type="http://schemas.openxmlformats.org/officeDocument/2006/relationships/hyperlink" Target="http://docs.google.com/java/util/concurrent/Semaphore.html#tryAcquire(int,%20long,%20java.util.concurrent.TimeUnit)" TargetMode="External"/><Relationship Id="rId104" Type="http://schemas.openxmlformats.org/officeDocument/2006/relationships/hyperlink" Target="http://docs.google.com/java/lang/IllegalArgumentException.html" TargetMode="External"/><Relationship Id="rId109" Type="http://schemas.openxmlformats.org/officeDocument/2006/relationships/hyperlink" Target="http://docs.google.com/java/lang/Thread.html#interrupt()" TargetMode="External"/><Relationship Id="rId108" Type="http://schemas.openxmlformats.org/officeDocument/2006/relationships/hyperlink" Target="http://docs.google.com/java/lang/InterruptedException.html" TargetMode="External"/><Relationship Id="rId48" Type="http://schemas.openxmlformats.org/officeDocument/2006/relationships/hyperlink" Target="http://docs.google.com/java/util/concurrent/Semaphore.html#hasQueuedThreads()" TargetMode="External"/><Relationship Id="rId47" Type="http://schemas.openxmlformats.org/officeDocument/2006/relationships/hyperlink" Target="http://docs.google.com/java/util/concurrent/Semaphore.html#getQueueLength()" TargetMode="External"/><Relationship Id="rId49" Type="http://schemas.openxmlformats.org/officeDocument/2006/relationships/hyperlink" Target="http://docs.google.com/java/util/concurrent/Semaphore.html#isFair()" TargetMode="External"/><Relationship Id="rId103" Type="http://schemas.openxmlformats.org/officeDocument/2006/relationships/hyperlink" Target="http://docs.google.com/java/lang/Thread.html#interrupt()" TargetMode="External"/><Relationship Id="rId102" Type="http://schemas.openxmlformats.org/officeDocument/2006/relationships/hyperlink" Target="http://docs.google.com/java/util/concurrent/Semaphore.html#release()" TargetMode="External"/><Relationship Id="rId101" Type="http://schemas.openxmlformats.org/officeDocument/2006/relationships/hyperlink" Target="http://docs.google.com/java/lang/IllegalArgumentException.html" TargetMode="External"/><Relationship Id="rId100" Type="http://schemas.openxmlformats.org/officeDocument/2006/relationships/hyperlink" Target="http://docs.google.com/java/lang/InterruptedException.html" TargetMode="External"/><Relationship Id="rId31" Type="http://schemas.openxmlformats.org/officeDocument/2006/relationships/hyperlink" Target="http://docs.google.com/java/util/concurrent/Semaphore.html#release(int)" TargetMode="External"/><Relationship Id="rId30" Type="http://schemas.openxmlformats.org/officeDocument/2006/relationships/hyperlink" Target="http://docs.google.com/java/util/concurrent/Semaphore.html#acquire(int)" TargetMode="External"/><Relationship Id="rId33" Type="http://schemas.openxmlformats.org/officeDocument/2006/relationships/hyperlink" Target="http://docs.google.com/serialized-form.html#java.util.concurrent.Semaphore" TargetMode="External"/><Relationship Id="rId32" Type="http://schemas.openxmlformats.org/officeDocument/2006/relationships/hyperlink" Target="http://docs.google.com/package-summary.html#MemoryVisibility" TargetMode="External"/><Relationship Id="rId35" Type="http://schemas.openxmlformats.org/officeDocument/2006/relationships/hyperlink" Target="http://docs.google.com/java/util/concurrent/Semaphore.html#Semaphore(int,%20boolean)" TargetMode="External"/><Relationship Id="rId34" Type="http://schemas.openxmlformats.org/officeDocument/2006/relationships/hyperlink" Target="http://docs.google.com/java/util/concurrent/Semaphore.html#Semaphore(int)" TargetMode="External"/><Relationship Id="rId37" Type="http://schemas.openxmlformats.org/officeDocument/2006/relationships/hyperlink" Target="http://docs.google.com/java/lang/Thread.html#interrupt()" TargetMode="External"/><Relationship Id="rId36" Type="http://schemas.openxmlformats.org/officeDocument/2006/relationships/hyperlink" Target="http://docs.google.com/java/util/concurrent/Semaphore.html#acquire()" TargetMode="External"/><Relationship Id="rId39" Type="http://schemas.openxmlformats.org/officeDocument/2006/relationships/hyperlink" Target="http://docs.google.com/java/lang/Thread.html#interrupt()" TargetMode="External"/><Relationship Id="rId38" Type="http://schemas.openxmlformats.org/officeDocument/2006/relationships/hyperlink" Target="http://docs.google.com/java/util/concurrent/Semaphore.html#acquire(int)"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io/Serializable.html"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java/util/concurrent/Semaphore.html#release()" TargetMode="External"/><Relationship Id="rId23" Type="http://schemas.openxmlformats.org/officeDocument/2006/relationships/hyperlink" Target="http://docs.google.com/java/util/concurrent/Semaphore.html#acquire()" TargetMode="External"/><Relationship Id="rId129" Type="http://schemas.openxmlformats.org/officeDocument/2006/relationships/hyperlink" Target="http://docs.google.com/package-tree.html" TargetMode="External"/><Relationship Id="rId128" Type="http://schemas.openxmlformats.org/officeDocument/2006/relationships/hyperlink" Target="http://docs.google.com/class-use/Semaphore.html" TargetMode="External"/><Relationship Id="rId127" Type="http://schemas.openxmlformats.org/officeDocument/2006/relationships/hyperlink" Target="http://docs.google.com/package-summary.html" TargetMode="External"/><Relationship Id="rId126" Type="http://schemas.openxmlformats.org/officeDocument/2006/relationships/hyperlink" Target="http://docs.google.com/overview-summary.html" TargetMode="External"/><Relationship Id="rId26" Type="http://schemas.openxmlformats.org/officeDocument/2006/relationships/hyperlink" Target="http://docs.google.com/java/util/concurrent/locks/Lock.html" TargetMode="External"/><Relationship Id="rId121" Type="http://schemas.openxmlformats.org/officeDocument/2006/relationships/hyperlink" Target="http://docs.google.com/java/util/Collection.html" TargetMode="External"/><Relationship Id="rId25" Type="http://schemas.openxmlformats.org/officeDocument/2006/relationships/hyperlink" Target="http://docs.google.com/java/util/concurrent/Semaphore.html#acquire()" TargetMode="External"/><Relationship Id="rId120" Type="http://schemas.openxmlformats.org/officeDocument/2006/relationships/hyperlink" Target="http://docs.google.com/java/lang/IllegalArgumentException.html" TargetMode="External"/><Relationship Id="rId28" Type="http://schemas.openxmlformats.org/officeDocument/2006/relationships/hyperlink" Target="http://docs.google.com/java/util/concurrent/Semaphore.html#acquire()" TargetMode="External"/><Relationship Id="rId27" Type="http://schemas.openxmlformats.org/officeDocument/2006/relationships/hyperlink" Target="http://docs.google.com/java/util/concurrent/Semaphore.html#acquire()" TargetMode="External"/><Relationship Id="rId125" Type="http://schemas.openxmlformats.org/officeDocument/2006/relationships/hyperlink" Target="http://docs.google.com/java/lang/Object.html" TargetMode="External"/><Relationship Id="rId29" Type="http://schemas.openxmlformats.org/officeDocument/2006/relationships/hyperlink" Target="http://docs.google.com/java/util/concurrent/Semaphore.html#tryAcquire()" TargetMode="External"/><Relationship Id="rId124" Type="http://schemas.openxmlformats.org/officeDocument/2006/relationships/hyperlink" Target="http://docs.google.com/java/lang/Object.html#toString()" TargetMode="External"/><Relationship Id="rId123" Type="http://schemas.openxmlformats.org/officeDocument/2006/relationships/hyperlink" Target="http://docs.google.com/java/lang/String.html" TargetMode="External"/><Relationship Id="rId122" Type="http://schemas.openxmlformats.org/officeDocument/2006/relationships/hyperlink" Target="http://docs.google.com/java/lang/Thread.html" TargetMode="External"/><Relationship Id="rId95" Type="http://schemas.openxmlformats.org/officeDocument/2006/relationships/hyperlink" Target="http://docs.google.com/java/util/concurrent/Semaphore.html#release()" TargetMode="External"/><Relationship Id="rId94" Type="http://schemas.openxmlformats.org/officeDocument/2006/relationships/hyperlink" Target="http://docs.google.com/java/lang/Thread.html#interrupt()" TargetMode="External"/><Relationship Id="rId97" Type="http://schemas.openxmlformats.org/officeDocument/2006/relationships/hyperlink" Target="http://docs.google.com/java/lang/Thread.html#interrupt()" TargetMode="External"/><Relationship Id="rId96" Type="http://schemas.openxmlformats.org/officeDocument/2006/relationships/hyperlink" Target="http://docs.google.com/java/lang/Thread.html#interrup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util/concurrent/Semaphore.html#releas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InterruptedException.html" TargetMode="External"/><Relationship Id="rId13" Type="http://schemas.openxmlformats.org/officeDocument/2006/relationships/hyperlink" Target="http://docs.google.com/java/util/concurrent/ScheduledThreadPoolExecuto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InterruptedException.html" TargetMode="External"/><Relationship Id="rId90" Type="http://schemas.openxmlformats.org/officeDocument/2006/relationships/hyperlink" Target="http://docs.google.com/java/lang/InterruptedException.html" TargetMode="External"/><Relationship Id="rId93" Type="http://schemas.openxmlformats.org/officeDocument/2006/relationships/hyperlink" Target="http://docs.google.com/java/lang/InterruptedException.html" TargetMode="External"/><Relationship Id="rId92" Type="http://schemas.openxmlformats.org/officeDocument/2006/relationships/hyperlink" Target="http://docs.google.com/java/util/concurrent/Semaphore.html#acquire()" TargetMode="External"/><Relationship Id="rId118" Type="http://schemas.openxmlformats.org/officeDocument/2006/relationships/hyperlink" Target="http://docs.google.com/java/util/concurrent/Semaphore.html#acquire()" TargetMode="External"/><Relationship Id="rId117" Type="http://schemas.openxmlformats.org/officeDocument/2006/relationships/hyperlink" Target="http://docs.google.com/java/lang/IllegalArgumentException.html" TargetMode="External"/><Relationship Id="rId116" Type="http://schemas.openxmlformats.org/officeDocument/2006/relationships/hyperlink" Target="http://docs.google.com/java/lang/InterruptedException.html" TargetMode="External"/><Relationship Id="rId115" Type="http://schemas.openxmlformats.org/officeDocument/2006/relationships/hyperlink" Target="http://docs.google.com/java/util/concurrent/Semaphore.html#release()" TargetMode="External"/><Relationship Id="rId119" Type="http://schemas.openxmlformats.org/officeDocument/2006/relationships/hyperlink" Target="http://docs.google.com/java/lang/IllegalArgumentException.html" TargetMode="External"/><Relationship Id="rId15" Type="http://schemas.openxmlformats.org/officeDocument/2006/relationships/hyperlink" Target="http://docs.google.com/index.html?java/util/concurrent/Semaphore.html" TargetMode="External"/><Relationship Id="rId110" Type="http://schemas.openxmlformats.org/officeDocument/2006/relationships/hyperlink" Target="http://docs.google.com/java/util/concurrent/Semaphore.html#release()" TargetMode="External"/><Relationship Id="rId14" Type="http://schemas.openxmlformats.org/officeDocument/2006/relationships/hyperlink" Target="http://docs.google.com/java/util/concurrent/SynchronousQueu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emaphore.html" TargetMode="External"/><Relationship Id="rId19" Type="http://schemas.openxmlformats.org/officeDocument/2006/relationships/image" Target="media/image1.png"/><Relationship Id="rId114" Type="http://schemas.openxmlformats.org/officeDocument/2006/relationships/hyperlink" Target="http://docs.google.com/java/util/concurrent/Semaphore.html#release()"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InterruptedException.html" TargetMode="External"/><Relationship Id="rId112" Type="http://schemas.openxmlformats.org/officeDocument/2006/relationships/hyperlink" Target="http://docs.google.com/java/lang/Thread.html#interrupt()" TargetMode="External"/><Relationship Id="rId111" Type="http://schemas.openxmlformats.org/officeDocument/2006/relationships/hyperlink" Target="http://docs.google.com/java/lang/Thread.html#interrupt()" TargetMode="External"/><Relationship Id="rId84" Type="http://schemas.openxmlformats.org/officeDocument/2006/relationships/hyperlink" Target="http://docs.google.com/java/util/concurrent/TimeUnit.html" TargetMode="External"/><Relationship Id="rId83" Type="http://schemas.openxmlformats.org/officeDocument/2006/relationships/hyperlink" Target="http://docs.google.com/java/util/concurrent/Semaphore.html#tryAcquire(long,%20java.util.concurrent.TimeUnit)" TargetMode="External"/><Relationship Id="rId86" Type="http://schemas.openxmlformats.org/officeDocument/2006/relationships/hyperlink" Target="http://docs.google.com/java/lang/Thread.html#interrupt()" TargetMode="External"/><Relationship Id="rId85" Type="http://schemas.openxmlformats.org/officeDocument/2006/relationships/hyperlink" Target="http://docs.google.com/java/lang/InterruptedException.html" TargetMode="External"/><Relationship Id="rId88" Type="http://schemas.openxmlformats.org/officeDocument/2006/relationships/hyperlink" Target="http://docs.google.com/java/lang/Thread.html#interrupt()" TargetMode="External"/><Relationship Id="rId87" Type="http://schemas.openxmlformats.org/officeDocument/2006/relationships/hyperlink" Target="http://docs.google.com/java/util/concurrent/Semaphore.html#release()" TargetMode="External"/><Relationship Id="rId89" Type="http://schemas.openxmlformats.org/officeDocument/2006/relationships/hyperlink" Target="http://docs.google.com/java/lang/Thread.html#interrupt()" TargetMode="External"/><Relationship Id="rId80" Type="http://schemas.openxmlformats.org/officeDocument/2006/relationships/hyperlink" Target="http://docs.google.com/java/lang/InterruptedException.html" TargetMode="External"/><Relationship Id="rId82" Type="http://schemas.openxmlformats.org/officeDocument/2006/relationships/hyperlink" Target="http://docs.google.com/java/lang/Thread.html#interrupt()" TargetMode="External"/><Relationship Id="rId81" Type="http://schemas.openxmlformats.org/officeDocument/2006/relationships/hyperlink" Target="http://docs.google.com/java/util/concurrent/Semaphore.html#rele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141" Type="http://schemas.openxmlformats.org/officeDocument/2006/relationships/hyperlink" Target="http://java.sun.com/docs/redist.html" TargetMode="External"/><Relationship Id="rId140" Type="http://schemas.openxmlformats.org/officeDocument/2006/relationships/hyperlink" Target="http://docs.google.com/legal/licens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emaphore.html" TargetMode="External"/><Relationship Id="rId73" Type="http://schemas.openxmlformats.org/officeDocument/2006/relationships/hyperlink" Target="http://docs.google.com/java/lang/Object.html#wait(long,%20int)" TargetMode="External"/><Relationship Id="rId72" Type="http://schemas.openxmlformats.org/officeDocument/2006/relationships/hyperlink" Target="http://docs.google.com/java/lang/Object.html#wait(long)" TargetMode="External"/><Relationship Id="rId75" Type="http://schemas.openxmlformats.org/officeDocument/2006/relationships/hyperlink" Target="http://docs.google.com/java/lang/Thread.html#interrupt()" TargetMode="External"/><Relationship Id="rId74" Type="http://schemas.openxmlformats.org/officeDocument/2006/relationships/hyperlink" Target="http://docs.google.com/java/lang/InterruptedException.html" TargetMode="External"/><Relationship Id="rId77" Type="http://schemas.openxmlformats.org/officeDocument/2006/relationships/hyperlink" Target="http://docs.google.com/java/lang/Thread.html#interrupt()" TargetMode="External"/><Relationship Id="rId76" Type="http://schemas.openxmlformats.org/officeDocument/2006/relationships/hyperlink" Target="http://docs.google.com/java/util/concurrent/Semaphore.html#release()" TargetMode="External"/><Relationship Id="rId79" Type="http://schemas.openxmlformats.org/officeDocument/2006/relationships/hyperlink" Target="http://docs.google.com/java/lang/InterruptedException.html" TargetMode="External"/><Relationship Id="rId78" Type="http://schemas.openxmlformats.org/officeDocument/2006/relationships/hyperlink" Target="http://docs.google.com/java/lang/Thread.html#interrupt()" TargetMode="External"/><Relationship Id="rId71" Type="http://schemas.openxmlformats.org/officeDocument/2006/relationships/hyperlink" Target="http://docs.google.com/java/lang/Object.html#wait()" TargetMode="External"/><Relationship Id="rId70" Type="http://schemas.openxmlformats.org/officeDocument/2006/relationships/hyperlink" Target="http://docs.google.com/java/lang/Object.html#notifyAll()" TargetMode="External"/><Relationship Id="rId139" Type="http://schemas.openxmlformats.org/officeDocument/2006/relationships/hyperlink" Target="http://docs.google.com/webnotes/devdocs-vs-specs.html" TargetMode="External"/><Relationship Id="rId138" Type="http://schemas.openxmlformats.org/officeDocument/2006/relationships/hyperlink" Target="http://bugs.sun.com/services/bugreport/index.jsp" TargetMode="External"/><Relationship Id="rId137" Type="http://schemas.openxmlformats.org/officeDocument/2006/relationships/hyperlink" Target="http://docs.google.com/allclasses-noframe.html" TargetMode="External"/><Relationship Id="rId132" Type="http://schemas.openxmlformats.org/officeDocument/2006/relationships/hyperlink" Target="http://docs.google.com/help-doc.html" TargetMode="External"/><Relationship Id="rId131" Type="http://schemas.openxmlformats.org/officeDocument/2006/relationships/hyperlink" Target="http://docs.google.com/index-files/index-1.html" TargetMode="External"/><Relationship Id="rId130" Type="http://schemas.openxmlformats.org/officeDocument/2006/relationships/hyperlink" Target="http://docs.google.com/deprecated-list.html" TargetMode="External"/><Relationship Id="rId136" Type="http://schemas.openxmlformats.org/officeDocument/2006/relationships/hyperlink" Target="http://docs.google.com/Semaphore.html" TargetMode="External"/><Relationship Id="rId135" Type="http://schemas.openxmlformats.org/officeDocument/2006/relationships/hyperlink" Target="http://docs.google.com/index.html?java/util/concurrent/Semaphore.html" TargetMode="External"/><Relationship Id="rId134" Type="http://schemas.openxmlformats.org/officeDocument/2006/relationships/hyperlink" Target="http://docs.google.com/java/util/concurrent/SynchronousQueue.html" TargetMode="External"/><Relationship Id="rId133" Type="http://schemas.openxmlformats.org/officeDocument/2006/relationships/hyperlink" Target="http://docs.google.com/java/util/concurrent/ScheduledThreadPoolExecutor.html" TargetMode="External"/><Relationship Id="rId62" Type="http://schemas.openxmlformats.org/officeDocument/2006/relationships/hyperlink" Target="http://docs.google.com/java/lang/Thread.html#interrupt()" TargetMode="External"/><Relationship Id="rId61" Type="http://schemas.openxmlformats.org/officeDocument/2006/relationships/hyperlink" Target="http://docs.google.com/java/util/concurrent/TimeUnit.html" TargetMode="External"/><Relationship Id="rId64" Type="http://schemas.openxmlformats.org/officeDocument/2006/relationships/hyperlink" Target="http://docs.google.com/java/lang/Object.html#clone()"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hashCode()"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util/concurrent/Semaphore.html#tryAcquire(long,%20java.util.concurrent.TimeUnit)" TargetMode="External"/><Relationship Id="rId69" Type="http://schemas.openxmlformats.org/officeDocument/2006/relationships/hyperlink" Target="http://docs.google.com/java/lang/Object.html#notify()" TargetMode="External"/><Relationship Id="rId51" Type="http://schemas.openxmlformats.org/officeDocument/2006/relationships/hyperlink" Target="http://docs.google.com/java/util/concurrent/Semaphore.html#release()" TargetMode="External"/><Relationship Id="rId50" Type="http://schemas.openxmlformats.org/officeDocument/2006/relationships/hyperlink" Target="http://docs.google.com/java/util/concurrent/Semaphore.html#reducePermits(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util/concurrent/Semaphore.html#release(int)" TargetMode="External"/><Relationship Id="rId55" Type="http://schemas.openxmlformats.org/officeDocument/2006/relationships/hyperlink" Target="http://docs.google.com/java/util/concurrent/Semaphore.html#tryAcquire()" TargetMode="External"/><Relationship Id="rId54" Type="http://schemas.openxmlformats.org/officeDocument/2006/relationships/hyperlink" Target="http://docs.google.com/java/util/concurrent/Semaphore.html#toString()" TargetMode="External"/><Relationship Id="rId57" Type="http://schemas.openxmlformats.org/officeDocument/2006/relationships/hyperlink" Target="http://docs.google.com/java/util/concurrent/Semaphore.html#tryAcquire(int,%20long,%20java.util.concurrent.TimeUnit)" TargetMode="External"/><Relationship Id="rId56" Type="http://schemas.openxmlformats.org/officeDocument/2006/relationships/hyperlink" Target="http://docs.google.com/java/util/concurrent/Semaphore.html#tryAcquire(int)" TargetMode="External"/><Relationship Id="rId59" Type="http://schemas.openxmlformats.org/officeDocument/2006/relationships/hyperlink" Target="http://docs.google.com/java/lang/Thread.html#interrupt()" TargetMode="External"/><Relationship Id="rId58" Type="http://schemas.openxmlformats.org/officeDocument/2006/relationships/hyperlink" Target="http://docs.google.com/java/util/concurrent/TimeU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