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java.util.spi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CurrencyNameProvider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java.util.spi.LocaleServiceProvider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java.util.spi.CurrencyNameProvider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CurrencyNameProvider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LocaleServiceProvider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abstract class for service providers that provide localized currency symbols for the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Currency</w:t>
        </w:r>
      </w:hyperlink>
      <w:r w:rsidDel="00000000" w:rsidR="00000000" w:rsidRPr="00000000">
        <w:rPr>
          <w:shd w:fill="auto" w:val="clear"/>
          <w:rtl w:val="0"/>
        </w:rPr>
        <w:t xml:space="preserve"> class. Note that currency symbols are considered names when determining behaviors described in the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LocaleServiceProvider</w:t>
        </w:r>
      </w:hyperlink>
      <w:r w:rsidDel="00000000" w:rsidR="00000000" w:rsidRPr="00000000">
        <w:rPr>
          <w:shd w:fill="auto" w:val="clear"/>
          <w:rtl w:val="0"/>
        </w:rPr>
        <w:t xml:space="preserve"> specification.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CurrencyNameProvider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Sole constructor.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getSymbol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currencyCode,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symbol of the given currency code for the specified locale.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java.util.spi.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LocaleServiceProvider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getAvailableLocales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CurrencyNameProvider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CurrencyNameProvider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Sole constructor. (For invocation by subclass constructors, typically implicit.)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getSymbol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getSymbol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currencyCode,</w:t>
        <w:br w:type="textWrapping"/>
        <w:t xml:space="preserve">                                 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locale)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symbol of the given currency code for the specified locale. For example, for "USD" (US Dollar), the symbol is "$" if the specified locale is the US, while for other locales it may be "US$". If no symbol can be determined, null should be returned.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currencyCode - the ISO 4217 currency code, which consists of three upper-case letters between 'A' (U+0041) and 'Z' (U+005A)locale - the desired locale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symbol of the given currency code for the specified locale, or null if the symbol is not available for the locale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currencyCode or locale is null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currencyCode is not in the form of three upper-case letters, or locale isn't one of the locales returned from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getAvailableLocales()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Currency.getSymbol(java.util.Locale)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)" TargetMode="External"/><Relationship Id="rId42" Type="http://schemas.openxmlformats.org/officeDocument/2006/relationships/hyperlink" Target="http://docs.google.com/java/lang/Object.html#wait(long,%20int)" TargetMode="External"/><Relationship Id="rId41" Type="http://schemas.openxmlformats.org/officeDocument/2006/relationships/hyperlink" Target="http://docs.google.com/java/lang/Object.html#wait(long)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/lang/NullPointerException.html" TargetMode="External"/><Relationship Id="rId45" Type="http://schemas.openxmlformats.org/officeDocument/2006/relationships/hyperlink" Target="http://docs.google.com/java/util/Loca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util/spi/LocaleServiceProvider.html#getAvailableLocales()" TargetMode="External"/><Relationship Id="rId47" Type="http://schemas.openxmlformats.org/officeDocument/2006/relationships/hyperlink" Target="http://docs.google.com/java/lang/IllegalArgumentException.html" TargetMode="External"/><Relationship Id="rId49" Type="http://schemas.openxmlformats.org/officeDocument/2006/relationships/hyperlink" Target="http://docs.google.com/java/util/Currency.html#getSymbol(java.util.Locale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urrencyNameProvider.html" TargetMode="External"/><Relationship Id="rId31" Type="http://schemas.openxmlformats.org/officeDocument/2006/relationships/hyperlink" Target="http://docs.google.com/java/lang/Object.html" TargetMode="External"/><Relationship Id="rId30" Type="http://schemas.openxmlformats.org/officeDocument/2006/relationships/hyperlink" Target="http://docs.google.com/java/util/spi/LocaleServiceProvider.html#getAvailableLocales()" TargetMode="External"/><Relationship Id="rId33" Type="http://schemas.openxmlformats.org/officeDocument/2006/relationships/hyperlink" Target="http://docs.google.com/java/lang/Object.html#equals(java.lang.Object)" TargetMode="External"/><Relationship Id="rId32" Type="http://schemas.openxmlformats.org/officeDocument/2006/relationships/hyperlink" Target="http://docs.google.com/java/lang/Object.html#clone()" TargetMode="External"/><Relationship Id="rId35" Type="http://schemas.openxmlformats.org/officeDocument/2006/relationships/hyperlink" Target="http://docs.google.com/java/lang/Object.html#getClass()" TargetMode="External"/><Relationship Id="rId34" Type="http://schemas.openxmlformats.org/officeDocument/2006/relationships/hyperlink" Target="http://docs.google.com/java/lang/Object.html#finalize()" TargetMode="External"/><Relationship Id="rId37" Type="http://schemas.openxmlformats.org/officeDocument/2006/relationships/hyperlink" Target="http://docs.google.com/java/lang/Object.html#notify()" TargetMode="External"/><Relationship Id="rId36" Type="http://schemas.openxmlformats.org/officeDocument/2006/relationships/hyperlink" Target="http://docs.google.com/java/lang/Object.html#hashCode()" TargetMode="External"/><Relationship Id="rId39" Type="http://schemas.openxmlformats.org/officeDocument/2006/relationships/hyperlink" Target="http://docs.google.com/java/lang/Object.html#toString()" TargetMode="External"/><Relationship Id="rId38" Type="http://schemas.openxmlformats.org/officeDocument/2006/relationships/hyperlink" Target="http://docs.google.com/java/lang/Object.html#notifyAll()" TargetMode="External"/><Relationship Id="rId62" Type="http://schemas.openxmlformats.org/officeDocument/2006/relationships/hyperlink" Target="http://docs.google.com/webnotes/devdocs-vs-specs.html" TargetMode="External"/><Relationship Id="rId61" Type="http://schemas.openxmlformats.org/officeDocument/2006/relationships/hyperlink" Target="http://bugs.sun.com/services/bugreport/index.jsp" TargetMode="External"/><Relationship Id="rId20" Type="http://schemas.openxmlformats.org/officeDocument/2006/relationships/image" Target="media/image2.png"/><Relationship Id="rId64" Type="http://schemas.openxmlformats.org/officeDocument/2006/relationships/hyperlink" Target="http://java.sun.com/docs/redist.html" TargetMode="External"/><Relationship Id="rId63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/util/Currency.html" TargetMode="External"/><Relationship Id="rId21" Type="http://schemas.openxmlformats.org/officeDocument/2006/relationships/hyperlink" Target="http://docs.google.com/java/util/spi/LocaleServiceProvider.html" TargetMode="External"/><Relationship Id="rId24" Type="http://schemas.openxmlformats.org/officeDocument/2006/relationships/hyperlink" Target="http://docs.google.com/java/util/spi/CurrencyNameProvider.html#CurrencyNameProvider()" TargetMode="External"/><Relationship Id="rId23" Type="http://schemas.openxmlformats.org/officeDocument/2006/relationships/hyperlink" Target="http://docs.google.com/java/util/spi/LocaleServiceProvider.html" TargetMode="External"/><Relationship Id="rId60" Type="http://schemas.openxmlformats.org/officeDocument/2006/relationships/hyperlink" Target="http://docs.google.com/allclasses-noframe.html" TargetMode="External"/><Relationship Id="rId26" Type="http://schemas.openxmlformats.org/officeDocument/2006/relationships/hyperlink" Target="http://docs.google.com/java/util/spi/CurrencyNameProvider.html#getSymbol(java.lang.String,%20java.util.Locale)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/util/Locale.html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/util/spi/LocaleServiceProvider.html" TargetMode="External"/><Relationship Id="rId51" Type="http://schemas.openxmlformats.org/officeDocument/2006/relationships/hyperlink" Target="http://docs.google.com/package-summary.html" TargetMode="External"/><Relationship Id="rId50" Type="http://schemas.openxmlformats.org/officeDocument/2006/relationships/hyperlink" Target="http://docs.google.com/overview-summary.html" TargetMode="External"/><Relationship Id="rId53" Type="http://schemas.openxmlformats.org/officeDocument/2006/relationships/hyperlink" Target="http://docs.google.com/package-tree.html" TargetMode="External"/><Relationship Id="rId52" Type="http://schemas.openxmlformats.org/officeDocument/2006/relationships/hyperlink" Target="http://docs.google.com/class-use/CurrencyNameProvid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/util/spi/LocaleNameProvider.html" TargetMode="External"/><Relationship Id="rId57" Type="http://schemas.openxmlformats.org/officeDocument/2006/relationships/hyperlink" Target="http://docs.google.com/java/util/spi/LocaleNameProvid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CurrencyNameProvider.html" TargetMode="External"/><Relationship Id="rId59" Type="http://schemas.openxmlformats.org/officeDocument/2006/relationships/hyperlink" Target="http://docs.google.com/CurrencyNameProvider.html" TargetMode="External"/><Relationship Id="rId14" Type="http://schemas.openxmlformats.org/officeDocument/2006/relationships/hyperlink" Target="http://docs.google.com/index.html?java/util/spi/CurrencyNameProvider.html" TargetMode="External"/><Relationship Id="rId58" Type="http://schemas.openxmlformats.org/officeDocument/2006/relationships/hyperlink" Target="http://docs.google.com/index.html?java/util/spi/CurrencyNameProvider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util/spi/LocaleServiceProvider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