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ImageReaderWriterSpi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javax.imageio.spi.IIOServiceProvider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javax.imageio.spi.ImageReaderWriterSpi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RegisterableService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ImageWriterSpi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ImageReaderWriterSpi</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IIOServiceProvider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superclass containing instance variables and methods common to ImageReaderSpi and ImageWriterSpi.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IIORegistry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ImageWriterSpi</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extraImageMetadataFormatClassNames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Strings containing the class names of any additional image metadata formats supported by this plug-in,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extraImageMetadataFormatNames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Strings containing the names of any additional image metadata formats supported by this plug-in,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extraStreamMetadataFormatClassNames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Strings containing the class names of any additional stream metadata formats supported by this plug-in,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extraStreamMetadataFormatNames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Strings containing the names of any additional stream metadata formats supported by this plug-in,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MIMETypes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strings to be returned from getMIMETypes,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names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strings to be returned from getFormatNames,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nativeImageMetadataFormatClassName</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containing the class name of the native stream metadata format supported by this plug-in,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nativeImageMetadataFormatName</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containing the name of the native stream metadata format supported by this plug-in,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nativeStreamMetadataFormatClassName</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containing the class name of the native stream metadata format supported by this plug-in,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nativeStreamMetadataFormatName</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containing the name of the native stream metadata format supported by this plug-in,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pluginClassName</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String containing the name of the associated plug-in class,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suffixes</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array of strings to be returned from getFileSuffixes, initially 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supportsStandardImageMetadataFormat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boolean indicating whether this plug-in supports the standard metadata format for image metadata, initially false.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supportsStandardStreamMetadataFormat</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boolean indicating whether this plug-in supports the standard metadata format for stream metadata, initially false.</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javax.imageio.spi.</w:t>
            </w:r>
            <w:hyperlink r:id="rId55">
              <w:r w:rsidDel="00000000" w:rsidR="00000000" w:rsidRPr="00000000">
                <w:rPr>
                  <w:b w:val="1"/>
                  <w:color w:val="0000ee"/>
                  <w:u w:val="single"/>
                  <w:shd w:fill="auto" w:val="clear"/>
                  <w:rtl w:val="0"/>
                </w:rPr>
                <w:t xml:space="preserve">IIOServiceProvider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vendorName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version</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ImageReaderWriterSpi</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blank ImageReaderWriterSpi.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ImageReaderWriterSpi</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vendorName,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version,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 </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suffixes, </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MIMETypes,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pluginClassName, boolean supportsStandardStreamMetadataFormat, </w:t>
            </w:r>
            <w:hyperlink r:id="rId6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nativeStreamMetadataFormatName, </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nativeStreamMetadataFormatClassName,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extraStreamMetadataFormatNames, </w:t>
            </w:r>
            <w:hyperlink r:id="rId6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extraStreamMetadataFormatClassNames, boolean supportsStandardImageMetadataFormat, </w:t>
            </w:r>
            <w:hyperlink r:id="rId7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nativeImageMetadataFormatName, </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nativeImageMetadataFormatClassName, </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extraImageMetadataFormatNames,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extraImageMetadataFormatClassNames)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ImageReaderWriterSpi with a given set of values.</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getExtraImageMetadataFormatNames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containing the names of additional document formats, other than the native and standard formats, recognized by the getAsTree and setFromTree methods on the image metadata objects produced or consumed by this plug-in.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getExtraStreamMetadataFormatNames</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containing the names of additional document formats, other than the native and standard formats, recognized by the getAsTree and setFromTree methods on the stream metadata objects produced or consumed by this plug-in.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getFileSuffixes</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containing a list of file suffixes associated with the formats that are generally usable by the ImageReader or ImageWriter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getFormatNames</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containing human-readable names for the formats that are generally usable by the ImageReader or ImageWriter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IIOMetadataFormat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getImageMetadataFormat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IIOMetadataFormat object describing the given image metadata format, or null if no description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getMIMETypes</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Strings containing a list of MIME types associated with the formats that are generally usable by the ImageReader or ImageWriter implementation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getNativeImageMetadataFormatName</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"native" image metadata format for this plug-in, which typically allows for lossless encoding and transmission of the image metadata stored in the format handled by this plug-in.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getNativeStreamMetadataFormatName</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"native" stream metadata format for this plug-in, which typically allows for lossless encoding and transmission of the stream metadata stored in the format handled by this plug-in.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getPluginClassName</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fully-qualified class name of the ImageReader or ImageWriter plug-in associated with this service provider.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IIOMetadataFormat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getStreamMetadataFormat</w:t>
              </w:r>
            </w:hyperlink>
            <w:r w:rsidDel="00000000" w:rsidR="00000000" w:rsidRPr="00000000">
              <w:rPr>
                <w:shd w:fill="auto" w:val="clear"/>
                <w:rtl w:val="0"/>
              </w:rPr>
              <w:t xml:space="preserve">(</w:t>
            </w:r>
            <w:hyperlink r:id="rId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formatName)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IIOMetadataFormat object describing the given stream metadata format, or null if no description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isStandardImageMetadataFormatSupported</w:t>
              </w:r>
            </w:hyperlink>
            <w:r w:rsidDel="00000000" w:rsidR="00000000" w:rsidRPr="00000000">
              <w:rPr>
                <w:shd w:fill="auto" w:val="clear"/>
                <w:rtl w:val="0"/>
              </w:rPr>
              <w:t xml:space="preserv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standard metadata format is among the document formats recognized by the getAsTree and setFromTree methods on the image metadata objects produced or consumed by this plug-in.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isStandardStreamMetadataFormatSupported</w:t>
              </w:r>
            </w:hyperlink>
            <w:r w:rsidDel="00000000" w:rsidR="00000000" w:rsidRPr="00000000">
              <w:rPr>
                <w:shd w:fill="auto" w:val="clear"/>
                <w:rtl w:val="0"/>
              </w:rPr>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standard metadata format is among the document formats recognized by the getAsTree and setFromTree methods on the stream metadata objects produced or consumed by this plug-in.</w:t>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javax.imageio.spi.</w:t>
            </w:r>
            <w:hyperlink r:id="rId98">
              <w:r w:rsidDel="00000000" w:rsidR="00000000" w:rsidRPr="00000000">
                <w:rPr>
                  <w:b w:val="1"/>
                  <w:color w:val="0000ee"/>
                  <w:u w:val="single"/>
                  <w:shd w:fill="auto" w:val="clear"/>
                  <w:rtl w:val="0"/>
                </w:rPr>
                <w:t xml:space="preserve">IIOServiceProvider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99">
              <w:r w:rsidDel="00000000" w:rsidR="00000000" w:rsidRPr="00000000">
                <w:rPr>
                  <w:color w:val="0000ee"/>
                  <w:u w:val="single"/>
                  <w:shd w:fill="auto" w:val="clear"/>
                  <w:rtl w:val="0"/>
                </w:rPr>
                <w:t xml:space="preserve">getDescription</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getVendorName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getVersion</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onDeregistration</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onRegistration</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10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names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names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strings to be returned from getFormatNames, initially null. Constructors should set this to a non-null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suffixes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suffixes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strings to be returned from getFileSuffixes, initially null.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MIMETypes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MIMETypes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strings to be returned from getMIMETypes, initially null.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pluginClassName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pluginClassName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containing the name of the associated plug-in class, initially null.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supportsStandardStreamMetadataFormat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supportsStandardStreamMetadataFormat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indicating whether this plug-in supports the standard metadata format for stream metadata, initially false.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nativeStreamMetadataFormatName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nativeStreamMetadataFormatName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containing the name of the native stream metadata format supported by this plug-in, initially null.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nativeStreamMetadataFormatClassName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nativeStreamMetadataFormatClassName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containing the class name of the native stream metadata format supported by this plug-in, initially null.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extraStreamMetadataFormatNames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extraStreamMetadataFormatNames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Strings containing the names of any additional stream metadata formats supported by this plug-in, initially null.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extraStreamMetadataFormatClassNames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extraStreamMetadataFormatClassNames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Strings containing the class names of any additional stream metadata formats supported by this plug-in, initially null.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supportsStandardImageMetadataFormat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supportsStandardImageMetadataFormat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boolean indicating whether this plug-in supports the standard metadata format for image metadata, initially false.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nativeImageMetadataFormatName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nativeImageMetadataFormatName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containing the name of the native stream metadata format supported by this plug-in, initially null.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nativeImageMetadataFormatClassName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nativeImageMetadataFormatClassName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String containing the class name of the native stream metadata format supported by this plug-in, initially null.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extraImageMetadataFormatNames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extraImageMetadataFormatNames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Strings containing the names of any additional image metadata formats supported by this plug-in, initially null.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shd w:fill="auto" w:val="clear"/>
          <w:rtl w:val="0"/>
        </w:rPr>
        <w:t xml:space="preserve">extraImageMetadataFormatClassNames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extraImageMetadataFormatClassNames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array of Strings containing the class names of any additional image metadata formats supported by this plug-in, initially null.</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whwml4" w:id="24"/>
    <w:bookmarkEnd w:id="24"/>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bn6wsx" w:id="25"/>
    <w:bookmarkEnd w:id="25"/>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ImageReaderWriterSpi</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ImageReaderWriterSpi</w:t>
      </w:r>
      <w:r w:rsidDel="00000000" w:rsidR="00000000" w:rsidRPr="00000000">
        <w:rPr>
          <w:rFonts w:ascii="Courier" w:cs="Courier" w:eastAsia="Courier" w:hAnsi="Courier"/>
          <w:shd w:fill="auto" w:val="clear"/>
          <w:rtl w:val="0"/>
        </w:rPr>
        <w:t xml:space="preserve">(</w:t>
      </w:r>
      <w:hyperlink r:id="rId1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vendorName,</w:t>
        <w:br w:type="textWrapping"/>
        <w:t xml:space="preserve">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version,</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suffixes,</w:t>
        <w:br w:type="textWrapping"/>
        <w:t xml:space="preserve">                            </w:t>
      </w:r>
      <w:hyperlink r:id="rId1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MIMETypes,</w:t>
        <w:br w:type="textWrapping"/>
        <w:t xml:space="preserve">                            </w:t>
      </w:r>
      <w:hyperlink r:id="rId1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pluginClassName,</w:t>
        <w:br w:type="textWrapping"/>
        <w:t xml:space="preserve">                            boolean supportsStandardStreamMetadataFormat,</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nativeStreamMetadataFormatName,</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nativeStreamMetadataFormatClassName,</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extraStreamMetadataFormatNames,</w:t>
        <w:br w:type="textWrapping"/>
        <w:t xml:space="preserve">                            </w:t>
      </w:r>
      <w:hyperlink r:id="rId1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extraStreamMetadataFormatClassNames,</w:t>
        <w:br w:type="textWrapping"/>
        <w:t xml:space="preserve">                            boolean supportsStandardImageMetadataFormat,</w:t>
        <w:br w:type="textWrapping"/>
        <w:t xml:space="preserve">                            </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nativeImageMetadataFormatName,</w:t>
        <w:br w:type="textWrapping"/>
        <w:t xml:space="preserve">                            </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nativeImageMetadataFormatClassName,</w:t>
        <w:br w:type="textWrapping"/>
        <w:t xml:space="preserve">                            </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extraImageMetadataFormatNames,</w:t>
        <w:br w:type="textWrapping"/>
        <w:t xml:space="preserve">                            </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extraImageMetadataFormatClassNames)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ImageReaderWriterSpi with a given set of values.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vendorName - the vendor name, as a non-null String.version - a version identifier, as a non-null String.names - a non-null array of Strings indicating the format names. At least one entry must be present.suffixes - an array of Strings indicating the common file suffixes. If no suffixes are defined, null should be supplied. An array of length 0 will be normalized to null.MIMETypes - an array of Strings indicating the format's MIME types. If no MIME types are defined, null should be supplied. An array of length 0 will be normalized to null.pluginClassName - the fully-qualified name of the associated ImageReader or ImageWriter class, as a non-null String.supportsStandardStreamMetadataFormat - a boolean that indicates whether a stream metadata object can use trees described by the standard metadata format.nativeStreamMetadataFormatName - a String, or null, to be returned from getNativeStreamMetadataFormatName.nativeStreamMetadataFormatClassName - a String, or null, to be used to instantiate a metadata format object to be returned from getNativeStreamMetadataFormat.extraStreamMetadataFormatNames - an array of Strings, or null, to be returned from getExtraStreamMetadataFormatNames. An array of length 0 is normalized to null.extraStreamMetadataFormatClassNames - an array of Strings, or null, to be used to instantiate a metadata format object to be returned from getStreamMetadataFormat. An array of length 0 is normalized to null.supportsStandardImageMetadataFormat - a boolean that indicates whether an image metadata object can use trees described by the standard metadata format.nativeImageMetadataFormatName - a String, or null, to be returned from getNativeImageMetadataFormatName.nativeImageMetadataFormatClassName - a String, or null, to be used to instantiate a metadata format object to be returned from getNativeImageMetadataFormat.extraImageMetadataFormatNames - an array of Strings to be returned from getExtraImageMetadataFormatNames. An array of length 0 is normalized to null.extraImageMetadataFormatClassNames - an array of Strings, or null, to be used to instantiate a metadata format object to be returned from getImageMetadataFormat. An array of length 0 is normalized to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vendorName is null. </w:t>
      </w:r>
      <w:hyperlink r:id="rId14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version is null.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names is null or has length 0. </w:t>
      </w:r>
      <w:hyperlink r:id="rId14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pluginClassName is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ImageReaderWriterSpi</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ImageReaderWriterSpi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blank ImageReaderWriterSpi. It is up to the subclass to initialize instance variables and/or override method implementations in order to provide working versions of all methods.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as4poj" w:id="27"/>
    <w:bookmarkEnd w:id="27"/>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pxezwc" w:id="28"/>
    <w:bookmarkEnd w:id="28"/>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getFormatNames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getFormatNames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containing human-readable names for the formats that are generally usable by the ImageReader or ImageWriter implementation associated with this service provider. For example, a single ImageReader might be able to process both PBM and PNM files.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array of Strings or length at least 1 containing informal format names associated with this reader or writer.</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getFileSuffixes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getFileSuffixes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containing a list of file suffixes associated with the formats that are generally usable by the ImageReader or ImageWriter implementation associated with this service provider. For example, a single ImageReader might be able to process files with '.pbm' and '.pnm' suffixes, or both '.jpg' and '.jpeg' suffixes. If there are no known file suffixes, null will be returned.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Returning a particular suffix does not guarantee that files with that suffix can be processed; it merely indicates that it may be worthwhile attempting to decode or encode such files using this service provider.</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 or length at least 1 containing common file suffixes associated with this reader or writer, or null.</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getMIMETypes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getMIMETypes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containing a list of MIME types associated with the formats that are generally usable by the ImageReader or ImageWriter implementation associated with this service provider.</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Ideally, only a single MIME type would be required in order to describe a particular format. However, for several reasons it is necessary to associate a list of types with each service provider. First, many common image file formats do not have standard MIME types, so a list of commonly used unofficial names will be required, such as image/x-pbm and image/x-portable-bitmap. Some file formats have official MIME types but may sometimes be referred to using their previous unofficial designations, such as image/x-png instead of the official image/png. Finally, a single service provider may be capable of parsing multiple distinct types from the MIME point of view, for example image/x-xbitmap and image/x-xpixmap.</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Returning a particular MIME type does not guarantee that files claiming to be of that type can be processed; it merely indicates that it may be worthwhile attempting to decode or encode such files using this service provider.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 or length at least 1 containing MIME types associated with this reader or writer, or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getPluginClassName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getPluginClassName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fully-qualified class name of the ImageReader or ImageWriter plug-in associated with this service provider.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name, as a non-null String.</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isStandardStreamMetadataFormatSupported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isStandardStreamMetadataFormatSupported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standard metadata format is among the document formats recognized by the getAsTree and setFromTree methods on the stream metadata objects produced or consumed by this plug-in.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standard format is supported for stream metadata.</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getNativeStreamMetadataFormatName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getNativeStreamMetadataFormatName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"native" stream metadata format for this plug-in, which typically allows for lossless encoding and transmission of the stream metadata stored in the format handled by this plug-in. If no such format is supported, nullwill be returned.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nativeStreamMetadataFormatName instance variable, which is typically set by the constructor.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native stream metadata format, or null.</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getExtraStreamMetadataFormatNames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getExtraStreamMetadataFormatNames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containing the names of additional document formats, other than the native and standard formats, recognized by the getAsTree and setFromTree methods on the stream metadata objects produced or consumed by this plug-in.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plug-in does not handle metadata, null should be returned.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of formats may differ according to the particular images being read or written; this method should indicate all the additional formats supported by the plug-in under any circumstances.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a clone of the extraStreamMetadataFormatNames instance variable, which is typically set by the constructor.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 or null.</w:t>
      </w:r>
      <w:r w:rsidDel="00000000" w:rsidR="00000000" w:rsidRPr="00000000">
        <w:rPr>
          <w:b w:val="1"/>
          <w:shd w:fill="auto" w:val="clear"/>
          <w:rtl w:val="0"/>
        </w:rPr>
        <w:t xml:space="preserve">See Also:</w:t>
      </w:r>
      <w:hyperlink r:id="rId152">
        <w:r w:rsidDel="00000000" w:rsidR="00000000" w:rsidRPr="00000000">
          <w:rPr>
            <w:color w:val="0000ee"/>
            <w:u w:val="single"/>
            <w:shd w:fill="auto" w:val="clear"/>
            <w:rtl w:val="0"/>
          </w:rPr>
          <w:t xml:space="preserve">IIOMetadata.getMetadataFormatNames()</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getExtraImageMetadataFormatNames()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getNativeStreamMetadataFormatName()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isStandardImageMetadataFormatSupported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isStandardImageMetadataFormatSupported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standard metadata format is among the document formats recognized by the getAsTree and setFromTree methods on the image metadata objects produced or consumed by this plug-in.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standard format is supported for image metadata.</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getNativeImageMetadataFormatName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getNativeImageMetadataFormatName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"native" image metadata format for this plug-in, which typically allows for lossless encoding and transmission of the image metadata stored in the format handled by this plug-in. If no such format is supported, nullwill be returned.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the nativeImageMetadataFormatName instance variable, which is typically set by the constructor.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name of the native image metadata format, or null.</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getExtraImageMetadataFormatNames()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getExtraImageMetadataFormatNames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getExtraImageMetadataFormatNames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Strings containing the names of additional document formats, other than the native and standard formats, recognized by the getAsTree and setFromTree methods on the image metadata objects produced or consumed by this plug-in.</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plug-in does not handle image metadata, null should be returned.</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set of formats may differ according to the particular images being read or written; this method should indicate all the additional formats supported by the plug-in under any circumstances.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a clone of the extraImageMetadataFormatNames instance variable, which is typically set by the constructor.</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Strings, or null.</w:t>
      </w:r>
      <w:r w:rsidDel="00000000" w:rsidR="00000000" w:rsidRPr="00000000">
        <w:rPr>
          <w:b w:val="1"/>
          <w:shd w:fill="auto" w:val="clear"/>
          <w:rtl w:val="0"/>
        </w:rPr>
        <w:t xml:space="preserve">See Also:</w:t>
      </w:r>
      <w:hyperlink r:id="rId158">
        <w:r w:rsidDel="00000000" w:rsidR="00000000" w:rsidRPr="00000000">
          <w:rPr>
            <w:color w:val="0000ee"/>
            <w:u w:val="single"/>
            <w:shd w:fill="auto" w:val="clear"/>
            <w:rtl w:val="0"/>
          </w:rPr>
          <w:t xml:space="preserve">IIOMetadata.getMetadataFormatNames()</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getExtraStreamMetadataFormatNames()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getNativeImageMetadataFormatName()</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getStreamMetadataFormat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1">
        <w:r w:rsidDel="00000000" w:rsidR="00000000" w:rsidRPr="00000000">
          <w:rPr>
            <w:rFonts w:ascii="Courier" w:cs="Courier" w:eastAsia="Courier" w:hAnsi="Courier"/>
            <w:color w:val="0000ee"/>
            <w:u w:val="single"/>
            <w:shd w:fill="auto" w:val="clear"/>
            <w:rtl w:val="0"/>
          </w:rPr>
          <w:t xml:space="preserve">IIOMetadataFormat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getStreamMetadataFormat</w:t>
      </w:r>
      <w:r w:rsidDel="00000000" w:rsidR="00000000" w:rsidRPr="00000000">
        <w:rPr>
          <w:rFonts w:ascii="Courier" w:cs="Courier" w:eastAsia="Courier" w:hAnsi="Courier"/>
          <w:shd w:fill="auto" w:val="clear"/>
          <w:rtl w:val="0"/>
        </w:rPr>
        <w:t xml:space="preserve">(</w:t>
      </w:r>
      <w:hyperlink r:id="rId1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IIOMetadataFormat object describing the given stream metadata format, or null if no description is available. The supplied name must be the native stream metadata format name, the standard metadata format name, or one of those returned by getExtraStreamMetadataFormatNames.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formatName - the desired stream metadata format. </w:t>
      </w:r>
      <w:r w:rsidDel="00000000" w:rsidR="00000000" w:rsidRPr="00000000">
        <w:rPr>
          <w:b w:val="1"/>
          <w:shd w:fill="auto" w:val="clear"/>
          <w:rtl w:val="0"/>
        </w:rPr>
        <w:t xml:space="preserve">Returns:</w:t>
      </w:r>
      <w:r w:rsidDel="00000000" w:rsidR="00000000" w:rsidRPr="00000000">
        <w:rPr>
          <w:shd w:fill="auto" w:val="clear"/>
          <w:rtl w:val="0"/>
        </w:rPr>
        <w:t xml:space="preserve">an IIOMetadataFormat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formatName is null or is not a supported name.</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getImageMetadataFormat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4">
        <w:r w:rsidDel="00000000" w:rsidR="00000000" w:rsidRPr="00000000">
          <w:rPr>
            <w:rFonts w:ascii="Courier" w:cs="Courier" w:eastAsia="Courier" w:hAnsi="Courier"/>
            <w:color w:val="0000ee"/>
            <w:u w:val="single"/>
            <w:shd w:fill="auto" w:val="clear"/>
            <w:rtl w:val="0"/>
          </w:rPr>
          <w:t xml:space="preserve">IIOMetadataFormat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getImageMetadataFormat</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formatName)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IIOMetadataFormat object describing the given image metadata format, or null if no description is available. The supplied name must be the native iamge metadata format name, the standard metadata format name, or one of those returned by getExtraImageMetadataFormatNames.</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formatName - the desired image metadata format. </w:t>
      </w:r>
      <w:r w:rsidDel="00000000" w:rsidR="00000000" w:rsidRPr="00000000">
        <w:rPr>
          <w:b w:val="1"/>
          <w:shd w:fill="auto" w:val="clear"/>
          <w:rtl w:val="0"/>
        </w:rPr>
        <w:t xml:space="preserve">Returns:</w:t>
      </w:r>
      <w:r w:rsidDel="00000000" w:rsidR="00000000" w:rsidRPr="00000000">
        <w:rPr>
          <w:shd w:fill="auto" w:val="clear"/>
          <w:rtl w:val="0"/>
        </w:rPr>
        <w:t xml:space="preserve">an IIOMetadataFormat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formatName is null or is not a supported name.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as4poj">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spi/ImageReaderWriterSpi.html#names" TargetMode="External"/><Relationship Id="rId42" Type="http://schemas.openxmlformats.org/officeDocument/2006/relationships/hyperlink" Target="http://docs.google.com/javax/imageio/spi/ImageReaderWriterSpi.html#nativeImageMetadataFormatClassName"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imageio/spi/ImageReaderWriterSpi.html#nativeImageMetadataFormatName"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imageio/spi/ImageReaderWriterSpi.html#nativeStreamMetadataFormatClassName"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Object.html#finalize()" TargetMode="External"/><Relationship Id="rId106" Type="http://schemas.openxmlformats.org/officeDocument/2006/relationships/hyperlink" Target="http://docs.google.com/java/lang/Object.html#equals(java.lang.Object)" TargetMode="External"/><Relationship Id="rId105" Type="http://schemas.openxmlformats.org/officeDocument/2006/relationships/hyperlink" Target="http://docs.google.com/java/lang/Object.html#clone()" TargetMode="External"/><Relationship Id="rId104" Type="http://schemas.openxmlformats.org/officeDocument/2006/relationships/hyperlink" Target="http://docs.google.com/java/lang/Object.html" TargetMode="External"/><Relationship Id="rId109" Type="http://schemas.openxmlformats.org/officeDocument/2006/relationships/hyperlink" Target="http://docs.google.com/java/lang/Object.html#hashCode()" TargetMode="External"/><Relationship Id="rId108" Type="http://schemas.openxmlformats.org/officeDocument/2006/relationships/hyperlink" Target="http://docs.google.com/java/lang/Object.html#getClass()" TargetMode="External"/><Relationship Id="rId48" Type="http://schemas.openxmlformats.org/officeDocument/2006/relationships/hyperlink" Target="http://docs.google.com/javax/imageio/spi/ImageReaderWriterSpi.html#nativeStreamMetadataFormatName"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javax/imageio/spi/IIOServiceProvider.html#onRegistration(javax.imageio.spi.ServiceRegistry,%20java.lang.Class)" TargetMode="External"/><Relationship Id="rId102" Type="http://schemas.openxmlformats.org/officeDocument/2006/relationships/hyperlink" Target="http://docs.google.com/javax/imageio/spi/IIOServiceProvider.html#onDeregistration(javax.imageio.spi.ServiceRegistry,%20java.lang.Class)" TargetMode="External"/><Relationship Id="rId101" Type="http://schemas.openxmlformats.org/officeDocument/2006/relationships/hyperlink" Target="http://docs.google.com/javax/imageio/spi/IIOServiceProvider.html#getVersion()" TargetMode="External"/><Relationship Id="rId100" Type="http://schemas.openxmlformats.org/officeDocument/2006/relationships/hyperlink" Target="http://docs.google.com/javax/imageio/spi/IIOServiceProvider.html#getVendorName()"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imageio/spi/ImageReaderWriterSpi.html#extraImageMetadataFormatClassNames"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imageio/spi/ImageReaderWriterSpi.html#extraImageMetadataFormatNames" TargetMode="External"/><Relationship Id="rId182" Type="http://schemas.openxmlformats.org/officeDocument/2006/relationships/hyperlink" Target="http://java.sun.com/docs/redist.html" TargetMode="External"/><Relationship Id="rId35" Type="http://schemas.openxmlformats.org/officeDocument/2006/relationships/hyperlink" Target="http://docs.google.com/java/lang/String.html" TargetMode="External"/><Relationship Id="rId181" Type="http://schemas.openxmlformats.org/officeDocument/2006/relationships/hyperlink" Target="http://docs.google.com/legal/license.html" TargetMode="External"/><Relationship Id="rId34" Type="http://schemas.openxmlformats.org/officeDocument/2006/relationships/hyperlink" Target="http://docs.google.com/javax/imageio/spi/ImageReaderWriterSpi.html#extraStreamMetadataFormatClassNames" TargetMode="External"/><Relationship Id="rId180" Type="http://schemas.openxmlformats.org/officeDocument/2006/relationships/hyperlink" Target="http://docs.google.com/webnotes/devdocs-vs-specs.html" TargetMode="External"/><Relationship Id="rId37" Type="http://schemas.openxmlformats.org/officeDocument/2006/relationships/hyperlink" Target="http://docs.google.com/java/lang/String.html" TargetMode="External"/><Relationship Id="rId176" Type="http://schemas.openxmlformats.org/officeDocument/2006/relationships/hyperlink" Target="http://docs.google.com/index.html?javax/imageio/spi/ImageReaderWriterSpi.html" TargetMode="External"/><Relationship Id="rId36" Type="http://schemas.openxmlformats.org/officeDocument/2006/relationships/hyperlink" Target="http://docs.google.com/javax/imageio/spi/ImageReaderWriterSpi.html#extraStreamMetadataFormatNames" TargetMode="External"/><Relationship Id="rId175" Type="http://schemas.openxmlformats.org/officeDocument/2006/relationships/hyperlink" Target="http://docs.google.com/javax/imageio/spi/ImageTranscoderSpi.html" TargetMode="External"/><Relationship Id="rId39" Type="http://schemas.openxmlformats.org/officeDocument/2006/relationships/hyperlink" Target="http://docs.google.com/java/lang/String.html" TargetMode="External"/><Relationship Id="rId174" Type="http://schemas.openxmlformats.org/officeDocument/2006/relationships/hyperlink" Target="http://docs.google.com/javax/imageio/spi/ImageReaderSpi.html" TargetMode="External"/><Relationship Id="rId38" Type="http://schemas.openxmlformats.org/officeDocument/2006/relationships/hyperlink" Target="http://docs.google.com/javax/imageio/spi/ImageReaderWriterSpi.html#MIMETypes" TargetMode="External"/><Relationship Id="rId173" Type="http://schemas.openxmlformats.org/officeDocument/2006/relationships/hyperlink" Target="http://docs.google.com/help-doc.html" TargetMode="External"/><Relationship Id="rId179" Type="http://schemas.openxmlformats.org/officeDocument/2006/relationships/hyperlink" Target="http://bugs.sun.com/services/bugreport/index.jsp" TargetMode="External"/><Relationship Id="rId178" Type="http://schemas.openxmlformats.org/officeDocument/2006/relationships/hyperlink" Target="http://docs.google.com/allclasses-noframe.html" TargetMode="External"/><Relationship Id="rId177" Type="http://schemas.openxmlformats.org/officeDocument/2006/relationships/hyperlink" Target="http://docs.google.com/ImageReaderWriterSpi.html" TargetMode="External"/><Relationship Id="rId20" Type="http://schemas.openxmlformats.org/officeDocument/2006/relationships/hyperlink" Target="http://docs.google.com/javax/imageio/spi/IIOServiceProvider.html" TargetMode="External"/><Relationship Id="rId22" Type="http://schemas.openxmlformats.org/officeDocument/2006/relationships/hyperlink" Target="http://docs.google.com/javax/imageio/spi/RegisterableService.html" TargetMode="External"/><Relationship Id="rId21" Type="http://schemas.openxmlformats.org/officeDocument/2006/relationships/image" Target="media/image2.png"/><Relationship Id="rId24" Type="http://schemas.openxmlformats.org/officeDocument/2006/relationships/hyperlink" Target="http://docs.google.com/javax/imageio/spi/ImageWriterSpi.html" TargetMode="External"/><Relationship Id="rId23" Type="http://schemas.openxmlformats.org/officeDocument/2006/relationships/hyperlink" Target="http://docs.google.com/javax/imageio/spi/ImageReaderSpi.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lang/String.html"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lang/String.html" TargetMode="External"/><Relationship Id="rId26" Type="http://schemas.openxmlformats.org/officeDocument/2006/relationships/hyperlink" Target="http://docs.google.com/javax/imageio/spi/IIORegistry.html"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x/imageio/spi/IIOServiceProvider.html"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x/imageio/spi/ImageWriterSpi.html" TargetMode="External"/><Relationship Id="rId27" Type="http://schemas.openxmlformats.org/officeDocument/2006/relationships/hyperlink" Target="http://docs.google.com/javax/imageio/spi/ImageReaderSpi.html" TargetMode="External"/><Relationship Id="rId125"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x/imageio/spi/ImageReaderWriterSpi.html#getStreamMetadataFormat(java.lang.String)" TargetMode="External"/><Relationship Id="rId97" Type="http://schemas.openxmlformats.org/officeDocument/2006/relationships/hyperlink" Target="http://docs.google.com/javax/imageio/spi/ImageReaderWriterSpi.html#isStandardStreamMetadataFormatSupported()" TargetMode="External"/><Relationship Id="rId96" Type="http://schemas.openxmlformats.org/officeDocument/2006/relationships/hyperlink" Target="http://docs.google.com/javax/imageio/spi/ImageReaderWriterSpi.html#isStandardImageMetadataFormatSupporte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imageio/spi/IIOServiceProvider.html#getDescription(java.util.Local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imageio/spi/IIOServiceProvider.html" TargetMode="External"/><Relationship Id="rId13" Type="http://schemas.openxmlformats.org/officeDocument/2006/relationships/hyperlink" Target="http://docs.google.com/javax/imageio/spi/ImageReaderSp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tring.html" TargetMode="External"/><Relationship Id="rId90" Type="http://schemas.openxmlformats.org/officeDocument/2006/relationships/hyperlink" Target="http://docs.google.com/javax/imageio/spi/ImageReaderWriterSpi.html#getNativeStreamMetadataFormatName()" TargetMode="External"/><Relationship Id="rId93" Type="http://schemas.openxmlformats.org/officeDocument/2006/relationships/hyperlink" Target="http://docs.google.com/javax/imageio/metadata/IIOMetadataFormat.html" TargetMode="External"/><Relationship Id="rId92" Type="http://schemas.openxmlformats.org/officeDocument/2006/relationships/hyperlink" Target="http://docs.google.com/javax/imageio/spi/ImageReaderWriterSpi.html#getPluginClassName()"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lang/String.html" TargetMode="External"/><Relationship Id="rId116" Type="http://schemas.openxmlformats.org/officeDocument/2006/relationships/hyperlink" Target="http://docs.google.com/java/lang/String.html" TargetMode="External"/><Relationship Id="rId115" Type="http://schemas.openxmlformats.org/officeDocument/2006/relationships/hyperlink" Target="http://docs.google.com/java/lang/Object.html#wait(long,%20int)" TargetMode="External"/><Relationship Id="rId119" Type="http://schemas.openxmlformats.org/officeDocument/2006/relationships/hyperlink" Target="http://docs.google.com/java/lang/String.html" TargetMode="External"/><Relationship Id="rId15" Type="http://schemas.openxmlformats.org/officeDocument/2006/relationships/hyperlink" Target="http://docs.google.com/index.html?javax/imageio/spi/ImageReaderWriterSpi.html" TargetMode="External"/><Relationship Id="rId110" Type="http://schemas.openxmlformats.org/officeDocument/2006/relationships/hyperlink" Target="http://docs.google.com/java/lang/Object.html#notify()" TargetMode="External"/><Relationship Id="rId14" Type="http://schemas.openxmlformats.org/officeDocument/2006/relationships/hyperlink" Target="http://docs.google.com/javax/imageio/spi/ImageTranscoder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mageReaderWriterSpi.html" TargetMode="External"/><Relationship Id="rId19" Type="http://schemas.openxmlformats.org/officeDocument/2006/relationships/image" Target="media/image1.png"/><Relationship Id="rId114" Type="http://schemas.openxmlformats.org/officeDocument/2006/relationships/hyperlink" Target="http://docs.google.com/java/lang/Object.html#wait(long)"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Object.html#wait()" TargetMode="External"/><Relationship Id="rId112" Type="http://schemas.openxmlformats.org/officeDocument/2006/relationships/hyperlink" Target="http://docs.google.com/java/lang/Object.html#toString()" TargetMode="External"/><Relationship Id="rId111" Type="http://schemas.openxmlformats.org/officeDocument/2006/relationships/hyperlink" Target="http://docs.google.com/java/lang/Object.html#notifyAl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x/imageio/spi/ImageReaderWriterSpi.html#getImageMetadataFormat(java.lang.String)" TargetMode="External"/><Relationship Id="rId86" Type="http://schemas.openxmlformats.org/officeDocument/2006/relationships/hyperlink" Target="http://docs.google.com/javax/imageio/spi/ImageReaderWriterSpi.html#getMIMETypes()"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x/imageio/spi/ImageReaderWriterSpi.html#getNativeImageMetadataFormatName()"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javax/imageio/metadata/IIOMetadataFormat.html" TargetMode="External"/><Relationship Id="rId81" Type="http://schemas.openxmlformats.org/officeDocument/2006/relationships/hyperlink" Target="http://docs.google.com/javax/imageio/spi/ImageReaderWriterSpi.html#getFormatNa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IllegalArgumentException.html" TargetMode="External"/><Relationship Id="rId142" Type="http://schemas.openxmlformats.org/officeDocument/2006/relationships/hyperlink" Target="http://docs.google.com/java/lang/IllegalArgumentException.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lang/String.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IllegalArgumentException.html" TargetMode="External"/><Relationship Id="rId8" Type="http://schemas.openxmlformats.org/officeDocument/2006/relationships/hyperlink" Target="http://docs.google.com/class-use/ImageReaderWriterSpi.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imageio/spi/ImageReaderWriterSpi.html#getExtraImageMetadataFormatNames()" TargetMode="External"/><Relationship Id="rId74" Type="http://schemas.openxmlformats.org/officeDocument/2006/relationships/hyperlink" Target="http://docs.google.com/java/lang/String.html" TargetMode="External"/><Relationship Id="rId77" Type="http://schemas.openxmlformats.org/officeDocument/2006/relationships/hyperlink" Target="http://docs.google.com/javax/imageio/spi/ImageReaderWriterSpi.html#getExtraStreamMetadataFormatNames()"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x/imageio/spi/ImageReaderWriterSpi.html#getFileSuffixes()"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lang/String.html"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lang/String.html" TargetMode="External"/><Relationship Id="rId132" Type="http://schemas.openxmlformats.org/officeDocument/2006/relationships/hyperlink" Target="http://docs.google.com/java/lang/String.html"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lang/String.html"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lang/String.html" TargetMode="External"/><Relationship Id="rId172" Type="http://schemas.openxmlformats.org/officeDocument/2006/relationships/hyperlink" Target="http://docs.google.com/index-files/index-1.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deprecated-list.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package-tree.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String.html" TargetMode="External"/><Relationship Id="rId165" Type="http://schemas.openxmlformats.org/officeDocument/2006/relationships/hyperlink" Target="http://docs.google.com/java/lang/String.html" TargetMode="External"/><Relationship Id="rId69" Type="http://schemas.openxmlformats.org/officeDocument/2006/relationships/hyperlink" Target="http://docs.google.com/java/lang/String.html" TargetMode="External"/><Relationship Id="rId164" Type="http://schemas.openxmlformats.org/officeDocument/2006/relationships/hyperlink" Target="http://docs.google.com/javax/imageio/metadata/IIOMetadataFormat.html" TargetMode="External"/><Relationship Id="rId163" Type="http://schemas.openxmlformats.org/officeDocument/2006/relationships/hyperlink" Target="http://docs.google.com/java/lang/IllegalArgumentException.html" TargetMode="External"/><Relationship Id="rId162" Type="http://schemas.openxmlformats.org/officeDocument/2006/relationships/hyperlink" Target="http://docs.google.com/java/lang/String.html" TargetMode="External"/><Relationship Id="rId169" Type="http://schemas.openxmlformats.org/officeDocument/2006/relationships/hyperlink" Target="http://docs.google.com/class-use/ImageReaderWriterSpi.html" TargetMode="External"/><Relationship Id="rId168" Type="http://schemas.openxmlformats.org/officeDocument/2006/relationships/hyperlink" Target="http://docs.google.com/package-summary.html" TargetMode="External"/><Relationship Id="rId167" Type="http://schemas.openxmlformats.org/officeDocument/2006/relationships/hyperlink" Target="http://docs.google.com/overview-summary.html" TargetMode="External"/><Relationship Id="rId166" Type="http://schemas.openxmlformats.org/officeDocument/2006/relationships/hyperlink" Target="http://docs.google.com/java/lang/IllegalArgumentException.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imageio/spi/ImageReaderWriterSpi.html#pluginClassName" TargetMode="External"/><Relationship Id="rId53" Type="http://schemas.openxmlformats.org/officeDocument/2006/relationships/hyperlink" Target="http://docs.google.com/javax/imageio/spi/ImageReaderWriterSpi.html#supportsStandardImageMetadataFormat" TargetMode="External"/><Relationship Id="rId52" Type="http://schemas.openxmlformats.org/officeDocument/2006/relationships/hyperlink" Target="http://docs.google.com/javax/imageio/spi/ImageReaderWriterSpi.html#suffixes" TargetMode="External"/><Relationship Id="rId55" Type="http://schemas.openxmlformats.org/officeDocument/2006/relationships/hyperlink" Target="http://docs.google.com/javax/imageio/spi/IIOServiceProvider.html" TargetMode="External"/><Relationship Id="rId161" Type="http://schemas.openxmlformats.org/officeDocument/2006/relationships/hyperlink" Target="http://docs.google.com/javax/imageio/metadata/IIOMetadataFormat.html" TargetMode="External"/><Relationship Id="rId54" Type="http://schemas.openxmlformats.org/officeDocument/2006/relationships/hyperlink" Target="http://docs.google.com/javax/imageio/spi/ImageReaderWriterSpi.html#supportsStandardStreamMetadataFormat" TargetMode="External"/><Relationship Id="rId160" Type="http://schemas.openxmlformats.org/officeDocument/2006/relationships/hyperlink" Target="http://docs.google.com/javax/imageio/spi/ImageReaderWriterSpi.html#getNativeImageMetadataFormatName()" TargetMode="External"/><Relationship Id="rId57" Type="http://schemas.openxmlformats.org/officeDocument/2006/relationships/hyperlink" Target="http://docs.google.com/javax/imageio/spi/IIOServiceProvider.html#version" TargetMode="External"/><Relationship Id="rId56" Type="http://schemas.openxmlformats.org/officeDocument/2006/relationships/hyperlink" Target="http://docs.google.com/javax/imageio/spi/IIOServiceProvider.html#vendorName" TargetMode="External"/><Relationship Id="rId159" Type="http://schemas.openxmlformats.org/officeDocument/2006/relationships/hyperlink" Target="http://docs.google.com/javax/imageio/spi/ImageReaderWriterSpi.html#getExtraStreamMetadataFormatNames()" TargetMode="External"/><Relationship Id="rId59" Type="http://schemas.openxmlformats.org/officeDocument/2006/relationships/hyperlink" Target="http://docs.google.com/javax/imageio/spi/ImageReaderWriterSpi.html#ImageReaderWriterSpi(java.lang.String,%20java.lang.String,%20java.lang.String%5B%5D,%20java.lang.String%5B%5D,%20java.lang.String%5B%5D,%20java.lang.String,%20boolean,%20java.lang.String,%20java.lang.String,%20java.lang.String%5B%5D,%20java.lang.String%5B%5D,%20boolean,%20java.lang.String,%20java.lang.String,%20java.lang.String%5B%5D,%20java.lang.String%5B%5D)" TargetMode="External"/><Relationship Id="rId154" Type="http://schemas.openxmlformats.org/officeDocument/2006/relationships/hyperlink" Target="http://docs.google.com/javax/imageio/spi/ImageReaderWriterSpi.html#getNativeStreamMetadataFormatName()" TargetMode="External"/><Relationship Id="rId58" Type="http://schemas.openxmlformats.org/officeDocument/2006/relationships/hyperlink" Target="http://docs.google.com/javax/imageio/spi/ImageReaderWriterSpi.html#ImageReaderWriterSpi()" TargetMode="External"/><Relationship Id="rId153" Type="http://schemas.openxmlformats.org/officeDocument/2006/relationships/hyperlink" Target="http://docs.google.com/javax/imageio/spi/ImageReaderWriterSpi.html#getExtraImageMetadataFormatNames()" TargetMode="External"/><Relationship Id="rId152" Type="http://schemas.openxmlformats.org/officeDocument/2006/relationships/hyperlink" Target="http://docs.google.com/javax/imageio/metadata/IIOMetadata.html#getMetadataFormatNames()" TargetMode="External"/><Relationship Id="rId151" Type="http://schemas.openxmlformats.org/officeDocument/2006/relationships/hyperlink" Target="http://docs.google.com/java/lang/String.html" TargetMode="External"/><Relationship Id="rId158" Type="http://schemas.openxmlformats.org/officeDocument/2006/relationships/hyperlink" Target="http://docs.google.com/javax/imageio/metadata/IIOMetadata.html#getMetadataFormatNames()" TargetMode="External"/><Relationship Id="rId157" Type="http://schemas.openxmlformats.org/officeDocument/2006/relationships/hyperlink" Target="http://docs.google.com/java/lang/String.html" TargetMode="External"/><Relationship Id="rId156" Type="http://schemas.openxmlformats.org/officeDocument/2006/relationships/hyperlink" Target="http://docs.google.com/javax/imageio/spi/ImageReaderWriterSpi.html#getExtraImageMetadataFormatNames()" TargetMode="External"/><Relationship Id="rId155"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