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AnnotationValueVisitor&lt;R,P&gt;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R - the return type of this visitor's methodsP - the type of the additional parameter to this visitor's methods.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AbstractAnnotationValueVisitor6</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SimpleAnnotationValueVisitor6</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AnnotationValueVisitor&lt;R,P&gt;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visitor of the values of annotation type elements, using a variant of the visitor design pattern. Unlike a standard visitor which dispatches based on the concrete type of a member of a type hierarchy, this visitor dispatches based on the type of data stored; there are no distinct subclasses for storing, for example, boolean values versus int values. Classes implementing this interface are used to operate on a value when the type of that value is unknown at compile time. When a visitor is passed to a value's </w:t>
      </w:r>
      <w:hyperlink r:id="rId20">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method, the visit</w:t>
      </w:r>
      <w:r w:rsidDel="00000000" w:rsidR="00000000" w:rsidRPr="00000000">
        <w:rPr>
          <w:i w:val="1"/>
          <w:shd w:fill="auto" w:val="clear"/>
          <w:rtl w:val="0"/>
        </w:rPr>
        <w:t xml:space="preserve">XYZ</w:t>
      </w:r>
      <w:r w:rsidDel="00000000" w:rsidR="00000000" w:rsidRPr="00000000">
        <w:rPr>
          <w:shd w:fill="auto" w:val="clear"/>
          <w:rtl w:val="0"/>
        </w:rPr>
        <w:t xml:space="preserve"> method applicable to that value is invoked.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implementing this interface may or may not throw a NullPointerException if the additional parameter p is null; see documentation of the implementing class for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It is possible that methods will be added to this interface to accommodate new, currently unknown, language structures added to future versions of the Java™ programming language. Therefore, visitor classes directly implementing this interface may be source incompatible with future versions of the platform. To avoid this source incompatibility, visitor implementations are encouraged to instead extend the appropriate abstract visitor class that implements this interface. However, an API should generally use this visitor interface as the type for parameters, return type, etc. rather than one of the abstract 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visit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 av)</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equivalent to v.visit(av,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visit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 av, </w:t>
            </w:r>
            <w:hyperlink r:id="rId2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annotation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visitAnnotation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AnnotationMirror</w:t>
              </w:r>
            </w:hyperlink>
            <w:r w:rsidDel="00000000" w:rsidR="00000000" w:rsidRPr="00000000">
              <w:rPr>
                <w:shd w:fill="auto" w:val="clear"/>
                <w:rtl w:val="0"/>
              </w:rPr>
              <w:t xml:space="preserve"> a, </w:t>
            </w:r>
            <w:hyperlink r:id="rId31">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annotation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visitArray</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&gt; vals, </w:t>
            </w:r>
            <w:hyperlink r:id="rId36">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array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visitBoolean</w:t>
              </w:r>
            </w:hyperlink>
            <w:r w:rsidDel="00000000" w:rsidR="00000000" w:rsidRPr="00000000">
              <w:rPr>
                <w:shd w:fill="auto" w:val="clear"/>
                <w:rtl w:val="0"/>
              </w:rPr>
              <w:t xml:space="preserve">(boolean b, </w:t>
            </w:r>
            <w:hyperlink r:id="rId3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boolean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visitByte</w:t>
              </w:r>
            </w:hyperlink>
            <w:r w:rsidDel="00000000" w:rsidR="00000000" w:rsidRPr="00000000">
              <w:rPr>
                <w:shd w:fill="auto" w:val="clear"/>
                <w:rtl w:val="0"/>
              </w:rPr>
              <w:t xml:space="preserve">(byte b, </w:t>
            </w:r>
            <w:hyperlink r:id="rId4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byte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visitChar</w:t>
              </w:r>
            </w:hyperlink>
            <w:r w:rsidDel="00000000" w:rsidR="00000000" w:rsidRPr="00000000">
              <w:rPr>
                <w:shd w:fill="auto" w:val="clear"/>
                <w:rtl w:val="0"/>
              </w:rPr>
              <w:t xml:space="preserve">(char c, </w:t>
            </w:r>
            <w:hyperlink r:id="rId4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char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visitDouble</w:t>
              </w:r>
            </w:hyperlink>
            <w:r w:rsidDel="00000000" w:rsidR="00000000" w:rsidRPr="00000000">
              <w:rPr>
                <w:shd w:fill="auto" w:val="clear"/>
                <w:rtl w:val="0"/>
              </w:rPr>
              <w:t xml:space="preserve">(double d, </w:t>
            </w:r>
            <w:hyperlink r:id="rId4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double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visitEnumConstant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 c, </w:t>
            </w:r>
            <w:hyperlink r:id="rId5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enum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visitFloat</w:t>
              </w:r>
            </w:hyperlink>
            <w:r w:rsidDel="00000000" w:rsidR="00000000" w:rsidRPr="00000000">
              <w:rPr>
                <w:shd w:fill="auto" w:val="clear"/>
                <w:rtl w:val="0"/>
              </w:rPr>
              <w:t xml:space="preserve">(float f, </w:t>
            </w:r>
            <w:hyperlink r:id="rId5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float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visitInt</w:t>
              </w:r>
            </w:hyperlink>
            <w:r w:rsidDel="00000000" w:rsidR="00000000" w:rsidRPr="00000000">
              <w:rPr>
                <w:shd w:fill="auto" w:val="clear"/>
                <w:rtl w:val="0"/>
              </w:rPr>
              <w:t xml:space="preserve">(int i, </w:t>
            </w:r>
            <w:hyperlink r:id="rId5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int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visitLong</w:t>
              </w:r>
            </w:hyperlink>
            <w:r w:rsidDel="00000000" w:rsidR="00000000" w:rsidRPr="00000000">
              <w:rPr>
                <w:shd w:fill="auto" w:val="clear"/>
                <w:rtl w:val="0"/>
              </w:rPr>
              <w:t xml:space="preserve">(long i, </w:t>
            </w:r>
            <w:hyperlink r:id="rId61">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long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visitShort</w:t>
              </w:r>
            </w:hyperlink>
            <w:r w:rsidDel="00000000" w:rsidR="00000000" w:rsidRPr="00000000">
              <w:rPr>
                <w:shd w:fill="auto" w:val="clear"/>
                <w:rtl w:val="0"/>
              </w:rPr>
              <w:t xml:space="preserve">(short s, </w:t>
            </w:r>
            <w:hyperlink r:id="rId6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short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visitString</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6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string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visitType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 </w:t>
            </w:r>
            <w:hyperlink r:id="rId7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type value in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visitUnknown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 av, </w:t>
            </w:r>
            <w:hyperlink r:id="rId76">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unknown kind of annotation value.</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5"/>
    <w:bookmarkEnd w:id="5"/>
    <w:bookmarkStart w:colFirst="0" w:colLast="0" w:name="tyjcwt" w:id="6"/>
    <w:bookmarkEnd w:id="6"/>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visit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AnnotationValue</w:t>
        </w:r>
      </w:hyperlink>
      <w:r w:rsidDel="00000000" w:rsidR="00000000" w:rsidRPr="00000000">
        <w:rPr>
          <w:rFonts w:ascii="Courier" w:cs="Courier" w:eastAsia="Courier" w:hAnsi="Courier"/>
          <w:shd w:fill="auto" w:val="clear"/>
          <w:rtl w:val="0"/>
        </w:rPr>
        <w:t xml:space="preserve"> av,</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annotation value.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 - the value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AnnotationValue</w:t>
        </w:r>
      </w:hyperlink>
      <w:r w:rsidDel="00000000" w:rsidR="00000000" w:rsidRPr="00000000">
        <w:rPr>
          <w:rFonts w:ascii="Courier" w:cs="Courier" w:eastAsia="Courier" w:hAnsi="Courier"/>
          <w:shd w:fill="auto" w:val="clear"/>
          <w:rtl w:val="0"/>
        </w:rPr>
        <w:t xml:space="preserve"> av)</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equivalent to v.visit(av, null).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 - the value to visit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s8eyo1" w:id="8"/>
      <w:bookmarkEnd w:id="8"/>
      <w:bookmarkStart w:colFirst="0" w:colLast="0" w:name="4d34og8" w:id="9"/>
      <w:bookmarkEnd w:id="9"/>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visitBoolean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visitBoolean</w:t>
      </w:r>
      <w:r w:rsidDel="00000000" w:rsidR="00000000" w:rsidRPr="00000000">
        <w:rPr>
          <w:rFonts w:ascii="Courier" w:cs="Courier" w:eastAsia="Courier" w:hAnsi="Courier"/>
          <w:shd w:fill="auto" w:val="clear"/>
          <w:rtl w:val="0"/>
        </w:rPr>
        <w:t xml:space="preserve">(boolean b,</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boolean value in an annotation.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visitByte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4">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visitByte</w:t>
      </w:r>
      <w:r w:rsidDel="00000000" w:rsidR="00000000" w:rsidRPr="00000000">
        <w:rPr>
          <w:rFonts w:ascii="Courier" w:cs="Courier" w:eastAsia="Courier" w:hAnsi="Courier"/>
          <w:shd w:fill="auto" w:val="clear"/>
          <w:rtl w:val="0"/>
        </w:rPr>
        <w:t xml:space="preserve">(byte b,</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byte value in an annotation.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visitChar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6">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visitChar</w:t>
      </w:r>
      <w:r w:rsidDel="00000000" w:rsidR="00000000" w:rsidRPr="00000000">
        <w:rPr>
          <w:rFonts w:ascii="Courier" w:cs="Courier" w:eastAsia="Courier" w:hAnsi="Courier"/>
          <w:shd w:fill="auto" w:val="clear"/>
          <w:rtl w:val="0"/>
        </w:rPr>
        <w:t xml:space="preserve">(char c,</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char value in an annotation.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visitDouble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8">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visitDouble</w:t>
      </w:r>
      <w:r w:rsidDel="00000000" w:rsidR="00000000" w:rsidRPr="00000000">
        <w:rPr>
          <w:rFonts w:ascii="Courier" w:cs="Courier" w:eastAsia="Courier" w:hAnsi="Courier"/>
          <w:shd w:fill="auto" w:val="clear"/>
          <w:rtl w:val="0"/>
        </w:rPr>
        <w:t xml:space="preserve">(double d,</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double value in an annotation.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visitFloat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0">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visitFloat</w:t>
      </w:r>
      <w:r w:rsidDel="00000000" w:rsidR="00000000" w:rsidRPr="00000000">
        <w:rPr>
          <w:rFonts w:ascii="Courier" w:cs="Courier" w:eastAsia="Courier" w:hAnsi="Courier"/>
          <w:shd w:fill="auto" w:val="clear"/>
          <w:rtl w:val="0"/>
        </w:rPr>
        <w:t xml:space="preserve">(float f,</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float value in an annotation.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visitInt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2">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visitInt</w:t>
      </w:r>
      <w:r w:rsidDel="00000000" w:rsidR="00000000" w:rsidRPr="00000000">
        <w:rPr>
          <w:rFonts w:ascii="Courier" w:cs="Courier" w:eastAsia="Courier" w:hAnsi="Courier"/>
          <w:shd w:fill="auto" w:val="clear"/>
          <w:rtl w:val="0"/>
        </w:rPr>
        <w:t xml:space="preserve">(int i,</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int value in an annotation.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visitLong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4">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visitLong</w:t>
      </w:r>
      <w:r w:rsidDel="00000000" w:rsidR="00000000" w:rsidRPr="00000000">
        <w:rPr>
          <w:rFonts w:ascii="Courier" w:cs="Courier" w:eastAsia="Courier" w:hAnsi="Courier"/>
          <w:shd w:fill="auto" w:val="clear"/>
          <w:rtl w:val="0"/>
        </w:rPr>
        <w:t xml:space="preserve">(long i,</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long value in an annotation.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visitShort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6">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visitShort</w:t>
      </w:r>
      <w:r w:rsidDel="00000000" w:rsidR="00000000" w:rsidRPr="00000000">
        <w:rPr>
          <w:rFonts w:ascii="Courier" w:cs="Courier" w:eastAsia="Courier" w:hAnsi="Courier"/>
          <w:shd w:fill="auto" w:val="clear"/>
          <w:rtl w:val="0"/>
        </w:rPr>
        <w:t xml:space="preserve">(short s,</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short value in an annotation.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visitString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8">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visitString</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string value in an annotation.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1">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type value in an annotation.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1pxezwc" w:id="28"/>
      <w:bookmarkEnd w:id="28"/>
      <w:bookmarkStart w:colFirst="0" w:colLast="0" w:name="49x2ik5" w:id="29"/>
      <w:bookmarkEnd w:id="29"/>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visitEnumConstant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4">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visitEnumConstant</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 c,</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enum value in an annotation.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visitAnnotation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7">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visitAnnotation</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AnnotationMirror</w:t>
        </w:r>
      </w:hyperlink>
      <w:r w:rsidDel="00000000" w:rsidR="00000000" w:rsidRPr="00000000">
        <w:rPr>
          <w:rFonts w:ascii="Courier" w:cs="Courier" w:eastAsia="Courier" w:hAnsi="Courier"/>
          <w:shd w:fill="auto" w:val="clear"/>
          <w:rtl w:val="0"/>
        </w:rPr>
        <w:t xml:space="preserve"> a,</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annotation value in an annotation.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23ckvvd" w:id="32"/>
      <w:bookmarkEnd w:id="32"/>
      <w:bookmarkStart w:colFirst="0" w:colLast="0" w:name="3o7alnk" w:id="33"/>
      <w:bookmarkEnd w:id="33"/>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visitArray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0">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visitArray</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112">
        <w:r w:rsidDel="00000000" w:rsidR="00000000" w:rsidRPr="00000000">
          <w:rPr>
            <w:rFonts w:ascii="Courier" w:cs="Courier" w:eastAsia="Courier" w:hAnsi="Courier"/>
            <w:color w:val="0000ee"/>
            <w:u w:val="single"/>
            <w:shd w:fill="auto" w:val="clear"/>
            <w:rtl w:val="0"/>
          </w:rPr>
          <w:t xml:space="preserve">AnnotationValue</w:t>
        </w:r>
      </w:hyperlink>
      <w:r w:rsidDel="00000000" w:rsidR="00000000" w:rsidRPr="00000000">
        <w:rPr>
          <w:rFonts w:ascii="Courier" w:cs="Courier" w:eastAsia="Courier" w:hAnsi="Courier"/>
          <w:shd w:fill="auto" w:val="clear"/>
          <w:rtl w:val="0"/>
        </w:rPr>
        <w:t xml:space="preserve">&gt; vals,</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array value in an annotation.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vals - the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w:t>
      </w:r>
      <w:r w:rsidDel="00000000" w:rsidR="00000000" w:rsidRPr="00000000">
        <w:pict>
          <v:rect style="width:0.0pt;height:1.5pt" o:hr="t" o:hrstd="t" o:hralign="center" fillcolor="#A0A0A0" stroked="f"/>
        </w:pict>
      </w:r>
      <w:bookmarkStart w:colFirst="0" w:colLast="0" w:name="ihv636" w:id="34"/>
      <w:bookmarkEnd w:id="34"/>
      <w:bookmarkStart w:colFirst="0" w:colLast="0" w:name="32hioqz" w:id="35"/>
      <w:bookmarkEnd w:id="35"/>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visitUnknown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4">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visitUnknown</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AnnotationValue</w:t>
        </w:r>
      </w:hyperlink>
      <w:r w:rsidDel="00000000" w:rsidR="00000000" w:rsidRPr="00000000">
        <w:rPr>
          <w:rFonts w:ascii="Courier" w:cs="Courier" w:eastAsia="Courier" w:hAnsi="Courier"/>
          <w:shd w:fill="auto" w:val="clear"/>
          <w:rtl w:val="0"/>
        </w:rPr>
        <w:t xml:space="preserve"> av,</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unknown kind of annotation value. This can occur if the language evolves and new kinds of value can be stored in an annotation.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 - the unknown value being visitedp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visit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UnknownAnnotationValueException</w:t>
        </w:r>
      </w:hyperlink>
      <w:r w:rsidDel="00000000" w:rsidR="00000000" w:rsidRPr="00000000">
        <w:rPr>
          <w:shd w:fill="auto" w:val="clear"/>
          <w:rtl w:val="0"/>
        </w:rPr>
        <w:t xml:space="preserve"> - a visitor implementation may optionally throw this exception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element/AnnotationValueVisitor.html" TargetMode="External"/><Relationship Id="rId42" Type="http://schemas.openxmlformats.org/officeDocument/2006/relationships/hyperlink" Target="http://docs.google.com/javax/lang/model/element/AnnotationValueVisitor.html" TargetMode="External"/><Relationship Id="rId41" Type="http://schemas.openxmlformats.org/officeDocument/2006/relationships/hyperlink" Target="http://docs.google.com/javax/lang/model/element/AnnotationValueVisitor.html#visitByte(byte,%20P)" TargetMode="External"/><Relationship Id="rId44" Type="http://schemas.openxmlformats.org/officeDocument/2006/relationships/hyperlink" Target="http://docs.google.com/javax/lang/model/element/AnnotationValueVisitor.html#visitChar(char,%20P)" TargetMode="External"/><Relationship Id="rId43" Type="http://schemas.openxmlformats.org/officeDocument/2006/relationships/hyperlink" Target="http://docs.google.com/javax/lang/model/element/AnnotationValueVisitor.html" TargetMode="External"/><Relationship Id="rId46" Type="http://schemas.openxmlformats.org/officeDocument/2006/relationships/hyperlink" Target="http://docs.google.com/javax/lang/model/element/AnnotationValueVisitor.html" TargetMode="External"/><Relationship Id="rId45" Type="http://schemas.openxmlformats.org/officeDocument/2006/relationships/hyperlink" Target="http://docs.google.com/javax/lang/model/element/AnnotationValueVisitor.html" TargetMode="External"/><Relationship Id="rId107" Type="http://schemas.openxmlformats.org/officeDocument/2006/relationships/hyperlink" Target="http://docs.google.com/javax/lang/model/element/AnnotationValueVisitor.html" TargetMode="External"/><Relationship Id="rId106" Type="http://schemas.openxmlformats.org/officeDocument/2006/relationships/hyperlink" Target="http://docs.google.com/javax/lang/model/element/AnnotationValueVisitor.html" TargetMode="External"/><Relationship Id="rId105" Type="http://schemas.openxmlformats.org/officeDocument/2006/relationships/hyperlink" Target="http://docs.google.com/javax/lang/model/element/VariableElement.html" TargetMode="External"/><Relationship Id="rId104" Type="http://schemas.openxmlformats.org/officeDocument/2006/relationships/hyperlink" Target="http://docs.google.com/javax/lang/model/element/AnnotationValueVisitor.html" TargetMode="External"/><Relationship Id="rId109" Type="http://schemas.openxmlformats.org/officeDocument/2006/relationships/hyperlink" Target="http://docs.google.com/javax/lang/model/element/AnnotationValueVisitor.html" TargetMode="External"/><Relationship Id="rId108" Type="http://schemas.openxmlformats.org/officeDocument/2006/relationships/hyperlink" Target="http://docs.google.com/javax/lang/model/element/AnnotationMirror.html" TargetMode="External"/><Relationship Id="rId48" Type="http://schemas.openxmlformats.org/officeDocument/2006/relationships/hyperlink" Target="http://docs.google.com/javax/lang/model/element/AnnotationValueVisitor.html" TargetMode="External"/><Relationship Id="rId47" Type="http://schemas.openxmlformats.org/officeDocument/2006/relationships/hyperlink" Target="http://docs.google.com/javax/lang/model/element/AnnotationValueVisitor.html#visitDouble(double,%20P)" TargetMode="External"/><Relationship Id="rId49" Type="http://schemas.openxmlformats.org/officeDocument/2006/relationships/hyperlink" Target="http://docs.google.com/javax/lang/model/element/AnnotationValueVisitor.html" TargetMode="External"/><Relationship Id="rId103" Type="http://schemas.openxmlformats.org/officeDocument/2006/relationships/hyperlink" Target="http://docs.google.com/javax/lang/model/element/AnnotationValueVisitor.html" TargetMode="External"/><Relationship Id="rId102" Type="http://schemas.openxmlformats.org/officeDocument/2006/relationships/hyperlink" Target="http://docs.google.com/javax/lang/model/type/TypeMirror.html" TargetMode="External"/><Relationship Id="rId101" Type="http://schemas.openxmlformats.org/officeDocument/2006/relationships/hyperlink" Target="http://docs.google.com/javax/lang/model/element/AnnotationValueVisitor.html" TargetMode="External"/><Relationship Id="rId100" Type="http://schemas.openxmlformats.org/officeDocument/2006/relationships/hyperlink" Target="http://docs.google.com/javax/lang/model/element/AnnotationValueVisitor.html" TargetMode="External"/><Relationship Id="rId31" Type="http://schemas.openxmlformats.org/officeDocument/2006/relationships/hyperlink" Target="http://docs.google.com/javax/lang/model/element/AnnotationValueVisitor.html" TargetMode="External"/><Relationship Id="rId30" Type="http://schemas.openxmlformats.org/officeDocument/2006/relationships/hyperlink" Target="http://docs.google.com/javax/lang/model/element/AnnotationMirror.html" TargetMode="External"/><Relationship Id="rId33" Type="http://schemas.openxmlformats.org/officeDocument/2006/relationships/hyperlink" Target="http://docs.google.com/javax/lang/model/element/AnnotationValueVisitor.html#visitArray(java.util.List,%20P)" TargetMode="External"/><Relationship Id="rId32" Type="http://schemas.openxmlformats.org/officeDocument/2006/relationships/hyperlink" Target="http://docs.google.com/javax/lang/model/element/AnnotationValueVisitor.html" TargetMode="External"/><Relationship Id="rId35" Type="http://schemas.openxmlformats.org/officeDocument/2006/relationships/hyperlink" Target="http://docs.google.com/javax/lang/model/element/AnnotationValue.html" TargetMode="External"/><Relationship Id="rId34" Type="http://schemas.openxmlformats.org/officeDocument/2006/relationships/hyperlink" Target="http://docs.google.com/java/util/List.html" TargetMode="External"/><Relationship Id="rId37" Type="http://schemas.openxmlformats.org/officeDocument/2006/relationships/hyperlink" Target="http://docs.google.com/javax/lang/model/element/AnnotationValueVisitor.html" TargetMode="External"/><Relationship Id="rId36" Type="http://schemas.openxmlformats.org/officeDocument/2006/relationships/hyperlink" Target="http://docs.google.com/javax/lang/model/element/AnnotationValueVisitor.html" TargetMode="External"/><Relationship Id="rId39" Type="http://schemas.openxmlformats.org/officeDocument/2006/relationships/hyperlink" Target="http://docs.google.com/javax/lang/model/element/AnnotationValueVisitor.html" TargetMode="External"/><Relationship Id="rId38" Type="http://schemas.openxmlformats.org/officeDocument/2006/relationships/hyperlink" Target="http://docs.google.com/javax/lang/model/element/AnnotationValueVisitor.html#visitBoolean(boolean,%20P)" TargetMode="External"/><Relationship Id="rId20" Type="http://schemas.openxmlformats.org/officeDocument/2006/relationships/hyperlink" Target="http://docs.google.com/javax/lang/model/element/AnnotationValue.html#accept(javax.lang.model.element.AnnotationValueVisitor,%20P)" TargetMode="External"/><Relationship Id="rId22" Type="http://schemas.openxmlformats.org/officeDocument/2006/relationships/hyperlink" Target="http://docs.google.com/javax/lang/model/element/AnnotationValueVisitor.html#visit(javax.lang.model.element.AnnotationValue)" TargetMode="External"/><Relationship Id="rId21" Type="http://schemas.openxmlformats.org/officeDocument/2006/relationships/hyperlink" Target="http://docs.google.com/javax/lang/model/element/AnnotationValueVisitor.html" TargetMode="External"/><Relationship Id="rId24" Type="http://schemas.openxmlformats.org/officeDocument/2006/relationships/hyperlink" Target="http://docs.google.com/javax/lang/model/element/AnnotationValueVisitor.html" TargetMode="External"/><Relationship Id="rId23" Type="http://schemas.openxmlformats.org/officeDocument/2006/relationships/hyperlink" Target="http://docs.google.com/javax/lang/model/element/AnnotationValue.html"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AnnotationValueVisitor.html" TargetMode="External"/><Relationship Id="rId127" Type="http://schemas.openxmlformats.org/officeDocument/2006/relationships/hyperlink" Target="http://docs.google.com/index.html?javax/lang/model/element/AnnotationValueVisitor.html" TargetMode="External"/><Relationship Id="rId126" Type="http://schemas.openxmlformats.org/officeDocument/2006/relationships/hyperlink" Target="http://docs.google.com/javax/lang/model/element/Element.html" TargetMode="External"/><Relationship Id="rId26" Type="http://schemas.openxmlformats.org/officeDocument/2006/relationships/hyperlink" Target="http://docs.google.com/javax/lang/model/element/AnnotationValue.html"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javax/lang/model/element/AnnotationValueVisitor.html#visit(javax.lang.model.element.AnnotationValue,%20P)" TargetMode="External"/><Relationship Id="rId120" Type="http://schemas.openxmlformats.org/officeDocument/2006/relationships/hyperlink" Target="http://docs.google.com/class-use/AnnotationValueVisitor.html" TargetMode="External"/><Relationship Id="rId28" Type="http://schemas.openxmlformats.org/officeDocument/2006/relationships/hyperlink" Target="http://docs.google.com/javax/lang/model/element/AnnotationValueVisitor.html" TargetMode="External"/><Relationship Id="rId27" Type="http://schemas.openxmlformats.org/officeDocument/2006/relationships/hyperlink" Target="http://docs.google.com/javax/lang/model/element/AnnotationValueVisitor.html" TargetMode="External"/><Relationship Id="rId125" Type="http://schemas.openxmlformats.org/officeDocument/2006/relationships/hyperlink" Target="http://docs.google.com/javax/lang/model/element/AnnotationValue.html" TargetMode="External"/><Relationship Id="rId29" Type="http://schemas.openxmlformats.org/officeDocument/2006/relationships/hyperlink" Target="http://docs.google.com/javax/lang/model/element/AnnotationValueVisitor.html#visitAnnotation(javax.lang.model.element.AnnotationMirror,%20P)"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docs.google.com/javax/lang/model/element/AnnotationValueVisitor.html" TargetMode="External"/><Relationship Id="rId94" Type="http://schemas.openxmlformats.org/officeDocument/2006/relationships/hyperlink" Target="http://docs.google.com/javax/lang/model/element/AnnotationValueVisitor.html" TargetMode="External"/><Relationship Id="rId97" Type="http://schemas.openxmlformats.org/officeDocument/2006/relationships/hyperlink" Target="http://docs.google.com/javax/lang/model/element/AnnotationValueVisitor.html" TargetMode="External"/><Relationship Id="rId96" Type="http://schemas.openxmlformats.org/officeDocument/2006/relationships/hyperlink" Target="http://docs.google.com/javax/lang/model/element/AnnotationValueVisito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lang/model/element/AnnotationValueVisitor.html" TargetMode="External"/><Relationship Id="rId13" Type="http://schemas.openxmlformats.org/officeDocument/2006/relationships/hyperlink" Target="http://docs.google.com/javax/lang/model/element/AnnotationValu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lang/model/element/AnnotationValueVisitor.html" TargetMode="External"/><Relationship Id="rId90" Type="http://schemas.openxmlformats.org/officeDocument/2006/relationships/hyperlink" Target="http://docs.google.com/javax/lang/model/element/AnnotationValueVisitor.html" TargetMode="External"/><Relationship Id="rId93" Type="http://schemas.openxmlformats.org/officeDocument/2006/relationships/hyperlink" Target="http://docs.google.com/javax/lang/model/element/AnnotationValueVisitor.html" TargetMode="External"/><Relationship Id="rId92" Type="http://schemas.openxmlformats.org/officeDocument/2006/relationships/hyperlink" Target="http://docs.google.com/javax/lang/model/element/AnnotationValueVisitor.html"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javax/lang/model/element/UnknownAnnotationValueException.html" TargetMode="External"/><Relationship Id="rId116" Type="http://schemas.openxmlformats.org/officeDocument/2006/relationships/hyperlink" Target="http://docs.google.com/javax/lang/model/element/AnnotationValueVisitor.html" TargetMode="External"/><Relationship Id="rId115" Type="http://schemas.openxmlformats.org/officeDocument/2006/relationships/hyperlink" Target="http://docs.google.com/javax/lang/model/element/AnnotationValue.html"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index.html?javax/lang/model/element/AnnotationValueVisitor.html" TargetMode="External"/><Relationship Id="rId110" Type="http://schemas.openxmlformats.org/officeDocument/2006/relationships/hyperlink" Target="http://docs.google.com/javax/lang/model/element/AnnotationValueVisitor.html" TargetMode="External"/><Relationship Id="rId14" Type="http://schemas.openxmlformats.org/officeDocument/2006/relationships/hyperlink" Target="http://docs.google.com/javax/lang/model/element/Ele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nnotationValueVisitor.html" TargetMode="External"/><Relationship Id="rId19" Type="http://schemas.openxmlformats.org/officeDocument/2006/relationships/hyperlink" Target="http://docs.google.com/javax/lang/model/util/SimpleAnnotationValueVisitor6.html" TargetMode="External"/><Relationship Id="rId114" Type="http://schemas.openxmlformats.org/officeDocument/2006/relationships/hyperlink" Target="http://docs.google.com/javax/lang/model/element/AnnotationValueVisitor.html" TargetMode="External"/><Relationship Id="rId18" Type="http://schemas.openxmlformats.org/officeDocument/2006/relationships/hyperlink" Target="http://docs.google.com/javax/lang/model/util/AbstractAnnotationValueVisitor6.html" TargetMode="External"/><Relationship Id="rId113" Type="http://schemas.openxmlformats.org/officeDocument/2006/relationships/hyperlink" Target="http://docs.google.com/javax/lang/model/element/AnnotationValueVisitor.html" TargetMode="External"/><Relationship Id="rId112" Type="http://schemas.openxmlformats.org/officeDocument/2006/relationships/hyperlink" Target="http://docs.google.com/javax/lang/model/element/AnnotationValue.html" TargetMode="External"/><Relationship Id="rId111" Type="http://schemas.openxmlformats.org/officeDocument/2006/relationships/hyperlink" Target="http://docs.google.com/java/util/List.html" TargetMode="External"/><Relationship Id="rId84" Type="http://schemas.openxmlformats.org/officeDocument/2006/relationships/hyperlink" Target="http://docs.google.com/javax/lang/model/element/AnnotationValueVisitor.html" TargetMode="External"/><Relationship Id="rId83" Type="http://schemas.openxmlformats.org/officeDocument/2006/relationships/hyperlink" Target="http://docs.google.com/javax/lang/model/element/AnnotationValueVisitor.html" TargetMode="External"/><Relationship Id="rId86" Type="http://schemas.openxmlformats.org/officeDocument/2006/relationships/hyperlink" Target="http://docs.google.com/javax/lang/model/element/AnnotationValueVisitor.html" TargetMode="External"/><Relationship Id="rId85" Type="http://schemas.openxmlformats.org/officeDocument/2006/relationships/hyperlink" Target="http://docs.google.com/javax/lang/model/element/AnnotationValueVisitor.html" TargetMode="External"/><Relationship Id="rId88" Type="http://schemas.openxmlformats.org/officeDocument/2006/relationships/hyperlink" Target="http://docs.google.com/javax/lang/model/element/AnnotationValueVisitor.html" TargetMode="External"/><Relationship Id="rId87" Type="http://schemas.openxmlformats.org/officeDocument/2006/relationships/hyperlink" Target="http://docs.google.com/javax/lang/model/element/AnnotationValueVisitor.html" TargetMode="External"/><Relationship Id="rId89" Type="http://schemas.openxmlformats.org/officeDocument/2006/relationships/hyperlink" Target="http://docs.google.com/javax/lang/model/element/AnnotationValueVisitor.html" TargetMode="External"/><Relationship Id="rId80" Type="http://schemas.openxmlformats.org/officeDocument/2006/relationships/hyperlink" Target="http://docs.google.com/javax/lang/model/element/AnnotationValueVisitor.html" TargetMode="External"/><Relationship Id="rId82" Type="http://schemas.openxmlformats.org/officeDocument/2006/relationships/hyperlink" Target="http://docs.google.com/javax/lang/model/element/AnnotationValueVisitor.html" TargetMode="External"/><Relationship Id="rId81" Type="http://schemas.openxmlformats.org/officeDocument/2006/relationships/hyperlink" Target="http://docs.google.com/javax/lang/model/element/AnnotationVal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nnotationValueVisitor.html" TargetMode="External"/><Relationship Id="rId73" Type="http://schemas.openxmlformats.org/officeDocument/2006/relationships/hyperlink" Target="http://docs.google.com/javax/lang/model/element/AnnotationValueVisitor.html" TargetMode="External"/><Relationship Id="rId72" Type="http://schemas.openxmlformats.org/officeDocument/2006/relationships/hyperlink" Target="http://docs.google.com/javax/lang/model/element/AnnotationValueVisitor.html" TargetMode="External"/><Relationship Id="rId75" Type="http://schemas.openxmlformats.org/officeDocument/2006/relationships/hyperlink" Target="http://docs.google.com/javax/lang/model/element/AnnotationValue.html" TargetMode="External"/><Relationship Id="rId74" Type="http://schemas.openxmlformats.org/officeDocument/2006/relationships/hyperlink" Target="http://docs.google.com/javax/lang/model/element/AnnotationValueVisitor.html#visitUnknown(javax.lang.model.element.AnnotationValue,%20P)" TargetMode="External"/><Relationship Id="rId77" Type="http://schemas.openxmlformats.org/officeDocument/2006/relationships/hyperlink" Target="http://docs.google.com/javax/lang/model/element/AnnotationValueVisitor.html" TargetMode="External"/><Relationship Id="rId76" Type="http://schemas.openxmlformats.org/officeDocument/2006/relationships/hyperlink" Target="http://docs.google.com/javax/lang/model/element/AnnotationValueVisitor.html" TargetMode="External"/><Relationship Id="rId79" Type="http://schemas.openxmlformats.org/officeDocument/2006/relationships/hyperlink" Target="http://docs.google.com/javax/lang/model/element/AnnotationValueVisitor.html" TargetMode="External"/><Relationship Id="rId78" Type="http://schemas.openxmlformats.org/officeDocument/2006/relationships/hyperlink" Target="http://docs.google.com/javax/lang/model/element/AnnotationValue.html" TargetMode="External"/><Relationship Id="rId71" Type="http://schemas.openxmlformats.org/officeDocument/2006/relationships/hyperlink" Target="http://docs.google.com/javax/lang/model/type/TypeMirror.html" TargetMode="External"/><Relationship Id="rId70" Type="http://schemas.openxmlformats.org/officeDocument/2006/relationships/hyperlink" Target="http://docs.google.com/javax/lang/model/element/AnnotationValueVisitor.html#visitType(javax.lang.model.type.TypeMirror,%20P)"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javax/lang/model/element/AnnotationValueVisitor.html" TargetMode="External"/><Relationship Id="rId61" Type="http://schemas.openxmlformats.org/officeDocument/2006/relationships/hyperlink" Target="http://docs.google.com/javax/lang/model/element/AnnotationValueVisitor.html" TargetMode="External"/><Relationship Id="rId64" Type="http://schemas.openxmlformats.org/officeDocument/2006/relationships/hyperlink" Target="http://docs.google.com/javax/lang/model/element/AnnotationValueVisitor.html" TargetMode="External"/><Relationship Id="rId63" Type="http://schemas.openxmlformats.org/officeDocument/2006/relationships/hyperlink" Target="http://docs.google.com/javax/lang/model/element/AnnotationValueVisitor.html#visitShort(short,%20P)" TargetMode="External"/><Relationship Id="rId66" Type="http://schemas.openxmlformats.org/officeDocument/2006/relationships/hyperlink" Target="http://docs.google.com/javax/lang/model/element/AnnotationValueVisitor.html#visitString(java.lang.String,%20P)" TargetMode="External"/><Relationship Id="rId65" Type="http://schemas.openxmlformats.org/officeDocument/2006/relationships/hyperlink" Target="http://docs.google.com/javax/lang/model/element/AnnotationValueVisitor.html" TargetMode="External"/><Relationship Id="rId68" Type="http://schemas.openxmlformats.org/officeDocument/2006/relationships/hyperlink" Target="http://docs.google.com/javax/lang/model/element/AnnotationValueVisitor.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lang/model/element/AnnotationValueVisitor.html#visitLong(long,%20P)" TargetMode="External"/><Relationship Id="rId69" Type="http://schemas.openxmlformats.org/officeDocument/2006/relationships/hyperlink" Target="http://docs.google.com/javax/lang/model/element/AnnotationValueVisitor.html" TargetMode="External"/><Relationship Id="rId51" Type="http://schemas.openxmlformats.org/officeDocument/2006/relationships/hyperlink" Target="http://docs.google.com/javax/lang/model/element/VariableElement.html" TargetMode="External"/><Relationship Id="rId50" Type="http://schemas.openxmlformats.org/officeDocument/2006/relationships/hyperlink" Target="http://docs.google.com/javax/lang/model/element/AnnotationValueVisitor.html#visitEnumConstant(javax.lang.model.element.VariableElement,%20P)" TargetMode="External"/><Relationship Id="rId53" Type="http://schemas.openxmlformats.org/officeDocument/2006/relationships/hyperlink" Target="http://docs.google.com/javax/lang/model/element/AnnotationValueVisitor.html" TargetMode="External"/><Relationship Id="rId52" Type="http://schemas.openxmlformats.org/officeDocument/2006/relationships/hyperlink" Target="http://docs.google.com/javax/lang/model/element/AnnotationValueVisitor.html" TargetMode="External"/><Relationship Id="rId55" Type="http://schemas.openxmlformats.org/officeDocument/2006/relationships/hyperlink" Target="http://docs.google.com/javax/lang/model/element/AnnotationValueVisitor.html" TargetMode="External"/><Relationship Id="rId54" Type="http://schemas.openxmlformats.org/officeDocument/2006/relationships/hyperlink" Target="http://docs.google.com/javax/lang/model/element/AnnotationValueVisitor.html#visitFloat(float,%20P)" TargetMode="External"/><Relationship Id="rId57" Type="http://schemas.openxmlformats.org/officeDocument/2006/relationships/hyperlink" Target="http://docs.google.com/javax/lang/model/element/AnnotationValueVisitor.html#visitInt(int,%20P)" TargetMode="External"/><Relationship Id="rId56" Type="http://schemas.openxmlformats.org/officeDocument/2006/relationships/hyperlink" Target="http://docs.google.com/javax/lang/model/element/AnnotationValueVisitor.html" TargetMode="External"/><Relationship Id="rId59" Type="http://schemas.openxmlformats.org/officeDocument/2006/relationships/hyperlink" Target="http://docs.google.com/javax/lang/model/element/AnnotationValueVisitor.html" TargetMode="External"/><Relationship Id="rId58" Type="http://schemas.openxmlformats.org/officeDocument/2006/relationships/hyperlink" Target="http://docs.google.com/javax/lang/model/element/AnnotationValueVis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