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immutable sequence of characters. When created by the same implementation, objects implementing this interface must obey the general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 contract</w:t>
        </w:r>
      </w:hyperlink>
      <w:r w:rsidDel="00000000" w:rsidR="00000000" w:rsidRPr="00000000">
        <w:rPr>
          <w:shd w:fill="auto" w:val="clear"/>
          <w:rtl w:val="0"/>
        </w:rPr>
        <w:t xml:space="preserve"> when compared with each other. Therefore, Name objects from the same implementation are usable in collections while Names from different implementations may not work properly in collections.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empty Name has a length of zero.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 the context of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 processing</w:t>
        </w:r>
      </w:hyperlink>
      <w:r w:rsidDel="00000000" w:rsidR="00000000" w:rsidRPr="00000000">
        <w:rPr>
          <w:shd w:fill="auto" w:val="clear"/>
          <w:rtl w:val="0"/>
        </w:rPr>
        <w:t xml:space="preserve">, the guarantees for "the same" implementation must include contexts where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API mediated</w:t>
        </w:r>
      </w:hyperlink>
      <w:r w:rsidDel="00000000" w:rsidR="00000000" w:rsidRPr="00000000">
        <w:rPr>
          <w:shd w:fill="auto" w:val="clear"/>
          <w:rtl w:val="0"/>
        </w:rPr>
        <w:t xml:space="preserve"> side effects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processors</w:t>
        </w:r>
      </w:hyperlink>
      <w:r w:rsidDel="00000000" w:rsidR="00000000" w:rsidRPr="00000000">
        <w:rPr>
          <w:shd w:fill="auto" w:val="clear"/>
          <w:rtl w:val="0"/>
        </w:rPr>
        <w:t xml:space="preserve"> could be visible to each other, including successive annotation processing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rounds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Elements.getName(java.lang.CharSequence)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name to the specified CharSequence.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argument represents the same name as this, and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Obeys the general contract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Object.hashCode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argument represents the same name as this, and false otherwise.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identity of a Name is a function both of its content in terms of a sequence of characters as well as the implementation which created it.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with this element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represents the same name as this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Element.equals(java.lang.Object)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Obeys the general contract of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equals(java.lang.Object)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contentEquals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name to the specified CharSequence. The result is true if and only if this name represents the same sequence of char values as the specified sequence.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cs - The sequence to compare this name against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name represents the same sequence of char values as the specified sequence,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String.contentEquals(CharSequence)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Element.html#equals(java.lang.Object)" TargetMode="External"/><Relationship Id="rId42" Type="http://schemas.openxmlformats.org/officeDocument/2006/relationships/hyperlink" Target="http://docs.google.com/java/lang/Object.html#hashCode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x/lang/model/element/Name.html#equals(java.lang.Objec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#contentEquals(java.lang.CharSequence)" TargetMode="External"/><Relationship Id="rId45" Type="http://schemas.openxmlformats.org/officeDocument/2006/relationships/hyperlink" Target="http://docs.google.com/java/lang/Char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N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ame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x/lang/model/element/Name.html#hashCode()" TargetMode="External"/><Relationship Id="rId33" Type="http://schemas.openxmlformats.org/officeDocument/2006/relationships/hyperlink" Target="http://docs.google.com/java/lang/CharSequence.html#charAt(int)" TargetMode="External"/><Relationship Id="rId32" Type="http://schemas.openxmlformats.org/officeDocument/2006/relationships/hyperlink" Target="http://docs.google.com/java/lang/CharSequence.html" TargetMode="External"/><Relationship Id="rId35" Type="http://schemas.openxmlformats.org/officeDocument/2006/relationships/hyperlink" Target="http://docs.google.com/java/lang/CharSequence.html#subSequence(int,%20int)" TargetMode="External"/><Relationship Id="rId34" Type="http://schemas.openxmlformats.org/officeDocument/2006/relationships/hyperlink" Target="http://docs.google.com/java/lang/CharSequence.html#length()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lang/CharSequence.html#toString(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lang/Object.html#equals(java.lang.Object)" TargetMode="External"/><Relationship Id="rId22" Type="http://schemas.openxmlformats.org/officeDocument/2006/relationships/hyperlink" Target="http://docs.google.com/javax/annotation/processing/package-summary.html" TargetMode="External"/><Relationship Id="rId21" Type="http://schemas.openxmlformats.org/officeDocument/2006/relationships/hyperlink" Target="http://docs.google.com/javax/annotation/processing/ProcessingEnvironment.html" TargetMode="External"/><Relationship Id="rId24" Type="http://schemas.openxmlformats.org/officeDocument/2006/relationships/hyperlink" Target="http://docs.google.com/javax/annotation/processing/RoundEnvironment.html" TargetMode="External"/><Relationship Id="rId23" Type="http://schemas.openxmlformats.org/officeDocument/2006/relationships/hyperlink" Target="http://docs.google.com/javax/annotation/processing/Processor.html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lang/model/element/Name.html#contentEquals(java.lang.CharSequence)" TargetMode="External"/><Relationship Id="rId25" Type="http://schemas.openxmlformats.org/officeDocument/2006/relationships/hyperlink" Target="http://docs.google.com/javax/lang/model/util/Elements.html#getName(java.lang.CharSequence)" TargetMode="External"/><Relationship Id="rId28" Type="http://schemas.openxmlformats.org/officeDocument/2006/relationships/hyperlink" Target="http://docs.google.com/javax/lang/model/element/Name.html#equals(java.lang.Object)" TargetMode="External"/><Relationship Id="rId27" Type="http://schemas.openxmlformats.org/officeDocument/2006/relationships/hyperlink" Target="http://docs.google.com/java/lang/CharSequence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lang/model/element/NestingKind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lang/model/element/Modifier.html" TargetMode="External"/><Relationship Id="rId13" Type="http://schemas.openxmlformats.org/officeDocument/2006/relationships/hyperlink" Target="http://docs.google.com/javax/lang/model/element/Modifier.html" TargetMode="External"/><Relationship Id="rId57" Type="http://schemas.openxmlformats.org/officeDocument/2006/relationships/hyperlink" Target="http://docs.google.com/N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lang/model/element/Name.html" TargetMode="External"/><Relationship Id="rId15" Type="http://schemas.openxmlformats.org/officeDocument/2006/relationships/hyperlink" Target="http://docs.google.com/index.html?javax/lang/model/element/Name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lang/model/element/NestingKind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ame.html" TargetMode="External"/><Relationship Id="rId19" Type="http://schemas.openxmlformats.org/officeDocument/2006/relationships/hyperlink" Target="http://docs.google.com/java/lang/CharSequence.html" TargetMode="External"/><Relationship Id="rId18" Type="http://schemas.openxmlformats.org/officeDocument/2006/relationships/hyperlink" Target="http://docs.google.com/java/lang/Char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