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AttributeChangeNotificationFilter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javax.management.AttributeChangeNotificationFilter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NotificationFilter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AttributeChangeNotificationFilter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of the </w:t>
      </w:r>
      <w:hyperlink r:id="rId24">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interface for the </w:t>
      </w:r>
      <w:hyperlink r:id="rId25">
        <w:r w:rsidDel="00000000" w:rsidR="00000000" w:rsidRPr="00000000">
          <w:rPr>
            <w:color w:val="0000ee"/>
            <w:u w:val="single"/>
            <w:shd w:fill="auto" w:val="clear"/>
            <w:rtl w:val="0"/>
          </w:rPr>
          <w:t xml:space="preserve">attribute change notification</w:t>
        </w:r>
      </w:hyperlink>
      <w:r w:rsidDel="00000000" w:rsidR="00000000" w:rsidRPr="00000000">
        <w:rPr>
          <w:shd w:fill="auto" w:val="clear"/>
          <w:rtl w:val="0"/>
        </w:rPr>
        <w:t xml:space="preserve">. The filtering is performed on the name of the observed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manages a list of enabled attribute names. A method allows users to enable/disable as many attribute names as required.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AttributeChangeNotificationFilter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disableAllAttributes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all the attribute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disableAttribute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all the attribute change notifications the attribute name of which equals the specified attribute name to be sent to the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enableAttribute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all the attribute change notifications the attribute name of which equals the specified name to be sent to the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getEnabledAttributes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enabled attribute names for this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isNotificationEnabled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notification)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before sending the specified notification to the listener.</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AttributeChangeNotificationFilter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AttributeChangeNotificationFilter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isNotificationEnabled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isNotificationEnabled</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notification)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before sending the specified notification to the listener.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filter compares the attribute name of the specified attribute change notification with each enabled attribute name. If the attribute name equals one of the enabled attribute names, the notification must be sent to the listener and this method returns true.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isNotificationEnabled</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notification - The attribute change notification to be sent. </w:t>
      </w:r>
      <w:r w:rsidDel="00000000" w:rsidR="00000000" w:rsidRPr="00000000">
        <w:rPr>
          <w:b w:val="1"/>
          <w:shd w:fill="auto" w:val="clear"/>
          <w:rtl w:val="0"/>
        </w:rPr>
        <w:t xml:space="preserve">Returns:</w:t>
      </w:r>
      <w:r w:rsidDel="00000000" w:rsidR="00000000" w:rsidRPr="00000000">
        <w:rPr>
          <w:shd w:fill="auto" w:val="clear"/>
          <w:rtl w:val="0"/>
        </w:rPr>
        <w:t xml:space="preserve">true if the notification has to be sent to the listener, false otherwise.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enableAttribute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enableAttribute</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Enables all the attribute change notifications the attribute name of which equals the specified name to be sent to the listener.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name is already in the list of enabled attribute names, this method has no effect.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attribute name parameter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disableAttribute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disableAttribute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Disables all the attribute change notifications the attribute name of which equals the specified attribute name to be sent to the listener.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name is not in the list of enabled attribute names, this method has no effect.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disableAllAttributes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disableAllAttributes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all the attribute names.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getEnabledAttributes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getEnabledAttributes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enabled attribute names for this filter.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containing all the enabled attribute names.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ChangeNotificationFilter.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management/AttributeChangeNotificationFilter.html#enableAttribute(java.lang.String)" TargetMode="External"/><Relationship Id="rId30" Type="http://schemas.openxmlformats.org/officeDocument/2006/relationships/hyperlink" Target="http://docs.google.com/java/lang/String.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util/Vector.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management/AttributeChangeNotificationFilter.html#getEnabledAttributes()" TargetMode="External"/><Relationship Id="rId34" Type="http://schemas.openxmlformats.org/officeDocument/2006/relationships/hyperlink" Target="http://docs.google.com/java/lang/String.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x/management/Notification.html" TargetMode="External"/><Relationship Id="rId36" Type="http://schemas.openxmlformats.org/officeDocument/2006/relationships/hyperlink" Target="http://docs.google.com/javax/management/AttributeChangeNotificationFilter.html#isNotificationEnabled(javax.management.Notification)"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AttributeChangeNotificationFilter.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x/management/AttributeChangeNotification.html" TargetMode="External"/><Relationship Id="rId21" Type="http://schemas.openxmlformats.org/officeDocument/2006/relationships/hyperlink" Target="http://docs.google.com/javax/management/NotificationFilter.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x/management/NotificationFilter.html" TargetMode="External"/><Relationship Id="rId68" Type="http://schemas.openxmlformats.org/officeDocument/2006/relationships/hyperlink" Target="http://docs.google.com/index.html?javax/management/AttributeChangeNotificationFilter.html" TargetMode="External"/><Relationship Id="rId23" Type="http://schemas.openxmlformats.org/officeDocument/2006/relationships/hyperlink" Target="http://docs.google.com/javax/management/NotificationFilter.html" TargetMode="External"/><Relationship Id="rId67" Type="http://schemas.openxmlformats.org/officeDocument/2006/relationships/hyperlink" Target="http://docs.google.com/javax/management/AttributeList.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serialized-form.html#javax.management.AttributeChangeNotificationFilter" TargetMode="External"/><Relationship Id="rId25" Type="http://schemas.openxmlformats.org/officeDocument/2006/relationships/hyperlink" Target="http://docs.google.com/javax/management/AttributeChangeNotification.html" TargetMode="External"/><Relationship Id="rId69" Type="http://schemas.openxmlformats.org/officeDocument/2006/relationships/hyperlink" Target="http://docs.google.com/AttributeChangeNotificationFilter.html" TargetMode="External"/><Relationship Id="rId28" Type="http://schemas.openxmlformats.org/officeDocument/2006/relationships/hyperlink" Target="http://docs.google.com/javax/management/AttributeChangeNotificationFilter.html#disableAllAttributes()" TargetMode="External"/><Relationship Id="rId27" Type="http://schemas.openxmlformats.org/officeDocument/2006/relationships/hyperlink" Target="http://docs.google.com/javax/management/AttributeChangeNotificationFilter.html#AttributeChangeNotificationFilter()" TargetMode="External"/><Relationship Id="rId29" Type="http://schemas.openxmlformats.org/officeDocument/2006/relationships/hyperlink" Target="http://docs.google.com/javax/management/AttributeChangeNotificationFilter.html#disableAttribute(java.lang.String)" TargetMode="External"/><Relationship Id="rId51" Type="http://schemas.openxmlformats.org/officeDocument/2006/relationships/hyperlink" Target="http://docs.google.com/javax/management/NotificationFilter.html#isNotificationEnabled(javax.management.Notification)" TargetMode="External"/><Relationship Id="rId50" Type="http://schemas.openxmlformats.org/officeDocument/2006/relationships/hyperlink" Target="http://docs.google.com/javax/management/Notification.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management/NotificationFilt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IllegalArgumentException.html" TargetMode="External"/><Relationship Id="rId13" Type="http://schemas.openxmlformats.org/officeDocument/2006/relationships/hyperlink" Target="http://docs.google.com/javax/management/AttributeChangeNotification.html" TargetMode="External"/><Relationship Id="rId57" Type="http://schemas.openxmlformats.org/officeDocument/2006/relationships/hyperlink" Target="http://docs.google.com/java/util/Vec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management/AttributeChangeNotificationFilter.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management/AttributeList.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tributeChangeNotificationFil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